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</w:rPr>
        <w:t>附</w:t>
      </w:r>
      <w:r>
        <w:rPr>
          <w:rFonts w:hint="eastAsia"/>
          <w:b/>
          <w:bCs/>
          <w:sz w:val="32"/>
          <w:szCs w:val="40"/>
          <w:lang w:eastAsia="zh-CN"/>
        </w:rPr>
        <w:t>件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2026年米易县</w:t>
      </w:r>
      <w:r>
        <w:rPr>
          <w:rFonts w:hint="eastAsia"/>
          <w:b/>
          <w:bCs/>
          <w:sz w:val="32"/>
          <w:szCs w:val="40"/>
        </w:rPr>
        <w:t>非煤矿山安全风险</w:t>
      </w:r>
      <w:r>
        <w:rPr>
          <w:rFonts w:hint="eastAsia"/>
          <w:b/>
          <w:bCs/>
          <w:sz w:val="32"/>
          <w:szCs w:val="40"/>
          <w:lang w:val="en-US" w:eastAsia="zh-CN"/>
        </w:rPr>
        <w:t>等级及日常监管主体统计表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95"/>
        <w:gridCol w:w="1369"/>
        <w:gridCol w:w="1262"/>
        <w:gridCol w:w="1296"/>
        <w:gridCol w:w="795"/>
        <w:gridCol w:w="1173"/>
        <w:gridCol w:w="804"/>
        <w:gridCol w:w="2004"/>
        <w:gridCol w:w="1932"/>
        <w:gridCol w:w="989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所在县（区）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企业独立生产系统名称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</w:rPr>
              <w:t>经济类型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</w:rPr>
              <w:t>开采矿种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</w:rPr>
              <w:t>生产状态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</w:rPr>
              <w:t>生产系统类别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</w:rPr>
              <w:t>生产规模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</w:rPr>
              <w:t>安全生产许可证证号或设计批复文号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</w:rPr>
              <w:t>安全生产许可证有效期或批准建设期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</w:rPr>
              <w:t>安全风险等级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日常监管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米易县友文花岗石厂草场乡倪家岩子花岗石矿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个人独资企业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饰面用花岗岩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技改建设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攀应急非煤项目安设审字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〔2024〕2号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2026年3月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米易庭军花岗石有限责任公司红岩子花岗石矿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饰面用花岗岩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川D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FM安许证字〔2023〕0025号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2026年6月14日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米易县恒通矿业有限公司傈僳湾尾矿库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生产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尾矿库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三等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（川）FM安许证字〔2024〕7368号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2027年8月12日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C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攀枝花市元宝山矿业有限公司米易县攀得铁矿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钒钛磁铁矿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（川）FM安许证字〔2018〕1728号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2021年3月27日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攀枝花市元宝山矿业有限公司棉花地尾矿干式堆渣场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尾矿库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三等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（川）FM安许证字〔2023〕7472号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2026年11月15日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攀枝花市元宝山矿业有限公司棉花地尾矿库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尾矿库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四等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（川）FM安许证字〔2022〕4319号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2025年7月10日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攀枝花瑞达水泥有限公司米易上半坡石灰石矿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水泥用石灰岩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生产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大型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(川)FM安许证字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〔2023〕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7567号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2026年5月31日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米易县愉天矿业有限公司挂榜石板沟花岗石矿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饰面用花岗石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大型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川D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FM安许证字〔2021〕0019号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2024年2月1日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米易县愉天矿业有限公司沙坝老块地花岗石矿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饰面用花岗石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大型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川D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FM安许证字〔2022〕0019号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2025年10月24日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10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米易县冰花兰矿业有限责任公司寨子山冰花兰矿山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饰面用花岗岩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大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FF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（川D）FM安许证字〔2022〕0005号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2025年11月1日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米易县仁道矿业有限责任公司垭口镇朱家湾长石矿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  <w:r>
              <w:rPr>
                <w:rFonts w:hint="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长石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（川D）FM安许证字〔2024〕0109号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2027年03月26日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米易东立矿业有限公司沙坝田石灰石矿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溶剂用石灰岩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（川D）FM安许证字〔2022〕0106号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2025年11月16日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攀枝花中禾矿业有限公司腾家梁子铁矿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钒钛磁铁矿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生产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（川）FM安许证字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〔2025〕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7392号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2028年1月6日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C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攀枝花中禾矿业有限公司牛马场尾矿库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生产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尾矿库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二等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（川）FM安许证字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〔2025〕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7393号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2028年1月14日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15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四川安宁铁钛股份有限公司烂坝山尾矿库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股份有限公司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生产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尾矿库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二等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川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FM安许证字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1716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2026年12月21日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C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16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攀枝花安宁矿业有限公司潘家田铁矿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钒钛磁铁矿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生产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大型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川）FM安许证字〔2023〕0095号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2026年8月6日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C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17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攀枝花青杠坪矿业有限公司米易青杠坪仰天窝铁矿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钒钛磁铁矿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生产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大型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(川)FM安许证字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〔2024〕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7272号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2027年11月26日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C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1"/>
                <w:szCs w:val="24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18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攀枝花青杠坪矿业有限公司威龙州尾矿库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生产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尾矿库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二等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(川)FM安许证字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〔2023〕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7684号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2026年04月27日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C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1"/>
                <w:szCs w:val="24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19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米易元通铁钛有限责任公司龙塘沟尾矿库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尾矿库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三等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川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F安许证字〔2021〕6420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2023年2月24日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1"/>
                <w:szCs w:val="24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米易网源矿业有限公司棕树湾尾矿库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建设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尾矿库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二等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川应急审批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〔2020〕42号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2026年4月20日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21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米易县合立玄武岩有限责任公司玄武岩矿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建筑用玄武岩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建设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大型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川应急审批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〕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81号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2026年4月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22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米易兴达矿业有限公司湾丘乡盐巴坳碎石矿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建筑用玄武岩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川D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FM安许证字〔2020〕0089号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2023年5月08日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23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米易县誉龙工贸有限责任公司米易县白马镇马槟榔甘海子碎石矿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有限责任公司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建筑用花岗岩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停产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川D</w:t>
            </w: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FM安许证字〔2018〕0008号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2021年12月25日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米易县应急管理局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24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米易县安福采石场挂榜镇红石岩石灰石矿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个人独资企业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水泥用石灰岩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停建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露天矿山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攀应急非煤项目安设审字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〔2022〕4号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因采矿证到期，已报备停建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米易县应急管理局</w:t>
            </w:r>
          </w:p>
        </w:tc>
      </w:tr>
    </w:tbl>
    <w:p>
      <w:pPr>
        <w:ind w:firstLine="420" w:firstLineChars="2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B5268"/>
    <w:rsid w:val="1F3D0083"/>
    <w:rsid w:val="23FF43D7"/>
    <w:rsid w:val="26EF1734"/>
    <w:rsid w:val="2EFFA62F"/>
    <w:rsid w:val="2F450B6E"/>
    <w:rsid w:val="2FEFF7EB"/>
    <w:rsid w:val="35F21793"/>
    <w:rsid w:val="365075EE"/>
    <w:rsid w:val="379BD0D5"/>
    <w:rsid w:val="3AE7E8CF"/>
    <w:rsid w:val="3AFE4ECB"/>
    <w:rsid w:val="3B794491"/>
    <w:rsid w:val="3DEFC556"/>
    <w:rsid w:val="3F9B9EDA"/>
    <w:rsid w:val="3FFFE77E"/>
    <w:rsid w:val="44F97C54"/>
    <w:rsid w:val="4612A2A0"/>
    <w:rsid w:val="4C6BB813"/>
    <w:rsid w:val="4FBD8E60"/>
    <w:rsid w:val="4FFB5EEC"/>
    <w:rsid w:val="57BF77B7"/>
    <w:rsid w:val="5A6FE7D8"/>
    <w:rsid w:val="5C2B06FC"/>
    <w:rsid w:val="5DCF33AC"/>
    <w:rsid w:val="5FAE0C8B"/>
    <w:rsid w:val="5FDE324F"/>
    <w:rsid w:val="5FEF54D4"/>
    <w:rsid w:val="5FEF7B9B"/>
    <w:rsid w:val="5FFC1CA5"/>
    <w:rsid w:val="5FFFCE82"/>
    <w:rsid w:val="6CE77653"/>
    <w:rsid w:val="6E3E606D"/>
    <w:rsid w:val="6E5D0016"/>
    <w:rsid w:val="6FAEF115"/>
    <w:rsid w:val="6FBA3284"/>
    <w:rsid w:val="6FCB57CD"/>
    <w:rsid w:val="6FCF6FA8"/>
    <w:rsid w:val="6FF72851"/>
    <w:rsid w:val="6FFFC973"/>
    <w:rsid w:val="73EB54D6"/>
    <w:rsid w:val="757FD539"/>
    <w:rsid w:val="75AB0C39"/>
    <w:rsid w:val="75FD701F"/>
    <w:rsid w:val="76DD5A80"/>
    <w:rsid w:val="76F759E2"/>
    <w:rsid w:val="76FF7C09"/>
    <w:rsid w:val="7877E72B"/>
    <w:rsid w:val="79BBC9D3"/>
    <w:rsid w:val="79FB1405"/>
    <w:rsid w:val="7BDF762F"/>
    <w:rsid w:val="7BDFB9DD"/>
    <w:rsid w:val="7BEF82AE"/>
    <w:rsid w:val="7BF928A2"/>
    <w:rsid w:val="7DE7644E"/>
    <w:rsid w:val="7DFDBE4C"/>
    <w:rsid w:val="7E06489D"/>
    <w:rsid w:val="7E57550B"/>
    <w:rsid w:val="7F7C1857"/>
    <w:rsid w:val="7F8FCDB6"/>
    <w:rsid w:val="7FA3D4FA"/>
    <w:rsid w:val="7FA72451"/>
    <w:rsid w:val="7FB269C6"/>
    <w:rsid w:val="7FBEBD68"/>
    <w:rsid w:val="7FBF2D46"/>
    <w:rsid w:val="7FEE39DF"/>
    <w:rsid w:val="8FE72DB1"/>
    <w:rsid w:val="9B5D10B3"/>
    <w:rsid w:val="9FFEE4D4"/>
    <w:rsid w:val="ADFE0DAE"/>
    <w:rsid w:val="AE7C10EE"/>
    <w:rsid w:val="AFFEF206"/>
    <w:rsid w:val="B4ED7E7B"/>
    <w:rsid w:val="B7BFFCC3"/>
    <w:rsid w:val="BBB25932"/>
    <w:rsid w:val="BD39A765"/>
    <w:rsid w:val="BFC6B683"/>
    <w:rsid w:val="CFF69308"/>
    <w:rsid w:val="CFFF7C09"/>
    <w:rsid w:val="D7CFDEAA"/>
    <w:rsid w:val="DFEF35A1"/>
    <w:rsid w:val="DFF71E1B"/>
    <w:rsid w:val="E3DE00D9"/>
    <w:rsid w:val="EEEF6E7A"/>
    <w:rsid w:val="EFF7D3FF"/>
    <w:rsid w:val="F59FE628"/>
    <w:rsid w:val="F5CDB266"/>
    <w:rsid w:val="F68F169B"/>
    <w:rsid w:val="F797CA7C"/>
    <w:rsid w:val="F7A92044"/>
    <w:rsid w:val="F7FF1ABB"/>
    <w:rsid w:val="FB35109C"/>
    <w:rsid w:val="FB3510ED"/>
    <w:rsid w:val="FBE6E8AC"/>
    <w:rsid w:val="FBEF6882"/>
    <w:rsid w:val="FBF52BBE"/>
    <w:rsid w:val="FD1E8131"/>
    <w:rsid w:val="FDAF62A4"/>
    <w:rsid w:val="FE7FDE50"/>
    <w:rsid w:val="FF590CAC"/>
    <w:rsid w:val="FF756B0D"/>
    <w:rsid w:val="FFAB3C5C"/>
    <w:rsid w:val="FFB64E93"/>
    <w:rsid w:val="FFBDBFA4"/>
    <w:rsid w:val="FFBE0770"/>
    <w:rsid w:val="FFD3FF41"/>
    <w:rsid w:val="FFF1F04E"/>
    <w:rsid w:val="FFFF2BEE"/>
    <w:rsid w:val="FFFF9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0"/>
      <w:szCs w:val="20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2043</Words>
  <Characters>2326</Characters>
  <Lines>0</Lines>
  <Paragraphs>0</Paragraphs>
  <TotalTime>5</TotalTime>
  <ScaleCrop>false</ScaleCrop>
  <LinksUpToDate>false</LinksUpToDate>
  <CharactersWithSpaces>2427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2025-02-16T08:47:00Z</dcterms:created>
  <dc:creator>hy</dc:creator>
  <cp:lastModifiedBy>user</cp:lastModifiedBy>
  <dcterms:modified xsi:type="dcterms:W3CDTF">2025-12-24T10:37:13Z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FEA5440123D74F86928D28D095551AD4_13</vt:lpwstr>
  </property>
  <property fmtid="{D5CDD505-2E9C-101B-9397-08002B2CF9AE}" pid="4" name="KSOTemplateDocerSaveRecord">
    <vt:lpwstr>eyJoZGlkIjoiZjFmNGM5NzI4MTQzNmNlOWI1ZjA1N2QzN2IwNTA3ZTkiLCJ1c2VySWQiOiI1Mzg3OTA2OTgifQ==</vt:lpwstr>
  </property>
</Properties>
</file>