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C2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2"/>
        <w:tblW w:w="1369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370"/>
        <w:gridCol w:w="2340"/>
        <w:gridCol w:w="6957"/>
      </w:tblGrid>
      <w:tr w14:paraId="330F6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3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C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米易县行政区划基础信息台账(2024)</w:t>
            </w:r>
          </w:p>
        </w:tc>
      </w:tr>
      <w:tr w14:paraId="000BC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426B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政区名称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0337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行政区划代码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6520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驻地</w:t>
            </w:r>
          </w:p>
        </w:tc>
        <w:tc>
          <w:tcPr>
            <w:tcW w:w="6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4AE2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机关办公地址</w:t>
            </w:r>
          </w:p>
        </w:tc>
      </w:tr>
      <w:tr w14:paraId="54498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0A38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米易县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1F6D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510421000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3B48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攀莲镇</w:t>
            </w:r>
          </w:p>
        </w:tc>
        <w:tc>
          <w:tcPr>
            <w:tcW w:w="6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404051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米易县攀莲镇同和路</w:t>
            </w:r>
            <w:r>
              <w:rPr>
                <w:rStyle w:val="8"/>
                <w:rFonts w:eastAsia="宋体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号</w:t>
            </w:r>
          </w:p>
        </w:tc>
      </w:tr>
      <w:tr w14:paraId="7C50E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攀莲镇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510421100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城北社区</w:t>
            </w:r>
          </w:p>
        </w:tc>
        <w:tc>
          <w:tcPr>
            <w:tcW w:w="6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C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米易县攀莲镇城北社区茶园巷</w:t>
            </w:r>
            <w:r>
              <w:rPr>
                <w:rStyle w:val="12"/>
                <w:rFonts w:eastAsia="宋体"/>
                <w:lang w:val="en-US" w:eastAsia="zh-CN" w:bidi="ar"/>
              </w:rPr>
              <w:t>114</w:t>
            </w:r>
            <w:r>
              <w:rPr>
                <w:rStyle w:val="11"/>
                <w:rFonts w:hAnsi="Times New Roman"/>
                <w:lang w:val="en-US" w:eastAsia="zh-CN" w:bidi="ar"/>
              </w:rPr>
              <w:t>号</w:t>
            </w:r>
          </w:p>
        </w:tc>
      </w:tr>
      <w:tr w14:paraId="3DE9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丙谷镇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510421101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观音阁社区</w:t>
            </w:r>
          </w:p>
        </w:tc>
        <w:tc>
          <w:tcPr>
            <w:tcW w:w="6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5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米易县丙谷镇观音阁社区和顺路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rFonts w:hAnsi="Times New Roman"/>
                <w:lang w:val="en-US" w:eastAsia="zh-CN" w:bidi="ar"/>
              </w:rPr>
              <w:t>号</w:t>
            </w:r>
          </w:p>
        </w:tc>
      </w:tr>
      <w:tr w14:paraId="6E53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得石镇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510421102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得石社区</w:t>
            </w:r>
          </w:p>
        </w:tc>
        <w:tc>
          <w:tcPr>
            <w:tcW w:w="6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F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米易县得石镇得石社区新街</w:t>
            </w:r>
            <w:r>
              <w:rPr>
                <w:rStyle w:val="12"/>
                <w:rFonts w:eastAsia="宋体"/>
                <w:lang w:val="en-US" w:eastAsia="zh-CN" w:bidi="ar"/>
              </w:rPr>
              <w:t>49</w:t>
            </w:r>
            <w:r>
              <w:rPr>
                <w:rStyle w:val="11"/>
                <w:rFonts w:hAnsi="Times New Roman"/>
                <w:lang w:val="en-US" w:eastAsia="zh-CN" w:bidi="ar"/>
              </w:rPr>
              <w:t>号</w:t>
            </w:r>
          </w:p>
        </w:tc>
      </w:tr>
      <w:tr w14:paraId="68FDF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撒莲镇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510421103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禹王宫社区</w:t>
            </w:r>
          </w:p>
        </w:tc>
        <w:tc>
          <w:tcPr>
            <w:tcW w:w="6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B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米易县撒莲镇禹王宫社区新街</w:t>
            </w:r>
            <w:r>
              <w:rPr>
                <w:rStyle w:val="12"/>
                <w:rFonts w:eastAsia="宋体"/>
                <w:lang w:val="en-US" w:eastAsia="zh-CN" w:bidi="ar"/>
              </w:rPr>
              <w:t>231</w:t>
            </w:r>
            <w:r>
              <w:rPr>
                <w:rStyle w:val="11"/>
                <w:rFonts w:hAnsi="Times New Roman"/>
                <w:lang w:val="en-US" w:eastAsia="zh-CN" w:bidi="ar"/>
              </w:rPr>
              <w:t>号</w:t>
            </w:r>
          </w:p>
        </w:tc>
      </w:tr>
      <w:tr w14:paraId="51C3F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普威镇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510421106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普济州社区</w:t>
            </w:r>
          </w:p>
        </w:tc>
        <w:tc>
          <w:tcPr>
            <w:tcW w:w="6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5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米易县普威镇普济州社区普林路</w:t>
            </w:r>
            <w:r>
              <w:rPr>
                <w:rStyle w:val="12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rFonts w:hAnsi="Times New Roman"/>
                <w:lang w:val="en-US" w:eastAsia="zh-CN" w:bidi="ar"/>
              </w:rPr>
              <w:t>号</w:t>
            </w:r>
          </w:p>
        </w:tc>
      </w:tr>
      <w:tr w14:paraId="56D3D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白马镇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510421112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田坝村</w:t>
            </w:r>
          </w:p>
        </w:tc>
        <w:tc>
          <w:tcPr>
            <w:tcW w:w="6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9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米易县白马镇田坝村新街迎宾路</w:t>
            </w:r>
            <w:r>
              <w:rPr>
                <w:rStyle w:val="10"/>
                <w:rFonts w:eastAsia="仿宋_GB2312"/>
                <w:lang w:val="en-US" w:eastAsia="zh-CN" w:bidi="ar"/>
              </w:rPr>
              <w:t>1</w:t>
            </w:r>
            <w:r>
              <w:rPr>
                <w:rStyle w:val="9"/>
                <w:rFonts w:hAnsi="宋体"/>
                <w:lang w:val="en-US" w:eastAsia="zh-CN" w:bidi="ar"/>
              </w:rPr>
              <w:t>号</w:t>
            </w:r>
          </w:p>
        </w:tc>
      </w:tr>
      <w:tr w14:paraId="309C2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草场镇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510421113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克朗村</w:t>
            </w:r>
          </w:p>
        </w:tc>
        <w:tc>
          <w:tcPr>
            <w:tcW w:w="6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5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米易县草场镇克朗村</w:t>
            </w:r>
            <w:r>
              <w:rPr>
                <w:rStyle w:val="12"/>
                <w:rFonts w:eastAsia="宋体"/>
                <w:lang w:val="en-US" w:eastAsia="zh-CN" w:bidi="ar"/>
              </w:rPr>
              <w:t>6</w:t>
            </w:r>
            <w:r>
              <w:rPr>
                <w:rStyle w:val="11"/>
                <w:rFonts w:hAnsi="Times New Roman"/>
                <w:lang w:val="en-US" w:eastAsia="zh-CN" w:bidi="ar"/>
              </w:rPr>
              <w:t>组</w:t>
            </w:r>
            <w:r>
              <w:rPr>
                <w:rStyle w:val="12"/>
                <w:rFonts w:eastAsia="宋体"/>
                <w:lang w:val="en-US" w:eastAsia="zh-CN" w:bidi="ar"/>
              </w:rPr>
              <w:t>112</w:t>
            </w:r>
            <w:r>
              <w:rPr>
                <w:rStyle w:val="11"/>
                <w:rFonts w:hAnsi="Times New Roman"/>
                <w:lang w:val="en-US" w:eastAsia="zh-CN" w:bidi="ar"/>
              </w:rPr>
              <w:t>号</w:t>
            </w:r>
          </w:p>
        </w:tc>
      </w:tr>
      <w:tr w14:paraId="2A811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麻陇彝族乡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510421213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中心村</w:t>
            </w:r>
          </w:p>
        </w:tc>
        <w:tc>
          <w:tcPr>
            <w:tcW w:w="6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8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米易县麻陇乡中心村街村组</w:t>
            </w:r>
            <w:r>
              <w:rPr>
                <w:rStyle w:val="12"/>
                <w:rFonts w:eastAsia="宋体"/>
                <w:lang w:val="en-US" w:eastAsia="zh-CN" w:bidi="ar"/>
              </w:rPr>
              <w:t>52</w:t>
            </w:r>
            <w:r>
              <w:rPr>
                <w:rStyle w:val="11"/>
                <w:rFonts w:hAnsi="Times New Roman"/>
                <w:lang w:val="en-US" w:eastAsia="zh-CN" w:bidi="ar"/>
              </w:rPr>
              <w:t>号</w:t>
            </w:r>
          </w:p>
        </w:tc>
      </w:tr>
      <w:tr w14:paraId="21031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新山傈僳族乡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510421219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坪山村</w:t>
            </w:r>
          </w:p>
        </w:tc>
        <w:tc>
          <w:tcPr>
            <w:tcW w:w="6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C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米易县新山傈僳族乡坪山村坪山街</w:t>
            </w:r>
            <w:r>
              <w:rPr>
                <w:rStyle w:val="12"/>
                <w:rFonts w:eastAsia="宋体"/>
                <w:lang w:val="en-US" w:eastAsia="zh-CN" w:bidi="ar"/>
              </w:rPr>
              <w:t>46</w:t>
            </w:r>
            <w:r>
              <w:rPr>
                <w:rStyle w:val="11"/>
                <w:rFonts w:hAnsi="Times New Roman"/>
                <w:lang w:val="en-US" w:eastAsia="zh-CN" w:bidi="ar"/>
              </w:rPr>
              <w:t>号</w:t>
            </w:r>
          </w:p>
        </w:tc>
      </w:tr>
      <w:tr w14:paraId="53721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湾丘彝族乡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510421220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昔街村</w:t>
            </w:r>
          </w:p>
        </w:tc>
        <w:tc>
          <w:tcPr>
            <w:tcW w:w="6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6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米易县湾丘彝族乡昔街村昔街路</w:t>
            </w:r>
            <w:r>
              <w:rPr>
                <w:rStyle w:val="12"/>
                <w:rFonts w:eastAsia="仿宋_GB2312"/>
                <w:lang w:val="en-US" w:eastAsia="zh-CN" w:bidi="ar"/>
              </w:rPr>
              <w:t>53</w:t>
            </w:r>
            <w:r>
              <w:rPr>
                <w:rStyle w:val="11"/>
                <w:rFonts w:hAnsi="宋体"/>
                <w:lang w:val="en-US" w:eastAsia="zh-CN" w:bidi="ar"/>
              </w:rPr>
              <w:t>号</w:t>
            </w:r>
          </w:p>
        </w:tc>
      </w:tr>
      <w:tr w14:paraId="4DE6A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白坡彝族乡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510421221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张门扎村</w:t>
            </w:r>
          </w:p>
        </w:tc>
        <w:tc>
          <w:tcPr>
            <w:tcW w:w="6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E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Times New Roman"/>
                <w:lang w:val="en-US" w:eastAsia="zh-CN" w:bidi="ar"/>
              </w:rPr>
              <w:t>米易县白坡彝族乡张门扎村钻天坡组新街</w:t>
            </w:r>
            <w:r>
              <w:rPr>
                <w:rStyle w:val="12"/>
                <w:rFonts w:eastAsia="宋体"/>
                <w:lang w:val="en-US" w:eastAsia="zh-CN" w:bidi="ar"/>
              </w:rPr>
              <w:t>29</w:t>
            </w:r>
            <w:r>
              <w:rPr>
                <w:rStyle w:val="11"/>
                <w:rFonts w:hAnsi="Times New Roman"/>
                <w:lang w:val="en-US" w:eastAsia="zh-CN" w:bidi="ar"/>
              </w:rPr>
              <w:t>号</w:t>
            </w:r>
          </w:p>
        </w:tc>
      </w:tr>
    </w:tbl>
    <w:p w14:paraId="32D11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F0B06"/>
    <w:rsid w:val="0DF566ED"/>
    <w:rsid w:val="15973DF7"/>
    <w:rsid w:val="1B557FB8"/>
    <w:rsid w:val="39576748"/>
    <w:rsid w:val="3A1525B4"/>
    <w:rsid w:val="50DD0365"/>
    <w:rsid w:val="548E3F22"/>
    <w:rsid w:val="5EB70426"/>
    <w:rsid w:val="60F36A42"/>
    <w:rsid w:val="63250BED"/>
    <w:rsid w:val="6FA63849"/>
    <w:rsid w:val="721F216C"/>
    <w:rsid w:val="7DBFC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5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15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41"/>
    <w:basedOn w:val="3"/>
    <w:qFormat/>
    <w:uiPriority w:val="0"/>
    <w:rPr>
      <w:rFonts w:ascii="CESI仿宋-GB2312" w:hAnsi="CESI仿宋-GB2312" w:eastAsia="CESI仿宋-GB2312" w:cs="CESI仿宋-GB2312"/>
      <w:b/>
      <w:bCs/>
      <w:color w:val="000000"/>
      <w:sz w:val="24"/>
      <w:szCs w:val="24"/>
      <w:u w:val="none"/>
    </w:rPr>
  </w:style>
  <w:style w:type="character" w:customStyle="1" w:styleId="8">
    <w:name w:val="font122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9">
    <w:name w:val="font5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3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3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14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573</Characters>
  <Lines>0</Lines>
  <Paragraphs>0</Paragraphs>
  <TotalTime>120</TotalTime>
  <ScaleCrop>false</ScaleCrop>
  <LinksUpToDate>false</LinksUpToDate>
  <CharactersWithSpaces>573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2025-01-02T10:56:00Z</dcterms:created>
  <dc:creator>Administrator</dc:creator>
  <cp:lastModifiedBy>李宴宁</cp:lastModifiedBy>
  <dcterms:modified xsi:type="dcterms:W3CDTF">2025-12-05T02:40:05Z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eyJoZGlkIjoiYmJjMWRkMTgzOTg3MWU1MTQ5NDllM2U3OGMwNGIyN2YiLCJ1c2VySWQiOiIzMjk2MTM5NzkifQ==</vt:lpwstr>
  </property>
  <property fmtid="{D5CDD505-2E9C-101B-9397-08002B2CF9AE}" pid="4" name="ICV">
    <vt:lpwstr>283410E4B7234BE0856BD2097EEED968_13</vt:lpwstr>
  </property>
</Properties>
</file>