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33"/>
        <w:gridCol w:w="928"/>
        <w:gridCol w:w="1565"/>
        <w:gridCol w:w="4217"/>
        <w:gridCol w:w="711"/>
      </w:tblGrid>
      <w:tr w14:paraId="0E99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0C6CA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米易县养老机构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2025年安全生产突出问题曝光</w:t>
            </w:r>
          </w:p>
        </w:tc>
      </w:tr>
      <w:tr w14:paraId="233B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AD8E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8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55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03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2E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02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突出问题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3C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3431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F6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4A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EC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湾丘敬老院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23A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3号楼厨房电磁灶开关损坏。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568F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96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45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48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1月11日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2C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撒莲敬老院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08C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开水器加热棒损坏。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8C06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50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E7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D9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1月22日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4E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撒莲敬老院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922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食品储存标签未及时更新。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75A2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83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C7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80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1月23日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3A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草场敬老院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3F9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房屋周边排水沟堵塞。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DEE3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13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DA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B7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1月24日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B5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湾丘敬老院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C96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1号楼310房间开关损坏。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13D9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E5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FC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58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1月24日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38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悠然居托老中心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E3E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电箱门生锈掉漆。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D040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16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54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19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1月24日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C6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悠然居托老中心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1C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厨房风扇防护罩脱落。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C38C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3C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6F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3C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51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北京华方米易颐养中心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963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冰柜内有积霜需清理，保洁柜内有灰尘需清扫，消毒记录不规范。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63F4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91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BB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6C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B0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北京华方米易颐养中心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579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库房内部分食品原料无标签。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23AA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A8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03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64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DB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北京华方米易颐养中心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53CD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留样记录不规范。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0B51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88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81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8A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5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米易县草场镇敬老院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B22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未严格执行食品安全过程管理制度（冰箱未及时除冰，无风幕机，厨房门无挡鼠板）。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2718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EA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25E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DB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米易县草场镇敬老院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C65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未严格落实进货查验制度（未见肉类进货台账，只有检疫票）。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DCC7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A0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16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14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米易县草场镇敬老院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D2E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厨房流程不符合食品安全操作规范（无更衣间）。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C50C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70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70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7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4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米易县草场镇敬老院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C18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未严格落实食品安全留样制度（留样不规范）。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B37C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59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15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D7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13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湾丘敬老院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B69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未严格落实食品安全从业人员管理制度（食品从业人员佩戴首饰，手部有伤口）。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C900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5E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0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FA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4C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湾丘敬老院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72C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未严格执行食品安全过程管理制度（半成品及留样柜冰霜较厚，库房中有发芽土豆）。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9FA0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74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74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3D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C6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撒莲敬老院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388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未严格执行食品安全过程管理制度（冰箱、冰柜未除霜，无维护记录；洗菜池、洗肉池与餐具清洗池混用）。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CD40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4B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8D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AE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F5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撒莲敬老院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FD9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未严格落实食品安全从业人员管理制度（无食品培训记录）。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C026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12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75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08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49B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撒莲敬老院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AC7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未严格落实进货查验制度（鸡肉、鸭肉无检疫票据）。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DE81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46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32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B5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10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得石敬老院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061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食品库房挡鼠板不足60厘米。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EDE4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AC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1B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60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34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得石敬老院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354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食品采购台账未记录食品保质期。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54CA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E1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C2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DB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55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米易县社会救助和福利中心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139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厨房和食品库存间无挡鼠板。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F806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C8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1F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1D7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443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米易县社会救助和福利中心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151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冰箱内直接入口食品未使用食品级别保鲜袋。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580F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5D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9E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8B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D1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米易县社会救助和福利中心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1F8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厨房工作人员未佩戴口罩。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273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6F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EB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38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96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米易县社会救助和福利中心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DC3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库房内部分食品未贴标签。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523A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6D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6D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F3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E6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米易县社会救助和福利中心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AD6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更衣间水管无水。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3104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4F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124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04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4B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米易县社会救助和福利中心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323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冰柜内存放的半成品未加膜存放。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3B95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59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28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23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2B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米易县社会救助和福利中心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860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冰柜内有积霜需清理、厨房门口需增设挡鼠板。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8290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FE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50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10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FB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米易县社会救助和福利中心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7F8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库房内食品标签信息不完善。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C095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93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25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85C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101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米易悠然居托老中心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5C1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风幕机未开启。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1445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F3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B6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59D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803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米易悠然居托老中心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9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厨房垃圾桶未加盖。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6E66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C5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51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166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3月31日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0CC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米易悠然居托老中心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81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厨房无挡鼠板。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87CD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51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69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2C2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640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米易悠然居托老中心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554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未严格落实食品安全储存制度（干杂无标签）。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CD54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A7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24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5DE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4月2日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A8F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米易悠然居托老中心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06E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未严格落实进货查验制度（无大米、油进货台账记录）。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3A9F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2B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D7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3F0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4月3日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C93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米易悠然居托老中心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9CE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冷藏柜温度计损坏。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6F0D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38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1B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EC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AA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北京华方米易颐养中心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895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喷淋泵无法连锁启动。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BE1A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0B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A6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5F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6C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米易县南部丙谷中心敬老院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37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消防控制室无人值班。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A44D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C9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3B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5D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9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米易县南部丙谷中心敬老院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AA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常闭式防火门处于开启状态。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769F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00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8C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48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米易县南部丙谷中心敬老院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04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管理培训不到位。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9B31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FD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51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6E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6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北京华方米易颐养中心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AB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水力警铃未在规定时间内发出报警铃声。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506C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BB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18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0D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B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北京华方米易颐养中心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04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消防水池水位应就地显示。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2FCD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EA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51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E9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1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米易县撒莲镇敬老院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20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部分疏散指示标志不亮。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D1E6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D8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AD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DB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2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米易县得石镇敬老院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48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灭火器过期。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A3C5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00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A9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36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F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米易县得石镇敬老院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F9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未设置楼层疏散标识。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5709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D3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FA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B0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BF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米易县西部普威中心敬老院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7B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水泵房未设置防水淹设施。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9F3D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FD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13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9C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C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米易县北部湾丘中心敬老院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A5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水泵控制柜未设置为自动状态。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5AC8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35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73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3D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A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米易县草场镇敬老院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21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自动喷水灭火系统暂未投入使用。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A66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05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75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95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2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米易县草场镇敬老院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06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室内外</w:t>
            </w:r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消火栓无水。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8071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7F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10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CC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8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米易县草场镇敬老院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8B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管理制度未落实。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729D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A3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38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5C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2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米易县草场镇敬老院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3F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未设置楼层疏散标识。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4067">
            <w:pPr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E959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F6BFEA-1354-43BE-B760-A25CCC7580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23D264C-CFD5-4924-8542-27A4C56ABBF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8BC4F8-57FA-4324-A28A-D9000F4A21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5CE6"/>
    <w:rsid w:val="14D24965"/>
    <w:rsid w:val="5CEB5CE6"/>
    <w:rsid w:val="6F6C09B8"/>
    <w:rsid w:val="7E4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1507</Words>
  <Characters>1585</Characters>
  <Lines>0</Lines>
  <Paragraphs>0</Paragraphs>
  <TotalTime>13</TotalTime>
  <ScaleCrop>false</ScaleCrop>
  <LinksUpToDate>false</LinksUpToDate>
  <CharactersWithSpaces>1585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2025-10-20T03:59:00Z</dcterms:created>
  <dc:creator>青城1411865221</dc:creator>
  <cp:lastModifiedBy>李宴宁</cp:lastModifiedBy>
  <dcterms:modified xsi:type="dcterms:W3CDTF">2025-10-20T07:24:09Z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2CC1154299224167AED6391203C9D87B_13</vt:lpwstr>
  </property>
  <property fmtid="{D5CDD505-2E9C-101B-9397-08002B2CF9AE}" pid="4" name="KSOTemplateDocerSaveRecord">
    <vt:lpwstr>eyJoZGlkIjoiNWExNmJlZTUwNzMwOGE1ZWEzN2M3MGU3ODI3OWRlZmIiLCJ1c2VySWQiOiIzMjk2MTM5NzkifQ==</vt:lpwstr>
  </property>
</Properties>
</file>