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lang w:val="zh-CN"/>
        </w:rPr>
        <w:id w:val="1802341449"/>
        <w:docPartObj>
          <w:docPartGallery w:val="Table of Contents"/>
          <w:docPartUnique/>
        </w:docPartObj>
      </w:sdtPr>
      <w:sdtEndPr>
        <w:rPr>
          <w:rFonts w:ascii="仿宋" w:hAnsi="仿宋" w:eastAsia="仿宋" w:cstheme="minorBidi"/>
          <w:b/>
          <w:bCs/>
          <w:color w:val="auto"/>
          <w:kern w:val="2"/>
          <w:sz w:val="24"/>
          <w:szCs w:val="28"/>
          <w:lang w:val="zh-CN"/>
        </w:rPr>
      </w:sdtEndPr>
      <w:sdtContent>
        <w:p w14:paraId="618F96AD">
          <w:pPr>
            <w:pStyle w:val="80"/>
            <w:jc w:val="center"/>
            <w:rPr>
              <w:rFonts w:ascii="仿宋" w:hAnsi="仿宋" w:eastAsia="仿宋"/>
              <w:b/>
              <w:bCs/>
              <w:color w:val="auto"/>
            </w:rPr>
          </w:pPr>
          <w:bookmarkStart w:id="18" w:name="_GoBack"/>
          <w:bookmarkEnd w:id="18"/>
          <w:r>
            <w:rPr>
              <w:rFonts w:ascii="仿宋" w:hAnsi="仿宋" w:eastAsia="仿宋"/>
              <w:b/>
              <w:bCs/>
              <w:color w:val="auto"/>
              <w:lang w:val="zh-CN"/>
            </w:rPr>
            <w:t>目</w:t>
          </w:r>
          <w:r>
            <w:rPr>
              <w:rFonts w:hint="eastAsia" w:ascii="仿宋" w:hAnsi="仿宋" w:eastAsia="仿宋"/>
              <w:b/>
              <w:bCs/>
              <w:color w:val="auto"/>
              <w:lang w:val="zh-CN"/>
            </w:rPr>
            <w:t xml:space="preserve"> </w:t>
          </w:r>
          <w:r>
            <w:rPr>
              <w:rFonts w:ascii="仿宋" w:hAnsi="仿宋" w:eastAsia="仿宋"/>
              <w:b/>
              <w:bCs/>
              <w:color w:val="auto"/>
              <w:lang w:val="zh-CN"/>
            </w:rPr>
            <w:t xml:space="preserve"> 录</w:t>
          </w:r>
        </w:p>
        <w:p w14:paraId="3A61B7D1">
          <w:pPr>
            <w:pStyle w:val="8"/>
            <w:tabs>
              <w:tab w:val="right" w:leader="dot" w:pos="16260"/>
            </w:tabs>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"_Toc51628474" </w:instrText>
          </w:r>
          <w:r>
            <w:fldChar w:fldCharType="separate"/>
          </w:r>
          <w:r>
            <w:rPr>
              <w:rStyle w:val="12"/>
              <w:rFonts w:ascii="仿宋" w:hAnsi="仿宋" w:eastAsia="仿宋"/>
              <w:sz w:val="32"/>
              <w:szCs w:val="32"/>
            </w:rPr>
            <w:t>1.财政预决算领域基层政务公开标准目录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_Toc51628474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14:paraId="6CB2FE33">
          <w:pPr>
            <w:pStyle w:val="8"/>
            <w:tabs>
              <w:tab w:val="right" w:leader="dot" w:pos="16260"/>
            </w:tabs>
            <w:rPr>
              <w:rFonts w:ascii="仿宋" w:hAnsi="仿宋" w:eastAsia="仿宋"/>
              <w:sz w:val="32"/>
              <w:szCs w:val="32"/>
            </w:rPr>
          </w:pPr>
          <w:r>
            <w:fldChar w:fldCharType="begin"/>
          </w:r>
          <w:r>
            <w:instrText xml:space="preserve"> HYPERLINK \l "_Toc51628475" </w:instrText>
          </w:r>
          <w:r>
            <w:fldChar w:fldCharType="separate"/>
          </w:r>
          <w:r>
            <w:rPr>
              <w:rStyle w:val="12"/>
              <w:rFonts w:ascii="仿宋" w:hAnsi="仿宋" w:eastAsia="仿宋"/>
              <w:sz w:val="32"/>
              <w:szCs w:val="32"/>
            </w:rPr>
            <w:t>2.重大建设项目领域基层政务公开标准目录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_Toc51628475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14:paraId="0EC00C81">
          <w:pPr>
            <w:pStyle w:val="8"/>
            <w:tabs>
              <w:tab w:val="right" w:leader="dot" w:pos="16260"/>
            </w:tabs>
            <w:rPr>
              <w:rFonts w:ascii="仿宋" w:hAnsi="仿宋" w:eastAsia="仿宋"/>
              <w:sz w:val="32"/>
              <w:szCs w:val="32"/>
            </w:rPr>
          </w:pPr>
          <w:r>
            <w:fldChar w:fldCharType="begin"/>
          </w:r>
          <w:r>
            <w:instrText xml:space="preserve"> HYPERLINK \l "_Toc51628476" </w:instrText>
          </w:r>
          <w:r>
            <w:fldChar w:fldCharType="separate"/>
          </w:r>
          <w:r>
            <w:rPr>
              <w:rStyle w:val="12"/>
              <w:rFonts w:ascii="仿宋" w:hAnsi="仿宋" w:eastAsia="仿宋"/>
              <w:sz w:val="32"/>
              <w:szCs w:val="32"/>
            </w:rPr>
            <w:t>3.扶贫领域基层政务公开标准目录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_Toc51628476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14:paraId="4C565883">
          <w:pPr>
            <w:pStyle w:val="8"/>
            <w:tabs>
              <w:tab w:val="right" w:leader="dot" w:pos="16260"/>
            </w:tabs>
            <w:rPr>
              <w:rFonts w:ascii="仿宋" w:hAnsi="仿宋" w:eastAsia="仿宋"/>
              <w:sz w:val="32"/>
              <w:szCs w:val="32"/>
            </w:rPr>
          </w:pPr>
          <w:r>
            <w:fldChar w:fldCharType="begin"/>
          </w:r>
          <w:r>
            <w:instrText xml:space="preserve"> HYPERLINK \l "_Toc51628477" </w:instrText>
          </w:r>
          <w:r>
            <w:fldChar w:fldCharType="separate"/>
          </w:r>
          <w:r>
            <w:rPr>
              <w:rStyle w:val="12"/>
              <w:rFonts w:ascii="仿宋" w:hAnsi="仿宋" w:eastAsia="仿宋"/>
              <w:sz w:val="32"/>
              <w:szCs w:val="32"/>
            </w:rPr>
            <w:t>4.户籍管理领域基层政务公开标准目录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_Toc51628477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14:paraId="047E0175">
          <w:pPr>
            <w:pStyle w:val="8"/>
            <w:tabs>
              <w:tab w:val="right" w:leader="dot" w:pos="16260"/>
            </w:tabs>
            <w:rPr>
              <w:rFonts w:ascii="仿宋" w:hAnsi="仿宋" w:eastAsia="仿宋"/>
              <w:sz w:val="32"/>
              <w:szCs w:val="32"/>
            </w:rPr>
          </w:pPr>
          <w:r>
            <w:fldChar w:fldCharType="begin"/>
          </w:r>
          <w:r>
            <w:instrText xml:space="preserve"> HYPERLINK \l "_Toc51628478" </w:instrText>
          </w:r>
          <w:r>
            <w:fldChar w:fldCharType="separate"/>
          </w:r>
          <w:r>
            <w:rPr>
              <w:rStyle w:val="12"/>
              <w:rFonts w:ascii="仿宋" w:hAnsi="仿宋" w:eastAsia="仿宋"/>
              <w:sz w:val="32"/>
              <w:szCs w:val="32"/>
            </w:rPr>
            <w:t>5.米易县公共资源交易领域基层政务公开标准目录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_Toc51628478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14:paraId="03B29352">
          <w:pPr>
            <w:pStyle w:val="8"/>
            <w:tabs>
              <w:tab w:val="right" w:leader="dot" w:pos="16260"/>
            </w:tabs>
            <w:rPr>
              <w:rFonts w:ascii="仿宋" w:hAnsi="仿宋" w:eastAsia="仿宋"/>
              <w:sz w:val="32"/>
              <w:szCs w:val="32"/>
            </w:rPr>
          </w:pPr>
          <w:r>
            <w:fldChar w:fldCharType="begin"/>
          </w:r>
          <w:r>
            <w:instrText xml:space="preserve"> HYPERLINK \l "_Toc51628479" </w:instrText>
          </w:r>
          <w:r>
            <w:fldChar w:fldCharType="separate"/>
          </w:r>
          <w:r>
            <w:rPr>
              <w:rStyle w:val="12"/>
              <w:rFonts w:ascii="仿宋" w:hAnsi="仿宋" w:eastAsia="仿宋"/>
              <w:sz w:val="32"/>
              <w:szCs w:val="32"/>
            </w:rPr>
            <w:t>6.义务教育领域基层政务公开标准目录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_Toc51628479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14:paraId="16A4C354">
          <w:pPr>
            <w:pStyle w:val="8"/>
            <w:tabs>
              <w:tab w:val="right" w:leader="dot" w:pos="16260"/>
            </w:tabs>
            <w:rPr>
              <w:rFonts w:ascii="仿宋" w:hAnsi="仿宋" w:eastAsia="仿宋"/>
              <w:sz w:val="32"/>
              <w:szCs w:val="32"/>
            </w:rPr>
          </w:pPr>
          <w:r>
            <w:fldChar w:fldCharType="begin"/>
          </w:r>
          <w:r>
            <w:instrText xml:space="preserve"> HYPERLINK \l "_Toc51628480" </w:instrText>
          </w:r>
          <w:r>
            <w:fldChar w:fldCharType="separate"/>
          </w:r>
          <w:r>
            <w:rPr>
              <w:rStyle w:val="12"/>
              <w:rFonts w:ascii="仿宋" w:hAnsi="仿宋" w:eastAsia="仿宋"/>
              <w:sz w:val="32"/>
              <w:szCs w:val="32"/>
            </w:rPr>
            <w:t>7.社会救助领域基层政务公开标准目录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_Toc51628480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14:paraId="56F16996">
          <w:pPr>
            <w:pStyle w:val="8"/>
            <w:tabs>
              <w:tab w:val="right" w:leader="dot" w:pos="16260"/>
            </w:tabs>
            <w:rPr>
              <w:rFonts w:ascii="仿宋" w:hAnsi="仿宋" w:eastAsia="仿宋"/>
              <w:sz w:val="32"/>
              <w:szCs w:val="32"/>
            </w:rPr>
          </w:pPr>
          <w:r>
            <w:fldChar w:fldCharType="begin"/>
          </w:r>
          <w:r>
            <w:instrText xml:space="preserve"> HYPERLINK \l "_Toc51628481" </w:instrText>
          </w:r>
          <w:r>
            <w:fldChar w:fldCharType="separate"/>
          </w:r>
          <w:r>
            <w:rPr>
              <w:rStyle w:val="12"/>
              <w:rFonts w:ascii="仿宋" w:hAnsi="仿宋" w:eastAsia="仿宋"/>
              <w:sz w:val="32"/>
              <w:szCs w:val="32"/>
            </w:rPr>
            <w:t>8.养老服务领域基层政务公开标准目录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_Toc51628481 \h </w:instrText>
          </w:r>
          <w:r>
            <w:rPr>
              <w:rFonts w:ascii="仿宋" w:hAnsi="仿宋" w:eastAsia="仿宋"/>
              <w:sz w:val="32"/>
              <w:szCs w:val="32"/>
            </w:rPr>
            <w:fldChar w:fldCharType="separate"/>
          </w:r>
          <w:r>
            <w:rPr>
              <w:rFonts w:ascii="仿宋" w:hAnsi="仿宋" w:eastAsia="仿宋"/>
              <w:sz w:val="32"/>
              <w:szCs w:val="32"/>
            </w:rPr>
            <w:t>24</w:t>
          </w:r>
          <w:r>
            <w:rPr>
              <w:rFonts w:ascii="仿宋" w:hAnsi="仿宋" w:eastAsia="仿宋"/>
              <w:sz w:val="32"/>
              <w:szCs w:val="32"/>
            </w:rPr>
            <w:fldChar w:fldCharType="end"/>
          </w:r>
          <w:r>
            <w:rPr>
              <w:rFonts w:ascii="仿宋" w:hAnsi="仿宋" w:eastAsia="仿宋"/>
              <w:sz w:val="32"/>
              <w:szCs w:val="32"/>
            </w:rPr>
            <w:fldChar w:fldCharType="end"/>
          </w:r>
        </w:p>
        <w:p w14:paraId="408FA5D5">
          <w:pPr>
            <w:pStyle w:val="8"/>
            <w:tabs>
              <w:tab w:val="right" w:leader="dot" w:pos="16260"/>
            </w:tabs>
            <w:rPr>
              <w:rFonts w:ascii="仿宋" w:hAnsi="仿宋" w:eastAsia="仿宋"/>
              <w:sz w:val="32"/>
              <w:szCs w:val="32"/>
            </w:rPr>
          </w:pPr>
          <w:r>
            <w:fldChar w:fldCharType="begin"/>
          </w:r>
          <w:r>
            <w:instrText xml:space="preserve"> HYPERLINK \l "_Toc51628482" </w:instrText>
          </w:r>
          <w:r>
            <w:fldChar w:fldCharType="separate"/>
          </w:r>
          <w:r>
            <w:rPr>
              <w:rStyle w:val="12"/>
              <w:rFonts w:ascii="仿宋" w:hAnsi="仿宋" w:eastAsia="仿宋"/>
              <w:sz w:val="32"/>
              <w:szCs w:val="32"/>
            </w:rPr>
            <w:t>9.就业领域基层政务公开标准目录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_Toc51628482 \h </w:instrText>
          </w:r>
          <w:r>
            <w:rPr>
              <w:rFonts w:ascii="仿宋" w:hAnsi="仿宋" w:eastAsia="仿宋"/>
              <w:sz w:val="32"/>
              <w:szCs w:val="32"/>
            </w:rPr>
            <w:fldChar w:fldCharType="separate"/>
          </w:r>
          <w:r>
            <w:rPr>
              <w:rFonts w:ascii="仿宋" w:hAnsi="仿宋" w:eastAsia="仿宋"/>
              <w:sz w:val="32"/>
              <w:szCs w:val="32"/>
            </w:rPr>
            <w:t>25</w:t>
          </w:r>
          <w:r>
            <w:rPr>
              <w:rFonts w:ascii="仿宋" w:hAnsi="仿宋" w:eastAsia="仿宋"/>
              <w:sz w:val="32"/>
              <w:szCs w:val="32"/>
            </w:rPr>
            <w:fldChar w:fldCharType="end"/>
          </w:r>
          <w:r>
            <w:rPr>
              <w:rFonts w:ascii="仿宋" w:hAnsi="仿宋" w:eastAsia="仿宋"/>
              <w:sz w:val="32"/>
              <w:szCs w:val="32"/>
            </w:rPr>
            <w:fldChar w:fldCharType="end"/>
          </w:r>
        </w:p>
        <w:p w14:paraId="15268359">
          <w:pPr>
            <w:pStyle w:val="8"/>
            <w:tabs>
              <w:tab w:val="right" w:leader="dot" w:pos="16260"/>
            </w:tabs>
            <w:rPr>
              <w:rFonts w:ascii="仿宋" w:hAnsi="仿宋" w:eastAsia="仿宋"/>
              <w:sz w:val="32"/>
              <w:szCs w:val="32"/>
            </w:rPr>
          </w:pPr>
          <w:r>
            <w:fldChar w:fldCharType="begin"/>
          </w:r>
          <w:r>
            <w:instrText xml:space="preserve"> HYPERLINK \l "_Toc51628483" </w:instrText>
          </w:r>
          <w:r>
            <w:fldChar w:fldCharType="separate"/>
          </w:r>
          <w:r>
            <w:rPr>
              <w:rStyle w:val="12"/>
              <w:rFonts w:ascii="仿宋" w:hAnsi="仿宋" w:eastAsia="仿宋"/>
              <w:sz w:val="32"/>
              <w:szCs w:val="32"/>
            </w:rPr>
            <w:t>10.社会保险领域基层政务公开标准目录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_Toc51628483 \h </w:instrText>
          </w:r>
          <w:r>
            <w:rPr>
              <w:rFonts w:ascii="仿宋" w:hAnsi="仿宋" w:eastAsia="仿宋"/>
              <w:sz w:val="32"/>
              <w:szCs w:val="32"/>
            </w:rPr>
            <w:fldChar w:fldCharType="separate"/>
          </w:r>
          <w:r>
            <w:rPr>
              <w:rFonts w:ascii="仿宋" w:hAnsi="仿宋" w:eastAsia="仿宋"/>
              <w:sz w:val="32"/>
              <w:szCs w:val="32"/>
            </w:rPr>
            <w:t>31</w:t>
          </w:r>
          <w:r>
            <w:rPr>
              <w:rFonts w:ascii="仿宋" w:hAnsi="仿宋" w:eastAsia="仿宋"/>
              <w:sz w:val="32"/>
              <w:szCs w:val="32"/>
            </w:rPr>
            <w:fldChar w:fldCharType="end"/>
          </w:r>
          <w:r>
            <w:rPr>
              <w:rFonts w:ascii="仿宋" w:hAnsi="仿宋" w:eastAsia="仿宋"/>
              <w:sz w:val="32"/>
              <w:szCs w:val="32"/>
            </w:rPr>
            <w:fldChar w:fldCharType="end"/>
          </w:r>
        </w:p>
        <w:p w14:paraId="52AFE818">
          <w:pPr>
            <w:pStyle w:val="8"/>
            <w:tabs>
              <w:tab w:val="right" w:leader="dot" w:pos="16260"/>
            </w:tabs>
            <w:rPr>
              <w:rFonts w:ascii="仿宋" w:hAnsi="仿宋" w:eastAsia="仿宋"/>
              <w:sz w:val="32"/>
              <w:szCs w:val="32"/>
            </w:rPr>
          </w:pPr>
          <w:r>
            <w:fldChar w:fldCharType="begin"/>
          </w:r>
          <w:r>
            <w:instrText xml:space="preserve"> HYPERLINK \l "_Toc51628484" </w:instrText>
          </w:r>
          <w:r>
            <w:fldChar w:fldCharType="separate"/>
          </w:r>
          <w:r>
            <w:rPr>
              <w:rStyle w:val="12"/>
              <w:rFonts w:ascii="仿宋" w:hAnsi="仿宋" w:eastAsia="仿宋"/>
              <w:sz w:val="32"/>
              <w:szCs w:val="32"/>
            </w:rPr>
            <w:t>11.食品药品监管领域基层政务公开标准目录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_Toc51628484 \h </w:instrText>
          </w:r>
          <w:r>
            <w:rPr>
              <w:rFonts w:ascii="仿宋" w:hAnsi="仿宋" w:eastAsia="仿宋"/>
              <w:sz w:val="32"/>
              <w:szCs w:val="32"/>
            </w:rPr>
            <w:fldChar w:fldCharType="separate"/>
          </w:r>
          <w:r>
            <w:rPr>
              <w:rFonts w:ascii="仿宋" w:hAnsi="仿宋" w:eastAsia="仿宋"/>
              <w:sz w:val="32"/>
              <w:szCs w:val="32"/>
            </w:rPr>
            <w:t>69</w:t>
          </w:r>
          <w:r>
            <w:rPr>
              <w:rFonts w:ascii="仿宋" w:hAnsi="仿宋" w:eastAsia="仿宋"/>
              <w:sz w:val="32"/>
              <w:szCs w:val="32"/>
            </w:rPr>
            <w:fldChar w:fldCharType="end"/>
          </w:r>
          <w:r>
            <w:rPr>
              <w:rFonts w:ascii="仿宋" w:hAnsi="仿宋" w:eastAsia="仿宋"/>
              <w:sz w:val="32"/>
              <w:szCs w:val="32"/>
            </w:rPr>
            <w:fldChar w:fldCharType="end"/>
          </w:r>
        </w:p>
        <w:p w14:paraId="37FF5AAC">
          <w:pPr>
            <w:pStyle w:val="8"/>
            <w:tabs>
              <w:tab w:val="right" w:leader="dot" w:pos="16260"/>
            </w:tabs>
            <w:rPr>
              <w:rFonts w:ascii="仿宋" w:hAnsi="仿宋" w:eastAsia="仿宋"/>
              <w:sz w:val="32"/>
              <w:szCs w:val="32"/>
            </w:rPr>
          </w:pPr>
          <w:r>
            <w:fldChar w:fldCharType="begin"/>
          </w:r>
          <w:r>
            <w:instrText xml:space="preserve"> HYPERLINK \l "_Toc51628485" </w:instrText>
          </w:r>
          <w:r>
            <w:fldChar w:fldCharType="separate"/>
          </w:r>
          <w:r>
            <w:rPr>
              <w:rStyle w:val="12"/>
              <w:rFonts w:ascii="仿宋" w:hAnsi="仿宋" w:eastAsia="仿宋"/>
              <w:sz w:val="32"/>
              <w:szCs w:val="32"/>
            </w:rPr>
            <w:t>12.公共法律服务领域基层政务公开标准目录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_Toc51628485 \h </w:instrText>
          </w:r>
          <w:r>
            <w:rPr>
              <w:rFonts w:ascii="仿宋" w:hAnsi="仿宋" w:eastAsia="仿宋"/>
              <w:sz w:val="32"/>
              <w:szCs w:val="32"/>
            </w:rPr>
            <w:fldChar w:fldCharType="separate"/>
          </w:r>
          <w:r>
            <w:rPr>
              <w:rFonts w:ascii="仿宋" w:hAnsi="仿宋" w:eastAsia="仿宋"/>
              <w:sz w:val="32"/>
              <w:szCs w:val="32"/>
            </w:rPr>
            <w:t>70</w:t>
          </w:r>
          <w:r>
            <w:rPr>
              <w:rFonts w:ascii="仿宋" w:hAnsi="仿宋" w:eastAsia="仿宋"/>
              <w:sz w:val="32"/>
              <w:szCs w:val="32"/>
            </w:rPr>
            <w:fldChar w:fldCharType="end"/>
          </w:r>
          <w:r>
            <w:rPr>
              <w:rFonts w:ascii="仿宋" w:hAnsi="仿宋" w:eastAsia="仿宋"/>
              <w:sz w:val="32"/>
              <w:szCs w:val="32"/>
            </w:rPr>
            <w:fldChar w:fldCharType="end"/>
          </w:r>
        </w:p>
        <w:p w14:paraId="7BBFB6FF">
          <w:pPr>
            <w:pStyle w:val="8"/>
            <w:tabs>
              <w:tab w:val="right" w:leader="dot" w:pos="16260"/>
            </w:tabs>
            <w:rPr>
              <w:rFonts w:ascii="仿宋" w:hAnsi="仿宋" w:eastAsia="仿宋"/>
              <w:sz w:val="32"/>
              <w:szCs w:val="32"/>
            </w:rPr>
          </w:pPr>
          <w:r>
            <w:fldChar w:fldCharType="begin"/>
          </w:r>
          <w:r>
            <w:instrText xml:space="preserve"> HYPERLINK \l "_Toc51628486" </w:instrText>
          </w:r>
          <w:r>
            <w:fldChar w:fldCharType="separate"/>
          </w:r>
          <w:r>
            <w:rPr>
              <w:rStyle w:val="12"/>
              <w:rFonts w:ascii="仿宋" w:hAnsi="仿宋" w:eastAsia="仿宋"/>
              <w:sz w:val="32"/>
              <w:szCs w:val="32"/>
            </w:rPr>
            <w:t>13.公共文化服务领域基层政务公开标准目录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_Toc51628486 \h </w:instrText>
          </w:r>
          <w:r>
            <w:rPr>
              <w:rFonts w:ascii="仿宋" w:hAnsi="仿宋" w:eastAsia="仿宋"/>
              <w:sz w:val="32"/>
              <w:szCs w:val="32"/>
            </w:rPr>
            <w:fldChar w:fldCharType="separate"/>
          </w:r>
          <w:r>
            <w:rPr>
              <w:rFonts w:ascii="仿宋" w:hAnsi="仿宋" w:eastAsia="仿宋"/>
              <w:sz w:val="32"/>
              <w:szCs w:val="32"/>
            </w:rPr>
            <w:t>71</w:t>
          </w:r>
          <w:r>
            <w:rPr>
              <w:rFonts w:ascii="仿宋" w:hAnsi="仿宋" w:eastAsia="仿宋"/>
              <w:sz w:val="32"/>
              <w:szCs w:val="32"/>
            </w:rPr>
            <w:fldChar w:fldCharType="end"/>
          </w:r>
          <w:r>
            <w:rPr>
              <w:rFonts w:ascii="仿宋" w:hAnsi="仿宋" w:eastAsia="仿宋"/>
              <w:sz w:val="32"/>
              <w:szCs w:val="32"/>
            </w:rPr>
            <w:fldChar w:fldCharType="end"/>
          </w:r>
        </w:p>
        <w:p w14:paraId="69246A56">
          <w:pPr>
            <w:pStyle w:val="8"/>
            <w:tabs>
              <w:tab w:val="right" w:leader="dot" w:pos="16260"/>
            </w:tabs>
            <w:rPr>
              <w:rFonts w:ascii="仿宋" w:hAnsi="仿宋" w:eastAsia="仿宋"/>
              <w:sz w:val="32"/>
              <w:szCs w:val="32"/>
            </w:rPr>
          </w:pPr>
          <w:r>
            <w:fldChar w:fldCharType="begin"/>
          </w:r>
          <w:r>
            <w:instrText xml:space="preserve"> HYPERLINK \l "_Toc51628487" </w:instrText>
          </w:r>
          <w:r>
            <w:fldChar w:fldCharType="separate"/>
          </w:r>
          <w:r>
            <w:rPr>
              <w:rStyle w:val="12"/>
              <w:rFonts w:ascii="仿宋" w:hAnsi="仿宋" w:eastAsia="仿宋"/>
              <w:sz w:val="32"/>
              <w:szCs w:val="32"/>
            </w:rPr>
            <w:t>14.安全生产领域基层政务公开标准目录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_Toc51628487 \h </w:instrText>
          </w:r>
          <w:r>
            <w:rPr>
              <w:rFonts w:ascii="仿宋" w:hAnsi="仿宋" w:eastAsia="仿宋"/>
              <w:sz w:val="32"/>
              <w:szCs w:val="32"/>
            </w:rPr>
            <w:fldChar w:fldCharType="separate"/>
          </w:r>
          <w:r>
            <w:rPr>
              <w:rFonts w:ascii="仿宋" w:hAnsi="仿宋" w:eastAsia="仿宋"/>
              <w:sz w:val="32"/>
              <w:szCs w:val="32"/>
            </w:rPr>
            <w:t>73</w:t>
          </w:r>
          <w:r>
            <w:rPr>
              <w:rFonts w:ascii="仿宋" w:hAnsi="仿宋" w:eastAsia="仿宋"/>
              <w:sz w:val="32"/>
              <w:szCs w:val="32"/>
            </w:rPr>
            <w:fldChar w:fldCharType="end"/>
          </w:r>
          <w:r>
            <w:rPr>
              <w:rFonts w:ascii="仿宋" w:hAnsi="仿宋" w:eastAsia="仿宋"/>
              <w:sz w:val="32"/>
              <w:szCs w:val="32"/>
            </w:rPr>
            <w:fldChar w:fldCharType="end"/>
          </w:r>
        </w:p>
        <w:p w14:paraId="75BDA4E7">
          <w:pPr>
            <w:pStyle w:val="8"/>
            <w:tabs>
              <w:tab w:val="right" w:leader="dot" w:pos="16260"/>
            </w:tabs>
            <w:rPr>
              <w:rFonts w:ascii="仿宋" w:hAnsi="仿宋" w:eastAsia="仿宋"/>
              <w:sz w:val="32"/>
              <w:szCs w:val="32"/>
            </w:rPr>
          </w:pPr>
          <w:r>
            <w:fldChar w:fldCharType="begin"/>
          </w:r>
          <w:r>
            <w:instrText xml:space="preserve"> HYPERLINK \l "_Toc51628488" </w:instrText>
          </w:r>
          <w:r>
            <w:fldChar w:fldCharType="separate"/>
          </w:r>
          <w:r>
            <w:rPr>
              <w:rStyle w:val="12"/>
              <w:rFonts w:ascii="仿宋" w:hAnsi="仿宋" w:eastAsia="仿宋"/>
              <w:sz w:val="32"/>
              <w:szCs w:val="32"/>
            </w:rPr>
            <w:t>15.救灾领域基层政务公开标准目录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_Toc51628488 \h </w:instrText>
          </w:r>
          <w:r>
            <w:rPr>
              <w:rFonts w:ascii="仿宋" w:hAnsi="仿宋" w:eastAsia="仿宋"/>
              <w:sz w:val="32"/>
              <w:szCs w:val="32"/>
            </w:rPr>
            <w:fldChar w:fldCharType="separate"/>
          </w:r>
          <w:r>
            <w:rPr>
              <w:rFonts w:ascii="仿宋" w:hAnsi="仿宋" w:eastAsia="仿宋"/>
              <w:sz w:val="32"/>
              <w:szCs w:val="32"/>
            </w:rPr>
            <w:t>76</w:t>
          </w:r>
          <w:r>
            <w:rPr>
              <w:rFonts w:ascii="仿宋" w:hAnsi="仿宋" w:eastAsia="仿宋"/>
              <w:sz w:val="32"/>
              <w:szCs w:val="32"/>
            </w:rPr>
            <w:fldChar w:fldCharType="end"/>
          </w:r>
          <w:r>
            <w:rPr>
              <w:rFonts w:ascii="仿宋" w:hAnsi="仿宋" w:eastAsia="仿宋"/>
              <w:sz w:val="32"/>
              <w:szCs w:val="32"/>
            </w:rPr>
            <w:fldChar w:fldCharType="end"/>
          </w:r>
        </w:p>
        <w:p w14:paraId="483FC257">
          <w:pPr>
            <w:pStyle w:val="8"/>
            <w:tabs>
              <w:tab w:val="right" w:leader="dot" w:pos="16260"/>
            </w:tabs>
            <w:rPr>
              <w:rFonts w:ascii="仿宋" w:hAnsi="仿宋" w:eastAsia="仿宋"/>
              <w:sz w:val="32"/>
              <w:szCs w:val="32"/>
            </w:rPr>
          </w:pPr>
          <w:r>
            <w:fldChar w:fldCharType="begin"/>
          </w:r>
          <w:r>
            <w:instrText xml:space="preserve"> HYPERLINK \l "_Toc51628489" </w:instrText>
          </w:r>
          <w:r>
            <w:fldChar w:fldCharType="separate"/>
          </w:r>
          <w:r>
            <w:rPr>
              <w:rStyle w:val="12"/>
              <w:rFonts w:ascii="仿宋" w:hAnsi="仿宋" w:eastAsia="仿宋"/>
              <w:sz w:val="32"/>
              <w:szCs w:val="32"/>
            </w:rPr>
            <w:t>16.农村集体土地征收基层政务公开标准目录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_Toc51628489 \h </w:instrText>
          </w:r>
          <w:r>
            <w:rPr>
              <w:rFonts w:ascii="仿宋" w:hAnsi="仿宋" w:eastAsia="仿宋"/>
              <w:sz w:val="32"/>
              <w:szCs w:val="32"/>
            </w:rPr>
            <w:fldChar w:fldCharType="separate"/>
          </w:r>
          <w:r>
            <w:rPr>
              <w:rFonts w:ascii="仿宋" w:hAnsi="仿宋" w:eastAsia="仿宋"/>
              <w:sz w:val="32"/>
              <w:szCs w:val="32"/>
            </w:rPr>
            <w:t>79</w:t>
          </w:r>
          <w:r>
            <w:rPr>
              <w:rFonts w:ascii="仿宋" w:hAnsi="仿宋" w:eastAsia="仿宋"/>
              <w:sz w:val="32"/>
              <w:szCs w:val="32"/>
            </w:rPr>
            <w:fldChar w:fldCharType="end"/>
          </w:r>
          <w:r>
            <w:rPr>
              <w:rFonts w:ascii="仿宋" w:hAnsi="仿宋" w:eastAsia="仿宋"/>
              <w:sz w:val="32"/>
              <w:szCs w:val="32"/>
            </w:rPr>
            <w:fldChar w:fldCharType="end"/>
          </w:r>
        </w:p>
        <w:p w14:paraId="6C9E294C">
          <w:pPr>
            <w:pStyle w:val="8"/>
            <w:tabs>
              <w:tab w:val="right" w:leader="dot" w:pos="16260"/>
            </w:tabs>
            <w:rPr>
              <w:rFonts w:ascii="仿宋" w:hAnsi="仿宋" w:eastAsia="仿宋"/>
              <w:sz w:val="32"/>
              <w:szCs w:val="32"/>
            </w:rPr>
          </w:pPr>
          <w:r>
            <w:fldChar w:fldCharType="begin"/>
          </w:r>
          <w:r>
            <w:instrText xml:space="preserve"> HYPERLINK \l "_Toc51628490" </w:instrText>
          </w:r>
          <w:r>
            <w:fldChar w:fldCharType="separate"/>
          </w:r>
          <w:r>
            <w:rPr>
              <w:rStyle w:val="12"/>
              <w:rFonts w:ascii="仿宋" w:hAnsi="仿宋" w:eastAsia="仿宋"/>
              <w:sz w:val="32"/>
              <w:szCs w:val="32"/>
            </w:rPr>
            <w:t>17.农村危房改造领域基层政务公开标准目录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_Toc51628490 \h </w:instrText>
          </w:r>
          <w:r>
            <w:rPr>
              <w:rFonts w:ascii="仿宋" w:hAnsi="仿宋" w:eastAsia="仿宋"/>
              <w:sz w:val="32"/>
              <w:szCs w:val="32"/>
            </w:rPr>
            <w:fldChar w:fldCharType="separate"/>
          </w:r>
          <w:r>
            <w:rPr>
              <w:rFonts w:ascii="仿宋" w:hAnsi="仿宋" w:eastAsia="仿宋"/>
              <w:sz w:val="32"/>
              <w:szCs w:val="32"/>
            </w:rPr>
            <w:t>81</w:t>
          </w:r>
          <w:r>
            <w:rPr>
              <w:rFonts w:ascii="仿宋" w:hAnsi="仿宋" w:eastAsia="仿宋"/>
              <w:sz w:val="32"/>
              <w:szCs w:val="32"/>
            </w:rPr>
            <w:fldChar w:fldCharType="end"/>
          </w:r>
          <w:r>
            <w:rPr>
              <w:rFonts w:ascii="仿宋" w:hAnsi="仿宋" w:eastAsia="仿宋"/>
              <w:sz w:val="32"/>
              <w:szCs w:val="32"/>
            </w:rPr>
            <w:fldChar w:fldCharType="end"/>
          </w:r>
        </w:p>
        <w:p w14:paraId="6A7E6C1B">
          <w:pPr>
            <w:spacing w:line="300" w:lineRule="atLeast"/>
            <w:rPr>
              <w:rFonts w:ascii="仿宋" w:hAnsi="仿宋" w:eastAsia="仿宋"/>
              <w:sz w:val="24"/>
              <w:szCs w:val="28"/>
            </w:rPr>
          </w:pPr>
          <w:r>
            <w:rPr>
              <w:rFonts w:ascii="仿宋" w:hAnsi="仿宋" w:eastAsia="仿宋"/>
              <w:b/>
              <w:bCs/>
              <w:sz w:val="32"/>
              <w:szCs w:val="32"/>
              <w:lang w:val="zh-CN"/>
            </w:rPr>
            <w:fldChar w:fldCharType="end"/>
          </w:r>
        </w:p>
      </w:sdtContent>
    </w:sdt>
    <w:p w14:paraId="61962CA5">
      <w:pPr>
        <w:jc w:val="center"/>
      </w:pPr>
    </w:p>
    <w:tbl>
      <w:tblPr>
        <w:tblStyle w:val="10"/>
        <w:tblpPr w:leftFromText="180" w:rightFromText="180" w:horzAnchor="page" w:tblpX="143" w:tblpY="-1795"/>
        <w:tblW w:w="16621" w:type="dxa"/>
        <w:tblInd w:w="0" w:type="dxa"/>
        <w:tblLayout w:type="autofit"/>
        <w:tblCellMar>
          <w:top w:w="0" w:type="dxa"/>
          <w:left w:w="108" w:type="dxa"/>
          <w:bottom w:w="0" w:type="dxa"/>
          <w:right w:w="108" w:type="dxa"/>
        </w:tblCellMar>
      </w:tblPr>
      <w:tblGrid>
        <w:gridCol w:w="518"/>
        <w:gridCol w:w="840"/>
        <w:gridCol w:w="660"/>
        <w:gridCol w:w="6913"/>
        <w:gridCol w:w="1627"/>
        <w:gridCol w:w="782"/>
        <w:gridCol w:w="709"/>
        <w:gridCol w:w="851"/>
        <w:gridCol w:w="708"/>
        <w:gridCol w:w="709"/>
        <w:gridCol w:w="437"/>
        <w:gridCol w:w="697"/>
        <w:gridCol w:w="567"/>
        <w:gridCol w:w="603"/>
      </w:tblGrid>
      <w:tr w14:paraId="58FF9AB1">
        <w:tblPrEx>
          <w:tblCellMar>
            <w:top w:w="0" w:type="dxa"/>
            <w:left w:w="108" w:type="dxa"/>
            <w:bottom w:w="0" w:type="dxa"/>
            <w:right w:w="108" w:type="dxa"/>
          </w:tblCellMar>
        </w:tblPrEx>
        <w:trPr>
          <w:trHeight w:val="585" w:hRule="atLeast"/>
        </w:trPr>
        <w:tc>
          <w:tcPr>
            <w:tcW w:w="16621" w:type="dxa"/>
            <w:gridSpan w:val="14"/>
            <w:tcBorders>
              <w:top w:val="nil"/>
              <w:left w:val="nil"/>
              <w:bottom w:val="nil"/>
              <w:right w:val="nil"/>
            </w:tcBorders>
            <w:shd w:val="clear" w:color="auto" w:fill="auto"/>
            <w:noWrap/>
            <w:vAlign w:val="center"/>
          </w:tcPr>
          <w:p w14:paraId="2F527BE8">
            <w:pPr>
              <w:pStyle w:val="9"/>
              <w:spacing w:before="0" w:after="0" w:line="240" w:lineRule="atLeast"/>
              <w:rPr>
                <w:rFonts w:ascii="宋体" w:hAnsi="宋体" w:eastAsia="宋体"/>
                <w:sz w:val="28"/>
                <w:szCs w:val="28"/>
              </w:rPr>
            </w:pPr>
            <w:bookmarkStart w:id="0" w:name="_Toc51628474"/>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财政预决算领域基层政务公开标准目录</w:t>
            </w:r>
            <w:bookmarkEnd w:id="0"/>
          </w:p>
        </w:tc>
      </w:tr>
      <w:tr w14:paraId="3E13E251">
        <w:tblPrEx>
          <w:tblCellMar>
            <w:top w:w="0" w:type="dxa"/>
            <w:left w:w="108" w:type="dxa"/>
            <w:bottom w:w="0" w:type="dxa"/>
            <w:right w:w="108" w:type="dxa"/>
          </w:tblCellMar>
        </w:tblPrEx>
        <w:trPr>
          <w:trHeight w:val="510" w:hRule="atLeast"/>
        </w:trPr>
        <w:tc>
          <w:tcPr>
            <w:tcW w:w="5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1EC691">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63631EEC">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公开事项</w:t>
            </w:r>
          </w:p>
        </w:tc>
        <w:tc>
          <w:tcPr>
            <w:tcW w:w="691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ECD6FA1">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公开内容（要素）及要求</w:t>
            </w:r>
          </w:p>
        </w:tc>
        <w:tc>
          <w:tcPr>
            <w:tcW w:w="16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BFD1738">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公开依据</w:t>
            </w:r>
          </w:p>
        </w:tc>
        <w:tc>
          <w:tcPr>
            <w:tcW w:w="7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5BCB8C6">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公开时限</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840BD5">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公开主体</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012CB90">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公开渠道和载体</w:t>
            </w:r>
          </w:p>
        </w:tc>
        <w:tc>
          <w:tcPr>
            <w:tcW w:w="1417" w:type="dxa"/>
            <w:gridSpan w:val="2"/>
            <w:tcBorders>
              <w:top w:val="single" w:color="auto" w:sz="4" w:space="0"/>
              <w:left w:val="nil"/>
              <w:bottom w:val="single" w:color="auto" w:sz="4" w:space="0"/>
              <w:right w:val="single" w:color="000000" w:sz="4" w:space="0"/>
            </w:tcBorders>
            <w:shd w:val="clear" w:color="auto" w:fill="auto"/>
            <w:noWrap/>
            <w:vAlign w:val="center"/>
          </w:tcPr>
          <w:p w14:paraId="22FCF564">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公开对象</w:t>
            </w:r>
          </w:p>
        </w:tc>
        <w:tc>
          <w:tcPr>
            <w:tcW w:w="1134" w:type="dxa"/>
            <w:gridSpan w:val="2"/>
            <w:tcBorders>
              <w:top w:val="single" w:color="auto" w:sz="4" w:space="0"/>
              <w:left w:val="nil"/>
              <w:bottom w:val="single" w:color="auto" w:sz="4" w:space="0"/>
              <w:right w:val="single" w:color="000000" w:sz="4" w:space="0"/>
            </w:tcBorders>
            <w:shd w:val="clear" w:color="auto" w:fill="auto"/>
            <w:noWrap/>
            <w:vAlign w:val="center"/>
          </w:tcPr>
          <w:p w14:paraId="06E8C0D4">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公开方式</w:t>
            </w:r>
          </w:p>
        </w:tc>
        <w:tc>
          <w:tcPr>
            <w:tcW w:w="1170" w:type="dxa"/>
            <w:gridSpan w:val="2"/>
            <w:tcBorders>
              <w:top w:val="single" w:color="auto" w:sz="4" w:space="0"/>
              <w:left w:val="nil"/>
              <w:bottom w:val="single" w:color="auto" w:sz="4" w:space="0"/>
              <w:right w:val="single" w:color="000000" w:sz="4" w:space="0"/>
            </w:tcBorders>
            <w:shd w:val="clear" w:color="auto" w:fill="auto"/>
            <w:noWrap/>
            <w:vAlign w:val="center"/>
          </w:tcPr>
          <w:p w14:paraId="632B2E3E">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公开层级</w:t>
            </w:r>
          </w:p>
        </w:tc>
      </w:tr>
      <w:tr w14:paraId="623D11A4">
        <w:tblPrEx>
          <w:tblCellMar>
            <w:top w:w="0" w:type="dxa"/>
            <w:left w:w="108" w:type="dxa"/>
            <w:bottom w:w="0" w:type="dxa"/>
            <w:right w:w="108" w:type="dxa"/>
          </w:tblCellMar>
        </w:tblPrEx>
        <w:trPr>
          <w:trHeight w:val="404" w:hRule="atLeast"/>
        </w:trPr>
        <w:tc>
          <w:tcPr>
            <w:tcW w:w="518" w:type="dxa"/>
            <w:vMerge w:val="continue"/>
            <w:tcBorders>
              <w:top w:val="single" w:color="auto" w:sz="4" w:space="0"/>
              <w:left w:val="single" w:color="auto" w:sz="4" w:space="0"/>
              <w:bottom w:val="single" w:color="000000" w:sz="4" w:space="0"/>
              <w:right w:val="single" w:color="auto" w:sz="4" w:space="0"/>
            </w:tcBorders>
            <w:vAlign w:val="center"/>
          </w:tcPr>
          <w:p w14:paraId="2274E57E">
            <w:pPr>
              <w:widowControl/>
              <w:spacing w:line="240" w:lineRule="atLeast"/>
              <w:jc w:val="left"/>
              <w:rPr>
                <w:rFonts w:ascii="宋体" w:hAnsi="宋体" w:eastAsia="宋体" w:cs="宋体"/>
                <w:b/>
                <w:bCs/>
                <w:color w:val="000000"/>
                <w:kern w:val="0"/>
                <w:szCs w:val="21"/>
              </w:rPr>
            </w:pPr>
          </w:p>
        </w:tc>
        <w:tc>
          <w:tcPr>
            <w:tcW w:w="840" w:type="dxa"/>
            <w:tcBorders>
              <w:top w:val="nil"/>
              <w:left w:val="nil"/>
              <w:bottom w:val="single" w:color="auto" w:sz="4" w:space="0"/>
              <w:right w:val="single" w:color="auto" w:sz="4" w:space="0"/>
            </w:tcBorders>
            <w:shd w:val="clear" w:color="auto" w:fill="auto"/>
            <w:vAlign w:val="center"/>
          </w:tcPr>
          <w:p w14:paraId="236E584C">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一级</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事项</w:t>
            </w:r>
          </w:p>
        </w:tc>
        <w:tc>
          <w:tcPr>
            <w:tcW w:w="660" w:type="dxa"/>
            <w:tcBorders>
              <w:top w:val="nil"/>
              <w:left w:val="nil"/>
              <w:bottom w:val="single" w:color="auto" w:sz="4" w:space="0"/>
              <w:right w:val="single" w:color="auto" w:sz="4" w:space="0"/>
            </w:tcBorders>
            <w:shd w:val="clear" w:color="auto" w:fill="auto"/>
            <w:vAlign w:val="center"/>
          </w:tcPr>
          <w:p w14:paraId="16D814DA">
            <w:pPr>
              <w:widowControl/>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二级</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事项</w:t>
            </w:r>
          </w:p>
        </w:tc>
        <w:tc>
          <w:tcPr>
            <w:tcW w:w="6913" w:type="dxa"/>
            <w:vMerge w:val="continue"/>
            <w:tcBorders>
              <w:top w:val="single" w:color="auto" w:sz="4" w:space="0"/>
              <w:left w:val="single" w:color="auto" w:sz="4" w:space="0"/>
              <w:bottom w:val="single" w:color="000000" w:sz="4" w:space="0"/>
              <w:right w:val="single" w:color="auto" w:sz="4" w:space="0"/>
            </w:tcBorders>
            <w:vAlign w:val="center"/>
          </w:tcPr>
          <w:p w14:paraId="453648FA">
            <w:pPr>
              <w:widowControl/>
              <w:spacing w:line="240" w:lineRule="atLeast"/>
              <w:jc w:val="left"/>
              <w:rPr>
                <w:rFonts w:ascii="宋体" w:hAnsi="宋体" w:eastAsia="宋体" w:cs="宋体"/>
                <w:b/>
                <w:bCs/>
                <w:color w:val="000000"/>
                <w:kern w:val="0"/>
                <w:szCs w:val="21"/>
              </w:rPr>
            </w:pPr>
          </w:p>
        </w:tc>
        <w:tc>
          <w:tcPr>
            <w:tcW w:w="1627" w:type="dxa"/>
            <w:vMerge w:val="continue"/>
            <w:tcBorders>
              <w:top w:val="single" w:color="auto" w:sz="4" w:space="0"/>
              <w:left w:val="single" w:color="auto" w:sz="4" w:space="0"/>
              <w:bottom w:val="single" w:color="000000" w:sz="4" w:space="0"/>
              <w:right w:val="single" w:color="auto" w:sz="4" w:space="0"/>
            </w:tcBorders>
            <w:vAlign w:val="center"/>
          </w:tcPr>
          <w:p w14:paraId="067B20AC">
            <w:pPr>
              <w:widowControl/>
              <w:spacing w:line="240" w:lineRule="atLeast"/>
              <w:jc w:val="left"/>
              <w:rPr>
                <w:rFonts w:ascii="宋体" w:hAnsi="宋体" w:eastAsia="宋体" w:cs="宋体"/>
                <w:b/>
                <w:bCs/>
                <w:color w:val="000000"/>
                <w:kern w:val="0"/>
                <w:szCs w:val="21"/>
              </w:rPr>
            </w:pPr>
          </w:p>
        </w:tc>
        <w:tc>
          <w:tcPr>
            <w:tcW w:w="782" w:type="dxa"/>
            <w:vMerge w:val="continue"/>
            <w:tcBorders>
              <w:top w:val="single" w:color="auto" w:sz="4" w:space="0"/>
              <w:left w:val="single" w:color="auto" w:sz="4" w:space="0"/>
              <w:bottom w:val="single" w:color="000000" w:sz="4" w:space="0"/>
              <w:right w:val="single" w:color="auto" w:sz="4" w:space="0"/>
            </w:tcBorders>
            <w:vAlign w:val="center"/>
          </w:tcPr>
          <w:p w14:paraId="692697D5">
            <w:pPr>
              <w:widowControl/>
              <w:spacing w:line="240" w:lineRule="atLeast"/>
              <w:jc w:val="left"/>
              <w:rPr>
                <w:rFonts w:ascii="宋体" w:hAnsi="宋体" w:eastAsia="宋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BBA313F">
            <w:pPr>
              <w:widowControl/>
              <w:spacing w:line="240" w:lineRule="atLeast"/>
              <w:jc w:val="left"/>
              <w:rPr>
                <w:rFonts w:ascii="宋体" w:hAnsi="宋体" w:eastAsia="宋体" w:cs="宋体"/>
                <w:b/>
                <w:bCs/>
                <w:color w:val="000000"/>
                <w:kern w:val="0"/>
                <w:szCs w:val="21"/>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14:paraId="344C626C">
            <w:pPr>
              <w:widowControl/>
              <w:spacing w:line="240" w:lineRule="atLeast"/>
              <w:jc w:val="left"/>
              <w:rPr>
                <w:rFonts w:ascii="宋体" w:hAnsi="宋体" w:eastAsia="宋体" w:cs="宋体"/>
                <w:b/>
                <w:bCs/>
                <w:color w:val="000000"/>
                <w:kern w:val="0"/>
                <w:szCs w:val="21"/>
              </w:rPr>
            </w:pPr>
          </w:p>
        </w:tc>
        <w:tc>
          <w:tcPr>
            <w:tcW w:w="708" w:type="dxa"/>
            <w:tcBorders>
              <w:top w:val="nil"/>
              <w:left w:val="nil"/>
              <w:bottom w:val="single" w:color="auto" w:sz="4" w:space="0"/>
              <w:right w:val="single" w:color="auto" w:sz="4" w:space="0"/>
            </w:tcBorders>
            <w:shd w:val="clear" w:color="auto" w:fill="auto"/>
            <w:noWrap/>
            <w:vAlign w:val="center"/>
          </w:tcPr>
          <w:p w14:paraId="3981D30A">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全社会</w:t>
            </w:r>
          </w:p>
        </w:tc>
        <w:tc>
          <w:tcPr>
            <w:tcW w:w="709" w:type="dxa"/>
            <w:tcBorders>
              <w:top w:val="nil"/>
              <w:left w:val="nil"/>
              <w:bottom w:val="single" w:color="auto" w:sz="4" w:space="0"/>
              <w:right w:val="single" w:color="auto" w:sz="4" w:space="0"/>
            </w:tcBorders>
            <w:shd w:val="clear" w:color="auto" w:fill="auto"/>
            <w:vAlign w:val="center"/>
          </w:tcPr>
          <w:p w14:paraId="3F88F8B8">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特定</w:t>
            </w:r>
            <w:r>
              <w:rPr>
                <w:rFonts w:hint="eastAsia" w:ascii="宋体" w:hAnsi="宋体" w:eastAsia="宋体" w:cs="宋体"/>
                <w:b/>
                <w:bCs/>
                <w:color w:val="000000"/>
                <w:spacing w:val="-8"/>
                <w:kern w:val="0"/>
                <w:szCs w:val="21"/>
              </w:rPr>
              <w:br w:type="textWrapping"/>
            </w:r>
            <w:r>
              <w:rPr>
                <w:rFonts w:hint="eastAsia" w:ascii="宋体" w:hAnsi="宋体" w:eastAsia="宋体" w:cs="宋体"/>
                <w:b/>
                <w:bCs/>
                <w:color w:val="000000"/>
                <w:spacing w:val="-8"/>
                <w:kern w:val="0"/>
                <w:szCs w:val="21"/>
              </w:rPr>
              <w:t>群体</w:t>
            </w:r>
          </w:p>
        </w:tc>
        <w:tc>
          <w:tcPr>
            <w:tcW w:w="437" w:type="dxa"/>
            <w:tcBorders>
              <w:top w:val="nil"/>
              <w:left w:val="nil"/>
              <w:bottom w:val="single" w:color="auto" w:sz="4" w:space="0"/>
              <w:right w:val="single" w:color="auto" w:sz="4" w:space="0"/>
            </w:tcBorders>
            <w:shd w:val="clear" w:color="auto" w:fill="auto"/>
            <w:noWrap/>
            <w:vAlign w:val="center"/>
          </w:tcPr>
          <w:p w14:paraId="22FC2AD7">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主动</w:t>
            </w:r>
          </w:p>
        </w:tc>
        <w:tc>
          <w:tcPr>
            <w:tcW w:w="697" w:type="dxa"/>
            <w:tcBorders>
              <w:top w:val="nil"/>
              <w:left w:val="nil"/>
              <w:bottom w:val="single" w:color="auto" w:sz="4" w:space="0"/>
              <w:right w:val="single" w:color="auto" w:sz="4" w:space="0"/>
            </w:tcBorders>
            <w:shd w:val="clear" w:color="auto" w:fill="auto"/>
            <w:noWrap/>
            <w:vAlign w:val="center"/>
          </w:tcPr>
          <w:p w14:paraId="1A73F9B4">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依申请</w:t>
            </w:r>
          </w:p>
        </w:tc>
        <w:tc>
          <w:tcPr>
            <w:tcW w:w="567" w:type="dxa"/>
            <w:tcBorders>
              <w:top w:val="nil"/>
              <w:left w:val="nil"/>
              <w:bottom w:val="single" w:color="auto" w:sz="4" w:space="0"/>
              <w:right w:val="single" w:color="auto" w:sz="4" w:space="0"/>
            </w:tcBorders>
            <w:shd w:val="clear" w:color="auto" w:fill="auto"/>
            <w:noWrap/>
            <w:vAlign w:val="center"/>
          </w:tcPr>
          <w:p w14:paraId="5AC4A98A">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县级</w:t>
            </w:r>
          </w:p>
        </w:tc>
        <w:tc>
          <w:tcPr>
            <w:tcW w:w="603" w:type="dxa"/>
            <w:tcBorders>
              <w:top w:val="nil"/>
              <w:left w:val="nil"/>
              <w:bottom w:val="single" w:color="auto" w:sz="4" w:space="0"/>
              <w:right w:val="single" w:color="auto" w:sz="4" w:space="0"/>
            </w:tcBorders>
            <w:shd w:val="clear" w:color="auto" w:fill="auto"/>
            <w:noWrap/>
            <w:vAlign w:val="center"/>
          </w:tcPr>
          <w:p w14:paraId="3C50E6C9">
            <w:pPr>
              <w:widowControl/>
              <w:spacing w:line="240" w:lineRule="atLeast"/>
              <w:jc w:val="center"/>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乡级</w:t>
            </w:r>
          </w:p>
        </w:tc>
      </w:tr>
      <w:tr w14:paraId="21CEB06F">
        <w:tblPrEx>
          <w:tblCellMar>
            <w:top w:w="0" w:type="dxa"/>
            <w:left w:w="108" w:type="dxa"/>
            <w:bottom w:w="0" w:type="dxa"/>
            <w:right w:w="108" w:type="dxa"/>
          </w:tblCellMar>
        </w:tblPrEx>
        <w:trPr>
          <w:trHeight w:val="1034" w:hRule="atLeast"/>
        </w:trPr>
        <w:tc>
          <w:tcPr>
            <w:tcW w:w="5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F2EF1E6">
            <w:pPr>
              <w:widowControl/>
              <w:jc w:val="center"/>
              <w:rPr>
                <w:rFonts w:ascii="宋体" w:hAnsi="宋体" w:eastAsia="宋体" w:cs="宋体"/>
                <w:color w:val="000000"/>
                <w:kern w:val="0"/>
                <w:szCs w:val="21"/>
              </w:rPr>
            </w:pPr>
            <w:r>
              <w:rPr>
                <w:rFonts w:ascii="宋体" w:hAnsi="宋体" w:eastAsia="宋体" w:cs="宋体"/>
                <w:color w:val="000000"/>
                <w:kern w:val="0"/>
                <w:szCs w:val="21"/>
              </w:rPr>
              <w:t>1</w:t>
            </w: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0F44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财政预决算</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A2AF3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预算</w:t>
            </w:r>
          </w:p>
        </w:tc>
        <w:tc>
          <w:tcPr>
            <w:tcW w:w="6913" w:type="dxa"/>
            <w:tcBorders>
              <w:top w:val="single" w:color="auto" w:sz="4" w:space="0"/>
              <w:left w:val="nil"/>
              <w:bottom w:val="single" w:color="auto" w:sz="4" w:space="0"/>
              <w:right w:val="single" w:color="auto" w:sz="4" w:space="0"/>
            </w:tcBorders>
            <w:shd w:val="clear" w:color="auto" w:fill="auto"/>
            <w:vAlign w:val="center"/>
          </w:tcPr>
          <w:p w14:paraId="12D7949D">
            <w:pPr>
              <w:widowControl/>
              <w:jc w:val="left"/>
              <w:rPr>
                <w:rFonts w:ascii="宋体" w:hAnsi="宋体" w:eastAsia="宋体" w:cs="宋体"/>
                <w:kern w:val="0"/>
                <w:szCs w:val="21"/>
              </w:rPr>
            </w:pPr>
            <w:r>
              <w:rPr>
                <w:rFonts w:hint="eastAsia" w:ascii="宋体" w:hAnsi="宋体" w:eastAsia="宋体" w:cs="宋体"/>
                <w:kern w:val="0"/>
                <w:szCs w:val="21"/>
              </w:rPr>
              <w:t>收支总体情况表：①部门预算收支总表。②部门预算收入总表。③部门预算支出总表。</w:t>
            </w:r>
          </w:p>
        </w:tc>
        <w:tc>
          <w:tcPr>
            <w:tcW w:w="16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AB30A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《中华人民共和国预算法》、《中华人民共和国政府信息公开条例》、《财政部关于印发&lt;地方预决算公开操作规程&gt;的通知》（财预〔2016〕143号）等法律法规和文件规定</w:t>
            </w:r>
          </w:p>
        </w:tc>
        <w:tc>
          <w:tcPr>
            <w:tcW w:w="7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B1B5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本级政府财政部门批复后20日内</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0AEB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各乡镇人民政府、县级各预算部门</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11D70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部门网站、 政府网站、政府公报</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F4C6B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E33DB1">
            <w:pPr>
              <w:widowControl/>
              <w:jc w:val="center"/>
              <w:rPr>
                <w:rFonts w:ascii="宋体" w:hAnsi="宋体" w:eastAsia="宋体" w:cs="宋体"/>
                <w:b/>
                <w:bCs/>
                <w:color w:val="000000"/>
                <w:kern w:val="0"/>
                <w:szCs w:val="21"/>
              </w:rPr>
            </w:pPr>
          </w:p>
        </w:tc>
        <w:tc>
          <w:tcPr>
            <w:tcW w:w="4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995E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E9B0D20">
            <w:pPr>
              <w:widowControl/>
              <w:jc w:val="center"/>
              <w:rPr>
                <w:rFonts w:ascii="宋体" w:hAnsi="宋体" w:eastAsia="宋体" w:cs="宋体"/>
                <w:b/>
                <w:bCs/>
                <w:color w:val="000000"/>
                <w:kern w:val="0"/>
                <w:szCs w:val="21"/>
              </w:rPr>
            </w:pP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300BE97">
            <w:pPr>
              <w:widowControl/>
              <w:jc w:val="center"/>
              <w:rPr>
                <w:rFonts w:ascii="宋体" w:hAnsi="宋体" w:eastAsia="宋体" w:cs="宋体"/>
                <w:color w:val="000000"/>
                <w:kern w:val="0"/>
                <w:szCs w:val="21"/>
              </w:rPr>
            </w:pPr>
          </w:p>
        </w:tc>
        <w:tc>
          <w:tcPr>
            <w:tcW w:w="6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D98AD72">
            <w:pPr>
              <w:widowControl/>
              <w:jc w:val="center"/>
              <w:rPr>
                <w:rFonts w:ascii="宋体" w:hAnsi="宋体" w:eastAsia="宋体" w:cs="宋体"/>
                <w:b/>
                <w:bCs/>
                <w:color w:val="000000"/>
                <w:kern w:val="0"/>
                <w:szCs w:val="21"/>
              </w:rPr>
            </w:pPr>
            <w:r>
              <w:rPr>
                <w:rFonts w:hint="eastAsia" w:ascii="宋体" w:hAnsi="宋体" w:eastAsia="宋体" w:cs="宋体"/>
                <w:color w:val="000000"/>
                <w:kern w:val="0"/>
                <w:szCs w:val="21"/>
              </w:rPr>
              <w:t>√</w:t>
            </w:r>
          </w:p>
        </w:tc>
      </w:tr>
      <w:tr w14:paraId="7DBEB3EB">
        <w:tblPrEx>
          <w:tblCellMar>
            <w:top w:w="0" w:type="dxa"/>
            <w:left w:w="108" w:type="dxa"/>
            <w:bottom w:w="0" w:type="dxa"/>
            <w:right w:w="108" w:type="dxa"/>
          </w:tblCellMar>
        </w:tblPrEx>
        <w:trPr>
          <w:trHeight w:val="1814" w:hRule="atLeast"/>
        </w:trPr>
        <w:tc>
          <w:tcPr>
            <w:tcW w:w="518" w:type="dxa"/>
            <w:vMerge w:val="continue"/>
            <w:tcBorders>
              <w:top w:val="nil"/>
              <w:left w:val="single" w:color="auto" w:sz="4" w:space="0"/>
              <w:bottom w:val="single" w:color="000000" w:sz="4" w:space="0"/>
              <w:right w:val="single" w:color="auto" w:sz="4" w:space="0"/>
            </w:tcBorders>
            <w:vAlign w:val="center"/>
          </w:tcPr>
          <w:p w14:paraId="4625754D">
            <w:pPr>
              <w:widowControl/>
              <w:jc w:val="left"/>
              <w:rPr>
                <w:rFonts w:ascii="宋体" w:hAnsi="宋体" w:eastAsia="宋体" w:cs="宋体"/>
                <w:color w:val="000000"/>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2FB5A00A">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000000" w:sz="4" w:space="0"/>
              <w:right w:val="single" w:color="auto" w:sz="4" w:space="0"/>
            </w:tcBorders>
            <w:vAlign w:val="center"/>
          </w:tcPr>
          <w:p w14:paraId="7889E599">
            <w:pPr>
              <w:widowControl/>
              <w:jc w:val="left"/>
              <w:rPr>
                <w:rFonts w:ascii="宋体" w:hAnsi="宋体" w:eastAsia="宋体" w:cs="宋体"/>
                <w:color w:val="000000"/>
                <w:kern w:val="0"/>
                <w:szCs w:val="21"/>
              </w:rPr>
            </w:pPr>
          </w:p>
        </w:tc>
        <w:tc>
          <w:tcPr>
            <w:tcW w:w="6913" w:type="dxa"/>
            <w:tcBorders>
              <w:top w:val="nil"/>
              <w:left w:val="nil"/>
              <w:bottom w:val="single" w:color="auto" w:sz="4" w:space="0"/>
              <w:right w:val="single" w:color="auto" w:sz="4" w:space="0"/>
            </w:tcBorders>
            <w:shd w:val="clear" w:color="auto" w:fill="auto"/>
            <w:vAlign w:val="center"/>
          </w:tcPr>
          <w:p w14:paraId="1088E9A0">
            <w:pPr>
              <w:widowControl/>
              <w:jc w:val="left"/>
              <w:rPr>
                <w:rFonts w:ascii="宋体" w:hAnsi="宋体" w:eastAsia="宋体" w:cs="宋体"/>
                <w:kern w:val="0"/>
                <w:szCs w:val="21"/>
              </w:rPr>
            </w:pPr>
            <w:r>
              <w:rPr>
                <w:rFonts w:hint="eastAsia" w:ascii="宋体" w:hAnsi="宋体" w:eastAsia="宋体" w:cs="宋体"/>
                <w:kern w:val="0"/>
                <w:szCs w:val="21"/>
              </w:rPr>
              <w:t>财政拨款收支情况表：①财政拨款收支预算总表。②财政拨款支出预算表（政府经济分类科目）。③一般公共预算支出预算表。④一般公共预算基本支出预算表。⑤一般公共预算项目支出预算表。⑥一般公共预算“三公”经费支出预算表。⑦政府性基金支出预算表。⑧政府性基金预算“三公”经费支出预算表。⑨国有资本经营预算支出预算表。⑩政府采购预算情况表。</w:t>
            </w:r>
          </w:p>
        </w:tc>
        <w:tc>
          <w:tcPr>
            <w:tcW w:w="1627" w:type="dxa"/>
            <w:vMerge w:val="continue"/>
            <w:tcBorders>
              <w:top w:val="nil"/>
              <w:left w:val="single" w:color="auto" w:sz="4" w:space="0"/>
              <w:bottom w:val="single" w:color="000000" w:sz="4" w:space="0"/>
              <w:right w:val="single" w:color="auto" w:sz="4" w:space="0"/>
            </w:tcBorders>
            <w:vAlign w:val="center"/>
          </w:tcPr>
          <w:p w14:paraId="7114C070">
            <w:pPr>
              <w:widowControl/>
              <w:jc w:val="left"/>
              <w:rPr>
                <w:rFonts w:ascii="宋体" w:hAnsi="宋体" w:eastAsia="宋体" w:cs="宋体"/>
                <w:color w:val="000000"/>
                <w:kern w:val="0"/>
                <w:szCs w:val="21"/>
              </w:rPr>
            </w:pPr>
          </w:p>
        </w:tc>
        <w:tc>
          <w:tcPr>
            <w:tcW w:w="782" w:type="dxa"/>
            <w:vMerge w:val="continue"/>
            <w:tcBorders>
              <w:top w:val="nil"/>
              <w:left w:val="single" w:color="auto" w:sz="4" w:space="0"/>
              <w:bottom w:val="single" w:color="000000" w:sz="4" w:space="0"/>
              <w:right w:val="single" w:color="auto" w:sz="4" w:space="0"/>
            </w:tcBorders>
            <w:vAlign w:val="center"/>
          </w:tcPr>
          <w:p w14:paraId="6FA7F506">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55C19C75">
            <w:pPr>
              <w:widowControl/>
              <w:jc w:val="left"/>
              <w:rPr>
                <w:rFonts w:ascii="宋体" w:hAnsi="宋体" w:eastAsia="宋体" w:cs="宋体"/>
                <w:color w:val="000000"/>
                <w:kern w:val="0"/>
                <w:szCs w:val="21"/>
              </w:rPr>
            </w:pPr>
          </w:p>
        </w:tc>
        <w:tc>
          <w:tcPr>
            <w:tcW w:w="851" w:type="dxa"/>
            <w:vMerge w:val="continue"/>
            <w:tcBorders>
              <w:top w:val="nil"/>
              <w:left w:val="single" w:color="auto" w:sz="4" w:space="0"/>
              <w:bottom w:val="single" w:color="000000" w:sz="4" w:space="0"/>
              <w:right w:val="single" w:color="auto" w:sz="4" w:space="0"/>
            </w:tcBorders>
            <w:vAlign w:val="center"/>
          </w:tcPr>
          <w:p w14:paraId="16DA7E1C">
            <w:pPr>
              <w:widowControl/>
              <w:jc w:val="left"/>
              <w:rPr>
                <w:rFonts w:ascii="宋体" w:hAnsi="宋体" w:eastAsia="宋体" w:cs="宋体"/>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14:paraId="0706DCE3">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1272E789">
            <w:pPr>
              <w:widowControl/>
              <w:jc w:val="left"/>
              <w:rPr>
                <w:rFonts w:ascii="宋体" w:hAnsi="宋体" w:eastAsia="宋体" w:cs="宋体"/>
                <w:b/>
                <w:bCs/>
                <w:color w:val="000000"/>
                <w:kern w:val="0"/>
                <w:szCs w:val="21"/>
              </w:rPr>
            </w:pPr>
          </w:p>
        </w:tc>
        <w:tc>
          <w:tcPr>
            <w:tcW w:w="437" w:type="dxa"/>
            <w:vMerge w:val="continue"/>
            <w:tcBorders>
              <w:top w:val="nil"/>
              <w:left w:val="single" w:color="auto" w:sz="4" w:space="0"/>
              <w:bottom w:val="single" w:color="000000" w:sz="4" w:space="0"/>
              <w:right w:val="single" w:color="auto" w:sz="4" w:space="0"/>
            </w:tcBorders>
            <w:vAlign w:val="center"/>
          </w:tcPr>
          <w:p w14:paraId="78C2D3B7">
            <w:pPr>
              <w:widowControl/>
              <w:jc w:val="left"/>
              <w:rPr>
                <w:rFonts w:ascii="宋体" w:hAnsi="宋体" w:eastAsia="宋体" w:cs="宋体"/>
                <w:color w:val="000000"/>
                <w:kern w:val="0"/>
                <w:szCs w:val="21"/>
              </w:rPr>
            </w:pPr>
          </w:p>
        </w:tc>
        <w:tc>
          <w:tcPr>
            <w:tcW w:w="697" w:type="dxa"/>
            <w:vMerge w:val="continue"/>
            <w:tcBorders>
              <w:top w:val="nil"/>
              <w:left w:val="single" w:color="auto" w:sz="4" w:space="0"/>
              <w:bottom w:val="single" w:color="000000" w:sz="4" w:space="0"/>
              <w:right w:val="single" w:color="auto" w:sz="4" w:space="0"/>
            </w:tcBorders>
            <w:vAlign w:val="center"/>
          </w:tcPr>
          <w:p w14:paraId="4EC5426F">
            <w:pPr>
              <w:widowControl/>
              <w:jc w:val="left"/>
              <w:rPr>
                <w:rFonts w:ascii="宋体" w:hAnsi="宋体" w:eastAsia="宋体" w:cs="宋体"/>
                <w:b/>
                <w:bCs/>
                <w:color w:val="000000"/>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14:paraId="6CD532A8">
            <w:pPr>
              <w:widowControl/>
              <w:jc w:val="left"/>
              <w:rPr>
                <w:rFonts w:ascii="宋体" w:hAnsi="宋体" w:eastAsia="宋体" w:cs="宋体"/>
                <w:color w:val="000000"/>
                <w:kern w:val="0"/>
                <w:szCs w:val="21"/>
              </w:rPr>
            </w:pPr>
          </w:p>
        </w:tc>
        <w:tc>
          <w:tcPr>
            <w:tcW w:w="603" w:type="dxa"/>
            <w:vMerge w:val="continue"/>
            <w:tcBorders>
              <w:top w:val="nil"/>
              <w:left w:val="single" w:color="auto" w:sz="4" w:space="0"/>
              <w:bottom w:val="single" w:color="000000" w:sz="4" w:space="0"/>
              <w:right w:val="single" w:color="auto" w:sz="4" w:space="0"/>
            </w:tcBorders>
            <w:vAlign w:val="center"/>
          </w:tcPr>
          <w:p w14:paraId="1927EF3D">
            <w:pPr>
              <w:widowControl/>
              <w:jc w:val="left"/>
              <w:rPr>
                <w:rFonts w:ascii="宋体" w:hAnsi="宋体" w:eastAsia="宋体" w:cs="宋体"/>
                <w:b/>
                <w:bCs/>
                <w:color w:val="000000"/>
                <w:kern w:val="0"/>
                <w:szCs w:val="21"/>
              </w:rPr>
            </w:pPr>
          </w:p>
        </w:tc>
      </w:tr>
      <w:tr w14:paraId="7DA17EFE">
        <w:tblPrEx>
          <w:tblCellMar>
            <w:top w:w="0" w:type="dxa"/>
            <w:left w:w="108" w:type="dxa"/>
            <w:bottom w:w="0" w:type="dxa"/>
            <w:right w:w="108" w:type="dxa"/>
          </w:tblCellMar>
        </w:tblPrEx>
        <w:trPr>
          <w:trHeight w:val="1131" w:hRule="atLeast"/>
        </w:trPr>
        <w:tc>
          <w:tcPr>
            <w:tcW w:w="518" w:type="dxa"/>
            <w:vMerge w:val="continue"/>
            <w:tcBorders>
              <w:top w:val="nil"/>
              <w:left w:val="single" w:color="auto" w:sz="4" w:space="0"/>
              <w:bottom w:val="single" w:color="000000" w:sz="4" w:space="0"/>
              <w:right w:val="single" w:color="auto" w:sz="4" w:space="0"/>
            </w:tcBorders>
            <w:vAlign w:val="center"/>
          </w:tcPr>
          <w:p w14:paraId="55BF02E9">
            <w:pPr>
              <w:widowControl/>
              <w:jc w:val="left"/>
              <w:rPr>
                <w:rFonts w:ascii="宋体" w:hAnsi="宋体" w:eastAsia="宋体" w:cs="宋体"/>
                <w:color w:val="000000"/>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37313A44">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000000" w:sz="4" w:space="0"/>
              <w:right w:val="single" w:color="auto" w:sz="4" w:space="0"/>
            </w:tcBorders>
            <w:vAlign w:val="center"/>
          </w:tcPr>
          <w:p w14:paraId="23B4A5AB">
            <w:pPr>
              <w:widowControl/>
              <w:jc w:val="left"/>
              <w:rPr>
                <w:rFonts w:ascii="宋体" w:hAnsi="宋体" w:eastAsia="宋体" w:cs="宋体"/>
                <w:color w:val="000000"/>
                <w:kern w:val="0"/>
                <w:szCs w:val="21"/>
              </w:rPr>
            </w:pPr>
          </w:p>
        </w:tc>
        <w:tc>
          <w:tcPr>
            <w:tcW w:w="6913" w:type="dxa"/>
            <w:tcBorders>
              <w:top w:val="nil"/>
              <w:left w:val="nil"/>
              <w:bottom w:val="single" w:color="auto" w:sz="4" w:space="0"/>
              <w:right w:val="single" w:color="auto" w:sz="4" w:space="0"/>
            </w:tcBorders>
            <w:shd w:val="clear" w:color="auto" w:fill="auto"/>
            <w:vAlign w:val="center"/>
          </w:tcPr>
          <w:p w14:paraId="5B145BD0">
            <w:pPr>
              <w:widowControl/>
              <w:jc w:val="left"/>
              <w:rPr>
                <w:rFonts w:ascii="宋体" w:hAnsi="宋体" w:eastAsia="宋体" w:cs="宋体"/>
                <w:kern w:val="0"/>
                <w:szCs w:val="21"/>
              </w:rPr>
            </w:pPr>
            <w:r>
              <w:rPr>
                <w:rFonts w:hint="eastAsia" w:ascii="宋体" w:hAnsi="宋体" w:eastAsia="宋体" w:cs="宋体"/>
                <w:kern w:val="0"/>
                <w:szCs w:val="21"/>
              </w:rPr>
              <w:t>一般公共预算支出情况表公开到功能分类项级科目。一般公共预算基本支出表公开到经济分类款级科目。</w:t>
            </w:r>
          </w:p>
        </w:tc>
        <w:tc>
          <w:tcPr>
            <w:tcW w:w="1627" w:type="dxa"/>
            <w:vMerge w:val="continue"/>
            <w:tcBorders>
              <w:top w:val="nil"/>
              <w:left w:val="single" w:color="auto" w:sz="4" w:space="0"/>
              <w:bottom w:val="single" w:color="000000" w:sz="4" w:space="0"/>
              <w:right w:val="single" w:color="auto" w:sz="4" w:space="0"/>
            </w:tcBorders>
            <w:vAlign w:val="center"/>
          </w:tcPr>
          <w:p w14:paraId="0C3C9748">
            <w:pPr>
              <w:widowControl/>
              <w:jc w:val="left"/>
              <w:rPr>
                <w:rFonts w:ascii="宋体" w:hAnsi="宋体" w:eastAsia="宋体" w:cs="宋体"/>
                <w:color w:val="000000"/>
                <w:kern w:val="0"/>
                <w:szCs w:val="21"/>
              </w:rPr>
            </w:pPr>
          </w:p>
        </w:tc>
        <w:tc>
          <w:tcPr>
            <w:tcW w:w="782" w:type="dxa"/>
            <w:vMerge w:val="continue"/>
            <w:tcBorders>
              <w:top w:val="nil"/>
              <w:left w:val="single" w:color="auto" w:sz="4" w:space="0"/>
              <w:bottom w:val="single" w:color="000000" w:sz="4" w:space="0"/>
              <w:right w:val="single" w:color="auto" w:sz="4" w:space="0"/>
            </w:tcBorders>
            <w:vAlign w:val="center"/>
          </w:tcPr>
          <w:p w14:paraId="7948A8DE">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4BADA309">
            <w:pPr>
              <w:widowControl/>
              <w:jc w:val="left"/>
              <w:rPr>
                <w:rFonts w:ascii="宋体" w:hAnsi="宋体" w:eastAsia="宋体" w:cs="宋体"/>
                <w:color w:val="000000"/>
                <w:kern w:val="0"/>
                <w:szCs w:val="21"/>
              </w:rPr>
            </w:pPr>
          </w:p>
        </w:tc>
        <w:tc>
          <w:tcPr>
            <w:tcW w:w="851" w:type="dxa"/>
            <w:vMerge w:val="continue"/>
            <w:tcBorders>
              <w:top w:val="nil"/>
              <w:left w:val="single" w:color="auto" w:sz="4" w:space="0"/>
              <w:bottom w:val="single" w:color="000000" w:sz="4" w:space="0"/>
              <w:right w:val="single" w:color="auto" w:sz="4" w:space="0"/>
            </w:tcBorders>
            <w:vAlign w:val="center"/>
          </w:tcPr>
          <w:p w14:paraId="125D2DBC">
            <w:pPr>
              <w:widowControl/>
              <w:jc w:val="left"/>
              <w:rPr>
                <w:rFonts w:ascii="宋体" w:hAnsi="宋体" w:eastAsia="宋体" w:cs="宋体"/>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14:paraId="14D7C0AD">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73CBC799">
            <w:pPr>
              <w:widowControl/>
              <w:jc w:val="left"/>
              <w:rPr>
                <w:rFonts w:ascii="宋体" w:hAnsi="宋体" w:eastAsia="宋体" w:cs="宋体"/>
                <w:b/>
                <w:bCs/>
                <w:color w:val="000000"/>
                <w:kern w:val="0"/>
                <w:szCs w:val="21"/>
              </w:rPr>
            </w:pPr>
          </w:p>
        </w:tc>
        <w:tc>
          <w:tcPr>
            <w:tcW w:w="437" w:type="dxa"/>
            <w:vMerge w:val="continue"/>
            <w:tcBorders>
              <w:top w:val="nil"/>
              <w:left w:val="single" w:color="auto" w:sz="4" w:space="0"/>
              <w:bottom w:val="single" w:color="000000" w:sz="4" w:space="0"/>
              <w:right w:val="single" w:color="auto" w:sz="4" w:space="0"/>
            </w:tcBorders>
            <w:vAlign w:val="center"/>
          </w:tcPr>
          <w:p w14:paraId="07F67066">
            <w:pPr>
              <w:widowControl/>
              <w:jc w:val="left"/>
              <w:rPr>
                <w:rFonts w:ascii="宋体" w:hAnsi="宋体" w:eastAsia="宋体" w:cs="宋体"/>
                <w:color w:val="000000"/>
                <w:kern w:val="0"/>
                <w:szCs w:val="21"/>
              </w:rPr>
            </w:pPr>
          </w:p>
        </w:tc>
        <w:tc>
          <w:tcPr>
            <w:tcW w:w="697" w:type="dxa"/>
            <w:vMerge w:val="continue"/>
            <w:tcBorders>
              <w:top w:val="nil"/>
              <w:left w:val="single" w:color="auto" w:sz="4" w:space="0"/>
              <w:bottom w:val="single" w:color="000000" w:sz="4" w:space="0"/>
              <w:right w:val="single" w:color="auto" w:sz="4" w:space="0"/>
            </w:tcBorders>
            <w:vAlign w:val="center"/>
          </w:tcPr>
          <w:p w14:paraId="52A2450B">
            <w:pPr>
              <w:widowControl/>
              <w:jc w:val="left"/>
              <w:rPr>
                <w:rFonts w:ascii="宋体" w:hAnsi="宋体" w:eastAsia="宋体" w:cs="宋体"/>
                <w:b/>
                <w:bCs/>
                <w:color w:val="000000"/>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14:paraId="1D3A9D1F">
            <w:pPr>
              <w:widowControl/>
              <w:jc w:val="left"/>
              <w:rPr>
                <w:rFonts w:ascii="宋体" w:hAnsi="宋体" w:eastAsia="宋体" w:cs="宋体"/>
                <w:color w:val="000000"/>
                <w:kern w:val="0"/>
                <w:szCs w:val="21"/>
              </w:rPr>
            </w:pPr>
          </w:p>
        </w:tc>
        <w:tc>
          <w:tcPr>
            <w:tcW w:w="603" w:type="dxa"/>
            <w:vMerge w:val="continue"/>
            <w:tcBorders>
              <w:top w:val="nil"/>
              <w:left w:val="single" w:color="auto" w:sz="4" w:space="0"/>
              <w:bottom w:val="single" w:color="000000" w:sz="4" w:space="0"/>
              <w:right w:val="single" w:color="auto" w:sz="4" w:space="0"/>
            </w:tcBorders>
            <w:vAlign w:val="center"/>
          </w:tcPr>
          <w:p w14:paraId="607ED466">
            <w:pPr>
              <w:widowControl/>
              <w:jc w:val="left"/>
              <w:rPr>
                <w:rFonts w:ascii="宋体" w:hAnsi="宋体" w:eastAsia="宋体" w:cs="宋体"/>
                <w:b/>
                <w:bCs/>
                <w:color w:val="000000"/>
                <w:kern w:val="0"/>
                <w:szCs w:val="21"/>
              </w:rPr>
            </w:pPr>
          </w:p>
        </w:tc>
      </w:tr>
      <w:tr w14:paraId="536A28D1">
        <w:tblPrEx>
          <w:tblCellMar>
            <w:top w:w="0" w:type="dxa"/>
            <w:left w:w="108" w:type="dxa"/>
            <w:bottom w:w="0" w:type="dxa"/>
            <w:right w:w="108" w:type="dxa"/>
          </w:tblCellMar>
        </w:tblPrEx>
        <w:trPr>
          <w:trHeight w:val="1404" w:hRule="atLeast"/>
        </w:trPr>
        <w:tc>
          <w:tcPr>
            <w:tcW w:w="518" w:type="dxa"/>
            <w:vMerge w:val="continue"/>
            <w:tcBorders>
              <w:top w:val="nil"/>
              <w:left w:val="single" w:color="auto" w:sz="4" w:space="0"/>
              <w:bottom w:val="single" w:color="000000" w:sz="4" w:space="0"/>
              <w:right w:val="single" w:color="auto" w:sz="4" w:space="0"/>
            </w:tcBorders>
            <w:vAlign w:val="center"/>
          </w:tcPr>
          <w:p w14:paraId="762FEFCB">
            <w:pPr>
              <w:widowControl/>
              <w:jc w:val="left"/>
              <w:rPr>
                <w:rFonts w:ascii="宋体" w:hAnsi="宋体" w:eastAsia="宋体" w:cs="宋体"/>
                <w:color w:val="000000"/>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47A26FEF">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000000" w:sz="4" w:space="0"/>
              <w:right w:val="single" w:color="auto" w:sz="4" w:space="0"/>
            </w:tcBorders>
            <w:vAlign w:val="center"/>
          </w:tcPr>
          <w:p w14:paraId="4DA3BE12">
            <w:pPr>
              <w:widowControl/>
              <w:jc w:val="left"/>
              <w:rPr>
                <w:rFonts w:ascii="宋体" w:hAnsi="宋体" w:eastAsia="宋体" w:cs="宋体"/>
                <w:color w:val="000000"/>
                <w:kern w:val="0"/>
                <w:szCs w:val="21"/>
              </w:rPr>
            </w:pPr>
          </w:p>
        </w:tc>
        <w:tc>
          <w:tcPr>
            <w:tcW w:w="6913" w:type="dxa"/>
            <w:tcBorders>
              <w:top w:val="nil"/>
              <w:left w:val="nil"/>
              <w:bottom w:val="single" w:color="auto" w:sz="4" w:space="0"/>
              <w:right w:val="single" w:color="auto" w:sz="4" w:space="0"/>
            </w:tcBorders>
            <w:shd w:val="clear" w:color="auto" w:fill="auto"/>
            <w:vAlign w:val="center"/>
          </w:tcPr>
          <w:p w14:paraId="1E626169">
            <w:pPr>
              <w:widowControl/>
              <w:jc w:val="left"/>
              <w:rPr>
                <w:rFonts w:ascii="宋体" w:hAnsi="宋体" w:eastAsia="宋体" w:cs="宋体"/>
                <w:kern w:val="0"/>
                <w:szCs w:val="21"/>
              </w:rPr>
            </w:pPr>
            <w:r>
              <w:rPr>
                <w:rFonts w:hint="eastAsia" w:ascii="宋体" w:hAnsi="宋体" w:eastAsia="宋体" w:cs="宋体"/>
                <w:kern w:val="0"/>
                <w:szCs w:val="21"/>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27" w:type="dxa"/>
            <w:vMerge w:val="continue"/>
            <w:tcBorders>
              <w:top w:val="nil"/>
              <w:left w:val="single" w:color="auto" w:sz="4" w:space="0"/>
              <w:bottom w:val="single" w:color="000000" w:sz="4" w:space="0"/>
              <w:right w:val="single" w:color="auto" w:sz="4" w:space="0"/>
            </w:tcBorders>
            <w:vAlign w:val="center"/>
          </w:tcPr>
          <w:p w14:paraId="1C518C8F">
            <w:pPr>
              <w:widowControl/>
              <w:jc w:val="left"/>
              <w:rPr>
                <w:rFonts w:ascii="宋体" w:hAnsi="宋体" w:eastAsia="宋体" w:cs="宋体"/>
                <w:color w:val="000000"/>
                <w:kern w:val="0"/>
                <w:szCs w:val="21"/>
              </w:rPr>
            </w:pPr>
          </w:p>
        </w:tc>
        <w:tc>
          <w:tcPr>
            <w:tcW w:w="782" w:type="dxa"/>
            <w:vMerge w:val="continue"/>
            <w:tcBorders>
              <w:top w:val="nil"/>
              <w:left w:val="single" w:color="auto" w:sz="4" w:space="0"/>
              <w:bottom w:val="single" w:color="000000" w:sz="4" w:space="0"/>
              <w:right w:val="single" w:color="auto" w:sz="4" w:space="0"/>
            </w:tcBorders>
            <w:vAlign w:val="center"/>
          </w:tcPr>
          <w:p w14:paraId="395E1FB8">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362F12F5">
            <w:pPr>
              <w:widowControl/>
              <w:jc w:val="left"/>
              <w:rPr>
                <w:rFonts w:ascii="宋体" w:hAnsi="宋体" w:eastAsia="宋体" w:cs="宋体"/>
                <w:color w:val="000000"/>
                <w:kern w:val="0"/>
                <w:szCs w:val="21"/>
              </w:rPr>
            </w:pPr>
          </w:p>
        </w:tc>
        <w:tc>
          <w:tcPr>
            <w:tcW w:w="851" w:type="dxa"/>
            <w:vMerge w:val="continue"/>
            <w:tcBorders>
              <w:top w:val="nil"/>
              <w:left w:val="single" w:color="auto" w:sz="4" w:space="0"/>
              <w:bottom w:val="single" w:color="000000" w:sz="4" w:space="0"/>
              <w:right w:val="single" w:color="auto" w:sz="4" w:space="0"/>
            </w:tcBorders>
            <w:vAlign w:val="center"/>
          </w:tcPr>
          <w:p w14:paraId="21A42A83">
            <w:pPr>
              <w:widowControl/>
              <w:jc w:val="left"/>
              <w:rPr>
                <w:rFonts w:ascii="宋体" w:hAnsi="宋体" w:eastAsia="宋体" w:cs="宋体"/>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14:paraId="0FB25E11">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77B72A73">
            <w:pPr>
              <w:widowControl/>
              <w:jc w:val="left"/>
              <w:rPr>
                <w:rFonts w:ascii="宋体" w:hAnsi="宋体" w:eastAsia="宋体" w:cs="宋体"/>
                <w:b/>
                <w:bCs/>
                <w:color w:val="000000"/>
                <w:kern w:val="0"/>
                <w:szCs w:val="21"/>
              </w:rPr>
            </w:pPr>
          </w:p>
        </w:tc>
        <w:tc>
          <w:tcPr>
            <w:tcW w:w="437" w:type="dxa"/>
            <w:vMerge w:val="continue"/>
            <w:tcBorders>
              <w:top w:val="nil"/>
              <w:left w:val="single" w:color="auto" w:sz="4" w:space="0"/>
              <w:bottom w:val="single" w:color="000000" w:sz="4" w:space="0"/>
              <w:right w:val="single" w:color="auto" w:sz="4" w:space="0"/>
            </w:tcBorders>
            <w:vAlign w:val="center"/>
          </w:tcPr>
          <w:p w14:paraId="50B07193">
            <w:pPr>
              <w:widowControl/>
              <w:jc w:val="left"/>
              <w:rPr>
                <w:rFonts w:ascii="宋体" w:hAnsi="宋体" w:eastAsia="宋体" w:cs="宋体"/>
                <w:color w:val="000000"/>
                <w:kern w:val="0"/>
                <w:szCs w:val="21"/>
              </w:rPr>
            </w:pPr>
          </w:p>
        </w:tc>
        <w:tc>
          <w:tcPr>
            <w:tcW w:w="697" w:type="dxa"/>
            <w:vMerge w:val="continue"/>
            <w:tcBorders>
              <w:top w:val="nil"/>
              <w:left w:val="single" w:color="auto" w:sz="4" w:space="0"/>
              <w:bottom w:val="single" w:color="000000" w:sz="4" w:space="0"/>
              <w:right w:val="single" w:color="auto" w:sz="4" w:space="0"/>
            </w:tcBorders>
            <w:vAlign w:val="center"/>
          </w:tcPr>
          <w:p w14:paraId="58AECA72">
            <w:pPr>
              <w:widowControl/>
              <w:jc w:val="left"/>
              <w:rPr>
                <w:rFonts w:ascii="宋体" w:hAnsi="宋体" w:eastAsia="宋体" w:cs="宋体"/>
                <w:b/>
                <w:bCs/>
                <w:color w:val="000000"/>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14:paraId="06895493">
            <w:pPr>
              <w:widowControl/>
              <w:jc w:val="left"/>
              <w:rPr>
                <w:rFonts w:ascii="宋体" w:hAnsi="宋体" w:eastAsia="宋体" w:cs="宋体"/>
                <w:color w:val="000000"/>
                <w:kern w:val="0"/>
                <w:szCs w:val="21"/>
              </w:rPr>
            </w:pPr>
          </w:p>
        </w:tc>
        <w:tc>
          <w:tcPr>
            <w:tcW w:w="603" w:type="dxa"/>
            <w:vMerge w:val="continue"/>
            <w:tcBorders>
              <w:top w:val="nil"/>
              <w:left w:val="single" w:color="auto" w:sz="4" w:space="0"/>
              <w:bottom w:val="single" w:color="000000" w:sz="4" w:space="0"/>
              <w:right w:val="single" w:color="auto" w:sz="4" w:space="0"/>
            </w:tcBorders>
            <w:vAlign w:val="center"/>
          </w:tcPr>
          <w:p w14:paraId="6B8BCCFF">
            <w:pPr>
              <w:widowControl/>
              <w:jc w:val="left"/>
              <w:rPr>
                <w:rFonts w:ascii="宋体" w:hAnsi="宋体" w:eastAsia="宋体" w:cs="宋体"/>
                <w:b/>
                <w:bCs/>
                <w:color w:val="000000"/>
                <w:kern w:val="0"/>
                <w:szCs w:val="21"/>
              </w:rPr>
            </w:pPr>
          </w:p>
        </w:tc>
      </w:tr>
      <w:tr w14:paraId="4B960A83">
        <w:tblPrEx>
          <w:tblCellMar>
            <w:top w:w="0" w:type="dxa"/>
            <w:left w:w="108" w:type="dxa"/>
            <w:bottom w:w="0" w:type="dxa"/>
            <w:right w:w="108" w:type="dxa"/>
          </w:tblCellMar>
        </w:tblPrEx>
        <w:trPr>
          <w:trHeight w:val="2529" w:hRule="atLeast"/>
        </w:trPr>
        <w:tc>
          <w:tcPr>
            <w:tcW w:w="518" w:type="dxa"/>
            <w:vMerge w:val="continue"/>
            <w:tcBorders>
              <w:top w:val="nil"/>
              <w:left w:val="single" w:color="auto" w:sz="4" w:space="0"/>
              <w:bottom w:val="single" w:color="000000" w:sz="4" w:space="0"/>
              <w:right w:val="single" w:color="auto" w:sz="4" w:space="0"/>
            </w:tcBorders>
            <w:vAlign w:val="center"/>
          </w:tcPr>
          <w:p w14:paraId="4CA74AF1">
            <w:pPr>
              <w:widowControl/>
              <w:jc w:val="left"/>
              <w:rPr>
                <w:rFonts w:ascii="宋体" w:hAnsi="宋体" w:eastAsia="宋体" w:cs="宋体"/>
                <w:color w:val="000000"/>
                <w:kern w:val="0"/>
                <w:szCs w:val="21"/>
              </w:rPr>
            </w:pPr>
          </w:p>
        </w:tc>
        <w:tc>
          <w:tcPr>
            <w:tcW w:w="840" w:type="dxa"/>
            <w:vMerge w:val="continue"/>
            <w:tcBorders>
              <w:top w:val="nil"/>
              <w:left w:val="single" w:color="auto" w:sz="4" w:space="0"/>
              <w:bottom w:val="single" w:color="000000" w:sz="4" w:space="0"/>
              <w:right w:val="single" w:color="auto" w:sz="4" w:space="0"/>
            </w:tcBorders>
            <w:vAlign w:val="center"/>
          </w:tcPr>
          <w:p w14:paraId="6D635173">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000000" w:sz="4" w:space="0"/>
              <w:right w:val="single" w:color="auto" w:sz="4" w:space="0"/>
            </w:tcBorders>
            <w:vAlign w:val="center"/>
          </w:tcPr>
          <w:p w14:paraId="1936B705">
            <w:pPr>
              <w:widowControl/>
              <w:jc w:val="left"/>
              <w:rPr>
                <w:rFonts w:ascii="宋体" w:hAnsi="宋体" w:eastAsia="宋体" w:cs="宋体"/>
                <w:color w:val="000000"/>
                <w:kern w:val="0"/>
                <w:szCs w:val="21"/>
              </w:rPr>
            </w:pPr>
          </w:p>
        </w:tc>
        <w:tc>
          <w:tcPr>
            <w:tcW w:w="6913" w:type="dxa"/>
            <w:tcBorders>
              <w:top w:val="nil"/>
              <w:left w:val="nil"/>
              <w:bottom w:val="single" w:color="auto" w:sz="4" w:space="0"/>
              <w:right w:val="single" w:color="auto" w:sz="4" w:space="0"/>
            </w:tcBorders>
            <w:shd w:val="clear" w:color="auto" w:fill="auto"/>
            <w:vAlign w:val="center"/>
          </w:tcPr>
          <w:p w14:paraId="280DCA6B">
            <w:pPr>
              <w:widowControl/>
              <w:jc w:val="left"/>
              <w:rPr>
                <w:rFonts w:ascii="宋体" w:hAnsi="宋体" w:eastAsia="宋体" w:cs="宋体"/>
                <w:kern w:val="0"/>
                <w:szCs w:val="21"/>
              </w:rPr>
            </w:pPr>
            <w:r>
              <w:rPr>
                <w:rFonts w:hint="eastAsia" w:ascii="宋体" w:hAnsi="宋体" w:eastAsia="宋体" w:cs="宋体"/>
                <w:kern w:val="0"/>
                <w:szCs w:val="21"/>
              </w:rPr>
              <w:t>本部门职责工作（含机构设置情况）、基本情况（包括单位人员编制、实有人数情况、车辆编制以及实有车辆情况等）、当年主要工作任务、收支预算总体情况、支出预算安排情况、“三公”经费预算安排情况、机关运行经费安排情况说明、政府采购安排情况说明（主要包括部门政府采购预算总金额和货物、工程、服务采购的预算金额）、对专业性较强的名词进行解释、重点项目的绩效目标等预算绩效情况说明、国有资产占用情况说明等情况。</w:t>
            </w:r>
          </w:p>
        </w:tc>
        <w:tc>
          <w:tcPr>
            <w:tcW w:w="1627" w:type="dxa"/>
            <w:vMerge w:val="continue"/>
            <w:tcBorders>
              <w:top w:val="nil"/>
              <w:left w:val="single" w:color="auto" w:sz="4" w:space="0"/>
              <w:bottom w:val="single" w:color="000000" w:sz="4" w:space="0"/>
              <w:right w:val="single" w:color="auto" w:sz="4" w:space="0"/>
            </w:tcBorders>
            <w:vAlign w:val="center"/>
          </w:tcPr>
          <w:p w14:paraId="52C361AC">
            <w:pPr>
              <w:widowControl/>
              <w:jc w:val="left"/>
              <w:rPr>
                <w:rFonts w:ascii="宋体" w:hAnsi="宋体" w:eastAsia="宋体" w:cs="宋体"/>
                <w:color w:val="000000"/>
                <w:kern w:val="0"/>
                <w:szCs w:val="21"/>
              </w:rPr>
            </w:pPr>
          </w:p>
        </w:tc>
        <w:tc>
          <w:tcPr>
            <w:tcW w:w="782" w:type="dxa"/>
            <w:vMerge w:val="continue"/>
            <w:tcBorders>
              <w:top w:val="nil"/>
              <w:left w:val="single" w:color="auto" w:sz="4" w:space="0"/>
              <w:bottom w:val="single" w:color="000000" w:sz="4" w:space="0"/>
              <w:right w:val="single" w:color="auto" w:sz="4" w:space="0"/>
            </w:tcBorders>
            <w:vAlign w:val="center"/>
          </w:tcPr>
          <w:p w14:paraId="50F00DB3">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536BD2B4">
            <w:pPr>
              <w:widowControl/>
              <w:jc w:val="left"/>
              <w:rPr>
                <w:rFonts w:ascii="宋体" w:hAnsi="宋体" w:eastAsia="宋体" w:cs="宋体"/>
                <w:color w:val="000000"/>
                <w:kern w:val="0"/>
                <w:szCs w:val="21"/>
              </w:rPr>
            </w:pPr>
          </w:p>
        </w:tc>
        <w:tc>
          <w:tcPr>
            <w:tcW w:w="851" w:type="dxa"/>
            <w:vMerge w:val="continue"/>
            <w:tcBorders>
              <w:top w:val="nil"/>
              <w:left w:val="single" w:color="auto" w:sz="4" w:space="0"/>
              <w:bottom w:val="single" w:color="000000" w:sz="4" w:space="0"/>
              <w:right w:val="single" w:color="auto" w:sz="4" w:space="0"/>
            </w:tcBorders>
            <w:vAlign w:val="center"/>
          </w:tcPr>
          <w:p w14:paraId="36AA80E6">
            <w:pPr>
              <w:widowControl/>
              <w:jc w:val="left"/>
              <w:rPr>
                <w:rFonts w:ascii="宋体" w:hAnsi="宋体" w:eastAsia="宋体" w:cs="宋体"/>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14:paraId="01746DA3">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14:paraId="6A0E859E">
            <w:pPr>
              <w:widowControl/>
              <w:jc w:val="left"/>
              <w:rPr>
                <w:rFonts w:ascii="宋体" w:hAnsi="宋体" w:eastAsia="宋体" w:cs="宋体"/>
                <w:b/>
                <w:bCs/>
                <w:color w:val="000000"/>
                <w:kern w:val="0"/>
                <w:szCs w:val="21"/>
              </w:rPr>
            </w:pPr>
          </w:p>
        </w:tc>
        <w:tc>
          <w:tcPr>
            <w:tcW w:w="437" w:type="dxa"/>
            <w:vMerge w:val="continue"/>
            <w:tcBorders>
              <w:top w:val="nil"/>
              <w:left w:val="single" w:color="auto" w:sz="4" w:space="0"/>
              <w:bottom w:val="single" w:color="000000" w:sz="4" w:space="0"/>
              <w:right w:val="single" w:color="auto" w:sz="4" w:space="0"/>
            </w:tcBorders>
            <w:vAlign w:val="center"/>
          </w:tcPr>
          <w:p w14:paraId="5984AF2C">
            <w:pPr>
              <w:widowControl/>
              <w:jc w:val="left"/>
              <w:rPr>
                <w:rFonts w:ascii="宋体" w:hAnsi="宋体" w:eastAsia="宋体" w:cs="宋体"/>
                <w:color w:val="000000"/>
                <w:kern w:val="0"/>
                <w:szCs w:val="21"/>
              </w:rPr>
            </w:pPr>
          </w:p>
        </w:tc>
        <w:tc>
          <w:tcPr>
            <w:tcW w:w="697" w:type="dxa"/>
            <w:vMerge w:val="continue"/>
            <w:tcBorders>
              <w:top w:val="nil"/>
              <w:left w:val="single" w:color="auto" w:sz="4" w:space="0"/>
              <w:bottom w:val="single" w:color="000000" w:sz="4" w:space="0"/>
              <w:right w:val="single" w:color="auto" w:sz="4" w:space="0"/>
            </w:tcBorders>
            <w:vAlign w:val="center"/>
          </w:tcPr>
          <w:p w14:paraId="42C4E8D2">
            <w:pPr>
              <w:widowControl/>
              <w:jc w:val="left"/>
              <w:rPr>
                <w:rFonts w:ascii="宋体" w:hAnsi="宋体" w:eastAsia="宋体" w:cs="宋体"/>
                <w:b/>
                <w:bCs/>
                <w:color w:val="000000"/>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14:paraId="4D8CD626">
            <w:pPr>
              <w:widowControl/>
              <w:jc w:val="left"/>
              <w:rPr>
                <w:rFonts w:ascii="宋体" w:hAnsi="宋体" w:eastAsia="宋体" w:cs="宋体"/>
                <w:color w:val="000000"/>
                <w:kern w:val="0"/>
                <w:szCs w:val="21"/>
              </w:rPr>
            </w:pPr>
          </w:p>
        </w:tc>
        <w:tc>
          <w:tcPr>
            <w:tcW w:w="603" w:type="dxa"/>
            <w:vMerge w:val="continue"/>
            <w:tcBorders>
              <w:top w:val="nil"/>
              <w:left w:val="single" w:color="auto" w:sz="4" w:space="0"/>
              <w:bottom w:val="single" w:color="000000" w:sz="4" w:space="0"/>
              <w:right w:val="single" w:color="auto" w:sz="4" w:space="0"/>
            </w:tcBorders>
            <w:vAlign w:val="center"/>
          </w:tcPr>
          <w:p w14:paraId="58E6A0AF">
            <w:pPr>
              <w:widowControl/>
              <w:jc w:val="left"/>
              <w:rPr>
                <w:rFonts w:ascii="宋体" w:hAnsi="宋体" w:eastAsia="宋体" w:cs="宋体"/>
                <w:b/>
                <w:bCs/>
                <w:color w:val="000000"/>
                <w:kern w:val="0"/>
                <w:szCs w:val="21"/>
              </w:rPr>
            </w:pPr>
          </w:p>
        </w:tc>
      </w:tr>
      <w:tr w14:paraId="7DC2CC90">
        <w:tblPrEx>
          <w:tblCellMar>
            <w:top w:w="0" w:type="dxa"/>
            <w:left w:w="108" w:type="dxa"/>
            <w:bottom w:w="0" w:type="dxa"/>
            <w:right w:w="108" w:type="dxa"/>
          </w:tblCellMar>
        </w:tblPrEx>
        <w:trPr>
          <w:trHeight w:val="510" w:hRule="atLeast"/>
        </w:trPr>
        <w:tc>
          <w:tcPr>
            <w:tcW w:w="518" w:type="dxa"/>
            <w:vMerge w:val="continue"/>
            <w:tcBorders>
              <w:top w:val="nil"/>
              <w:left w:val="single" w:color="auto" w:sz="4" w:space="0"/>
              <w:bottom w:val="single" w:color="auto" w:sz="4" w:space="0"/>
              <w:right w:val="single" w:color="auto" w:sz="4" w:space="0"/>
            </w:tcBorders>
            <w:vAlign w:val="center"/>
          </w:tcPr>
          <w:p w14:paraId="52D1F1F3">
            <w:pPr>
              <w:widowControl/>
              <w:jc w:val="left"/>
              <w:rPr>
                <w:rFonts w:ascii="宋体" w:hAnsi="宋体" w:eastAsia="宋体" w:cs="宋体"/>
                <w:color w:val="000000"/>
                <w:kern w:val="0"/>
                <w:szCs w:val="21"/>
              </w:rPr>
            </w:pPr>
          </w:p>
        </w:tc>
        <w:tc>
          <w:tcPr>
            <w:tcW w:w="840" w:type="dxa"/>
            <w:vMerge w:val="continue"/>
            <w:tcBorders>
              <w:top w:val="nil"/>
              <w:left w:val="single" w:color="auto" w:sz="4" w:space="0"/>
              <w:bottom w:val="single" w:color="auto" w:sz="4" w:space="0"/>
              <w:right w:val="single" w:color="auto" w:sz="4" w:space="0"/>
            </w:tcBorders>
            <w:vAlign w:val="center"/>
          </w:tcPr>
          <w:p w14:paraId="27CB704D">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3561DB7A">
            <w:pPr>
              <w:widowControl/>
              <w:jc w:val="left"/>
              <w:rPr>
                <w:rFonts w:ascii="宋体" w:hAnsi="宋体" w:eastAsia="宋体" w:cs="宋体"/>
                <w:color w:val="000000"/>
                <w:kern w:val="0"/>
                <w:szCs w:val="21"/>
              </w:rPr>
            </w:pPr>
          </w:p>
        </w:tc>
        <w:tc>
          <w:tcPr>
            <w:tcW w:w="6913" w:type="dxa"/>
            <w:tcBorders>
              <w:top w:val="nil"/>
              <w:left w:val="nil"/>
              <w:bottom w:val="single" w:color="auto" w:sz="4" w:space="0"/>
              <w:right w:val="single" w:color="auto" w:sz="4" w:space="0"/>
            </w:tcBorders>
            <w:shd w:val="clear" w:color="auto" w:fill="auto"/>
            <w:vAlign w:val="center"/>
          </w:tcPr>
          <w:p w14:paraId="60EEDD49">
            <w:pPr>
              <w:widowControl/>
              <w:jc w:val="left"/>
              <w:rPr>
                <w:rFonts w:ascii="宋体" w:hAnsi="宋体" w:eastAsia="宋体" w:cs="宋体"/>
                <w:kern w:val="0"/>
                <w:szCs w:val="21"/>
              </w:rPr>
            </w:pPr>
            <w:r>
              <w:rPr>
                <w:rFonts w:hint="eastAsia" w:ascii="宋体" w:hAnsi="宋体" w:eastAsia="宋体" w:cs="宋体"/>
                <w:kern w:val="0"/>
                <w:szCs w:val="21"/>
              </w:rPr>
              <w:t>没有数据的表格应当列出空表并说明。</w:t>
            </w:r>
          </w:p>
        </w:tc>
        <w:tc>
          <w:tcPr>
            <w:tcW w:w="1627" w:type="dxa"/>
            <w:vMerge w:val="continue"/>
            <w:tcBorders>
              <w:top w:val="nil"/>
              <w:left w:val="single" w:color="auto" w:sz="4" w:space="0"/>
              <w:bottom w:val="single" w:color="auto" w:sz="4" w:space="0"/>
              <w:right w:val="single" w:color="auto" w:sz="4" w:space="0"/>
            </w:tcBorders>
            <w:vAlign w:val="center"/>
          </w:tcPr>
          <w:p w14:paraId="152004C3">
            <w:pPr>
              <w:widowControl/>
              <w:jc w:val="left"/>
              <w:rPr>
                <w:rFonts w:ascii="宋体" w:hAnsi="宋体" w:eastAsia="宋体" w:cs="宋体"/>
                <w:color w:val="000000"/>
                <w:kern w:val="0"/>
                <w:szCs w:val="21"/>
              </w:rPr>
            </w:pPr>
          </w:p>
        </w:tc>
        <w:tc>
          <w:tcPr>
            <w:tcW w:w="782" w:type="dxa"/>
            <w:vMerge w:val="continue"/>
            <w:tcBorders>
              <w:top w:val="nil"/>
              <w:left w:val="single" w:color="auto" w:sz="4" w:space="0"/>
              <w:bottom w:val="single" w:color="auto" w:sz="4" w:space="0"/>
              <w:right w:val="single" w:color="auto" w:sz="4" w:space="0"/>
            </w:tcBorders>
            <w:vAlign w:val="center"/>
          </w:tcPr>
          <w:p w14:paraId="23797AEF">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395BB76">
            <w:pPr>
              <w:widowControl/>
              <w:jc w:val="left"/>
              <w:rPr>
                <w:rFonts w:ascii="宋体" w:hAnsi="宋体" w:eastAsia="宋体" w:cs="宋体"/>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50BF1928">
            <w:pPr>
              <w:widowControl/>
              <w:jc w:val="left"/>
              <w:rPr>
                <w:rFonts w:ascii="宋体" w:hAnsi="宋体" w:eastAsia="宋体" w:cs="宋体"/>
                <w:color w:val="000000"/>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1150F52">
            <w:pPr>
              <w:widowControl/>
              <w:jc w:val="left"/>
              <w:rPr>
                <w:rFonts w:ascii="宋体" w:hAnsi="宋体" w:eastAsia="宋体"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663607B">
            <w:pPr>
              <w:widowControl/>
              <w:jc w:val="left"/>
              <w:rPr>
                <w:rFonts w:ascii="宋体" w:hAnsi="宋体" w:eastAsia="宋体" w:cs="宋体"/>
                <w:b/>
                <w:bCs/>
                <w:color w:val="000000"/>
                <w:kern w:val="0"/>
                <w:szCs w:val="21"/>
              </w:rPr>
            </w:pPr>
          </w:p>
        </w:tc>
        <w:tc>
          <w:tcPr>
            <w:tcW w:w="437" w:type="dxa"/>
            <w:vMerge w:val="continue"/>
            <w:tcBorders>
              <w:top w:val="nil"/>
              <w:left w:val="single" w:color="auto" w:sz="4" w:space="0"/>
              <w:bottom w:val="single" w:color="auto" w:sz="4" w:space="0"/>
              <w:right w:val="single" w:color="auto" w:sz="4" w:space="0"/>
            </w:tcBorders>
            <w:vAlign w:val="center"/>
          </w:tcPr>
          <w:p w14:paraId="427079B0">
            <w:pPr>
              <w:widowControl/>
              <w:jc w:val="left"/>
              <w:rPr>
                <w:rFonts w:ascii="宋体" w:hAnsi="宋体" w:eastAsia="宋体" w:cs="宋体"/>
                <w:color w:val="000000"/>
                <w:kern w:val="0"/>
                <w:szCs w:val="21"/>
              </w:rPr>
            </w:pPr>
          </w:p>
        </w:tc>
        <w:tc>
          <w:tcPr>
            <w:tcW w:w="697" w:type="dxa"/>
            <w:vMerge w:val="continue"/>
            <w:tcBorders>
              <w:top w:val="nil"/>
              <w:left w:val="single" w:color="auto" w:sz="4" w:space="0"/>
              <w:bottom w:val="single" w:color="auto" w:sz="4" w:space="0"/>
              <w:right w:val="single" w:color="auto" w:sz="4" w:space="0"/>
            </w:tcBorders>
            <w:vAlign w:val="center"/>
          </w:tcPr>
          <w:p w14:paraId="28373D55">
            <w:pPr>
              <w:widowControl/>
              <w:jc w:val="left"/>
              <w:rPr>
                <w:rFonts w:ascii="宋体" w:hAnsi="宋体" w:eastAsia="宋体" w:cs="宋体"/>
                <w:b/>
                <w:bCs/>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14:paraId="26FE5E72">
            <w:pPr>
              <w:widowControl/>
              <w:jc w:val="left"/>
              <w:rPr>
                <w:rFonts w:ascii="宋体" w:hAnsi="宋体" w:eastAsia="宋体" w:cs="宋体"/>
                <w:color w:val="000000"/>
                <w:kern w:val="0"/>
                <w:szCs w:val="21"/>
              </w:rPr>
            </w:pPr>
          </w:p>
        </w:tc>
        <w:tc>
          <w:tcPr>
            <w:tcW w:w="603" w:type="dxa"/>
            <w:vMerge w:val="continue"/>
            <w:tcBorders>
              <w:top w:val="nil"/>
              <w:left w:val="single" w:color="auto" w:sz="4" w:space="0"/>
              <w:bottom w:val="single" w:color="auto" w:sz="4" w:space="0"/>
              <w:right w:val="single" w:color="auto" w:sz="4" w:space="0"/>
            </w:tcBorders>
            <w:vAlign w:val="center"/>
          </w:tcPr>
          <w:p w14:paraId="3F78A97D">
            <w:pPr>
              <w:widowControl/>
              <w:jc w:val="left"/>
              <w:rPr>
                <w:rFonts w:ascii="宋体" w:hAnsi="宋体" w:eastAsia="宋体" w:cs="宋体"/>
                <w:b/>
                <w:bCs/>
                <w:color w:val="000000"/>
                <w:kern w:val="0"/>
                <w:szCs w:val="21"/>
              </w:rPr>
            </w:pPr>
          </w:p>
        </w:tc>
      </w:tr>
      <w:tr w14:paraId="5189C571">
        <w:tblPrEx>
          <w:tblCellMar>
            <w:top w:w="0" w:type="dxa"/>
            <w:left w:w="108" w:type="dxa"/>
            <w:bottom w:w="0" w:type="dxa"/>
            <w:right w:w="108" w:type="dxa"/>
          </w:tblCellMar>
        </w:tblPrEx>
        <w:trPr>
          <w:trHeight w:val="990" w:hRule="atLeast"/>
        </w:trPr>
        <w:tc>
          <w:tcPr>
            <w:tcW w:w="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A2A9B">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0A4F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财政预决算</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D716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决算</w:t>
            </w:r>
          </w:p>
        </w:tc>
        <w:tc>
          <w:tcPr>
            <w:tcW w:w="6913" w:type="dxa"/>
            <w:tcBorders>
              <w:top w:val="single" w:color="auto" w:sz="4" w:space="0"/>
              <w:left w:val="nil"/>
              <w:bottom w:val="single" w:color="auto" w:sz="4" w:space="0"/>
              <w:right w:val="single" w:color="auto" w:sz="4" w:space="0"/>
            </w:tcBorders>
            <w:shd w:val="clear" w:color="auto" w:fill="auto"/>
            <w:vAlign w:val="center"/>
          </w:tcPr>
          <w:p w14:paraId="7177C3FB">
            <w:pPr>
              <w:widowControl/>
              <w:jc w:val="left"/>
              <w:rPr>
                <w:rFonts w:ascii="宋体" w:hAnsi="宋体" w:eastAsia="宋体" w:cs="宋体"/>
                <w:kern w:val="0"/>
                <w:szCs w:val="21"/>
              </w:rPr>
            </w:pPr>
            <w:r>
              <w:rPr>
                <w:rFonts w:hint="eastAsia" w:ascii="宋体" w:hAnsi="宋体" w:eastAsia="宋体" w:cs="宋体"/>
                <w:kern w:val="0"/>
                <w:szCs w:val="21"/>
              </w:rPr>
              <w:t>收支总体情况表：①部门收支总体情况表。②部门收入总体情况表。③部门支出总体情况表。</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1DA5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《中华人民共和国预算法》、《中华人民共和国政府信息公开条例》、《财政部关于印发&lt;地方预决算公开操作规程&gt;的通知》（财预〔2016〕143号）等法律法规和文件规定</w:t>
            </w:r>
          </w:p>
        </w:tc>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857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本级政府财政部门批复后20日内</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541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各乡镇人民政府、县级各预算部门</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9A9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部门网站、 政府网站、政府公报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96E6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18EA4">
            <w:pPr>
              <w:widowControl/>
              <w:jc w:val="center"/>
              <w:rPr>
                <w:rFonts w:ascii="宋体" w:hAnsi="宋体" w:eastAsia="宋体" w:cs="宋体"/>
                <w:color w:val="000000"/>
                <w:kern w:val="0"/>
                <w:szCs w:val="21"/>
              </w:rPr>
            </w:pP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645C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842A4">
            <w:pPr>
              <w:widowControl/>
              <w:jc w:val="center"/>
              <w:rPr>
                <w:rFonts w:ascii="宋体" w:hAnsi="宋体" w:eastAsia="宋体" w:cs="宋体"/>
                <w:color w:val="000000"/>
                <w:kern w:val="0"/>
                <w:szCs w:val="21"/>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89D76B">
            <w:pPr>
              <w:widowControl/>
              <w:jc w:val="center"/>
              <w:rPr>
                <w:rFonts w:ascii="宋体" w:hAnsi="宋体" w:eastAsia="宋体" w:cs="宋体"/>
                <w:color w:val="000000"/>
                <w:kern w:val="0"/>
                <w:szCs w:val="21"/>
              </w:rPr>
            </w:pPr>
          </w:p>
        </w:tc>
        <w:tc>
          <w:tcPr>
            <w:tcW w:w="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FC4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78E75537">
        <w:tblPrEx>
          <w:tblCellMar>
            <w:top w:w="0" w:type="dxa"/>
            <w:left w:w="108" w:type="dxa"/>
            <w:bottom w:w="0" w:type="dxa"/>
            <w:right w:w="108" w:type="dxa"/>
          </w:tblCellMar>
        </w:tblPrEx>
        <w:trPr>
          <w:trHeight w:val="2670"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15AD95A">
            <w:pPr>
              <w:widowControl/>
              <w:jc w:val="left"/>
              <w:rPr>
                <w:rFonts w:ascii="宋体" w:hAnsi="宋体" w:eastAsia="宋体" w:cs="宋体"/>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35A78E1">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31423E88">
            <w:pPr>
              <w:widowControl/>
              <w:jc w:val="left"/>
              <w:rPr>
                <w:rFonts w:ascii="宋体" w:hAnsi="宋体" w:eastAsia="宋体" w:cs="宋体"/>
                <w:color w:val="000000"/>
                <w:kern w:val="0"/>
                <w:szCs w:val="21"/>
              </w:rPr>
            </w:pPr>
          </w:p>
        </w:tc>
        <w:tc>
          <w:tcPr>
            <w:tcW w:w="6913" w:type="dxa"/>
            <w:tcBorders>
              <w:top w:val="single" w:color="auto" w:sz="4" w:space="0"/>
              <w:left w:val="nil"/>
              <w:bottom w:val="single" w:color="auto" w:sz="4" w:space="0"/>
              <w:right w:val="single" w:color="auto" w:sz="4" w:space="0"/>
            </w:tcBorders>
            <w:shd w:val="clear" w:color="auto" w:fill="auto"/>
            <w:vAlign w:val="center"/>
          </w:tcPr>
          <w:p w14:paraId="0346C670">
            <w:pPr>
              <w:widowControl/>
              <w:jc w:val="left"/>
              <w:rPr>
                <w:rFonts w:ascii="宋体" w:hAnsi="宋体" w:eastAsia="宋体" w:cs="宋体"/>
                <w:kern w:val="0"/>
                <w:szCs w:val="21"/>
              </w:rPr>
            </w:pPr>
            <w:r>
              <w:rPr>
                <w:rFonts w:hint="eastAsia" w:ascii="宋体" w:hAnsi="宋体" w:eastAsia="宋体" w:cs="宋体"/>
                <w:kern w:val="0"/>
                <w:szCs w:val="21"/>
              </w:rPr>
              <w:t>财政拨款收支情况表：①财政拨款收支总体情况表。②财政拨款支出决算明细表。③一般公共预算财政拨款支出决算表。④一般公共预算财政拨款支出决算明细表。⑤一般公共预算财政拨款基本支出决算表。⑥一般公共预算财政拨款项目支出决算表。⑦一般公共预算财政拨款“三公”经费支出决算。⑧政府性基金预算财政拨款收入支出决算表。⑨政府性基金预算财政拨款“三公”经费支出决算表。⑩国有资本经营预算支出决算表。⑾机关运行经费、资产占用及政府采购支出信息表。</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2E61D3DD">
            <w:pPr>
              <w:widowControl/>
              <w:jc w:val="left"/>
              <w:rPr>
                <w:rFonts w:ascii="宋体" w:hAnsi="宋体" w:eastAsia="宋体" w:cs="宋体"/>
                <w:color w:val="000000"/>
                <w:kern w:val="0"/>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2DD1BCD0">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FA2D01">
            <w:pPr>
              <w:widowControl/>
              <w:jc w:val="left"/>
              <w:rPr>
                <w:rFonts w:ascii="宋体" w:hAnsi="宋体" w:eastAsia="宋体"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65B12A0">
            <w:pPr>
              <w:widowControl/>
              <w:jc w:val="left"/>
              <w:rPr>
                <w:rFonts w:ascii="宋体" w:hAnsi="宋体" w:eastAsia="宋体" w:cs="宋体"/>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FD38E16">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4A8BA2">
            <w:pPr>
              <w:widowControl/>
              <w:jc w:val="left"/>
              <w:rPr>
                <w:rFonts w:ascii="宋体" w:hAnsi="宋体" w:eastAsia="宋体" w:cs="宋体"/>
                <w:color w:val="000000"/>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14:paraId="75F10FC4">
            <w:pPr>
              <w:widowControl/>
              <w:jc w:val="left"/>
              <w:rPr>
                <w:rFonts w:ascii="宋体" w:hAnsi="宋体" w:eastAsia="宋体" w:cs="宋体"/>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7DBEFFEA">
            <w:pPr>
              <w:widowControl/>
              <w:jc w:val="left"/>
              <w:rPr>
                <w:rFonts w:ascii="宋体" w:hAnsi="宋体" w:eastAsia="宋体" w:cs="宋体"/>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3DB987">
            <w:pPr>
              <w:widowControl/>
              <w:jc w:val="left"/>
              <w:rPr>
                <w:rFonts w:ascii="宋体" w:hAnsi="宋体" w:eastAsia="宋体" w:cs="宋体"/>
                <w:color w:val="000000"/>
                <w:kern w:val="0"/>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14:paraId="6A5A4F9B">
            <w:pPr>
              <w:widowControl/>
              <w:jc w:val="left"/>
              <w:rPr>
                <w:rFonts w:ascii="宋体" w:hAnsi="宋体" w:eastAsia="宋体" w:cs="宋体"/>
                <w:color w:val="000000"/>
                <w:kern w:val="0"/>
                <w:szCs w:val="21"/>
              </w:rPr>
            </w:pPr>
          </w:p>
        </w:tc>
      </w:tr>
      <w:tr w14:paraId="07F73EDF">
        <w:tblPrEx>
          <w:tblCellMar>
            <w:top w:w="0" w:type="dxa"/>
            <w:left w:w="108" w:type="dxa"/>
            <w:bottom w:w="0" w:type="dxa"/>
            <w:right w:w="108" w:type="dxa"/>
          </w:tblCellMar>
        </w:tblPrEx>
        <w:trPr>
          <w:trHeight w:val="1276"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3EB63AE">
            <w:pPr>
              <w:widowControl/>
              <w:jc w:val="left"/>
              <w:rPr>
                <w:rFonts w:ascii="宋体" w:hAnsi="宋体" w:eastAsia="宋体" w:cs="宋体"/>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BB432A2">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5707578B">
            <w:pPr>
              <w:widowControl/>
              <w:jc w:val="left"/>
              <w:rPr>
                <w:rFonts w:ascii="宋体" w:hAnsi="宋体" w:eastAsia="宋体" w:cs="宋体"/>
                <w:color w:val="000000"/>
                <w:kern w:val="0"/>
                <w:szCs w:val="21"/>
              </w:rPr>
            </w:pPr>
          </w:p>
        </w:tc>
        <w:tc>
          <w:tcPr>
            <w:tcW w:w="6913" w:type="dxa"/>
            <w:tcBorders>
              <w:top w:val="single" w:color="auto" w:sz="4" w:space="0"/>
              <w:left w:val="nil"/>
              <w:bottom w:val="single" w:color="auto" w:sz="4" w:space="0"/>
              <w:right w:val="single" w:color="auto" w:sz="4" w:space="0"/>
            </w:tcBorders>
            <w:shd w:val="clear" w:color="auto" w:fill="auto"/>
            <w:vAlign w:val="center"/>
          </w:tcPr>
          <w:p w14:paraId="2501640A">
            <w:pPr>
              <w:widowControl/>
              <w:jc w:val="left"/>
              <w:rPr>
                <w:rFonts w:ascii="宋体" w:hAnsi="宋体" w:eastAsia="宋体" w:cs="宋体"/>
                <w:kern w:val="0"/>
                <w:szCs w:val="21"/>
              </w:rPr>
            </w:pPr>
            <w:r>
              <w:rPr>
                <w:rFonts w:hint="eastAsia" w:ascii="宋体" w:hAnsi="宋体" w:eastAsia="宋体" w:cs="宋体"/>
                <w:kern w:val="0"/>
                <w:szCs w:val="21"/>
              </w:rPr>
              <w:t>一般公共预算支出情况表公开到功能分类项级科目。一般公共预算基本支出表公开到经济分类款级科目。</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391F7799">
            <w:pPr>
              <w:widowControl/>
              <w:jc w:val="left"/>
              <w:rPr>
                <w:rFonts w:ascii="宋体" w:hAnsi="宋体" w:eastAsia="宋体" w:cs="宋体"/>
                <w:color w:val="000000"/>
                <w:kern w:val="0"/>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6F22EFF7">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A31A0A">
            <w:pPr>
              <w:widowControl/>
              <w:jc w:val="left"/>
              <w:rPr>
                <w:rFonts w:ascii="宋体" w:hAnsi="宋体" w:eastAsia="宋体"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F49718C">
            <w:pPr>
              <w:widowControl/>
              <w:jc w:val="left"/>
              <w:rPr>
                <w:rFonts w:ascii="宋体" w:hAnsi="宋体" w:eastAsia="宋体" w:cs="宋体"/>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7614506">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17ACF17">
            <w:pPr>
              <w:widowControl/>
              <w:jc w:val="left"/>
              <w:rPr>
                <w:rFonts w:ascii="宋体" w:hAnsi="宋体" w:eastAsia="宋体" w:cs="宋体"/>
                <w:color w:val="000000"/>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14:paraId="6B3CE83F">
            <w:pPr>
              <w:widowControl/>
              <w:jc w:val="left"/>
              <w:rPr>
                <w:rFonts w:ascii="宋体" w:hAnsi="宋体" w:eastAsia="宋体" w:cs="宋体"/>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4BF2BFD7">
            <w:pPr>
              <w:widowControl/>
              <w:jc w:val="left"/>
              <w:rPr>
                <w:rFonts w:ascii="宋体" w:hAnsi="宋体" w:eastAsia="宋体" w:cs="宋体"/>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8B576E">
            <w:pPr>
              <w:widowControl/>
              <w:jc w:val="left"/>
              <w:rPr>
                <w:rFonts w:ascii="宋体" w:hAnsi="宋体" w:eastAsia="宋体" w:cs="宋体"/>
                <w:color w:val="000000"/>
                <w:kern w:val="0"/>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14:paraId="1BFDFAD3">
            <w:pPr>
              <w:widowControl/>
              <w:jc w:val="left"/>
              <w:rPr>
                <w:rFonts w:ascii="宋体" w:hAnsi="宋体" w:eastAsia="宋体" w:cs="宋体"/>
                <w:color w:val="000000"/>
                <w:kern w:val="0"/>
                <w:szCs w:val="21"/>
              </w:rPr>
            </w:pPr>
          </w:p>
        </w:tc>
      </w:tr>
      <w:tr w14:paraId="1546C326">
        <w:tblPrEx>
          <w:tblCellMar>
            <w:top w:w="0" w:type="dxa"/>
            <w:left w:w="108" w:type="dxa"/>
            <w:bottom w:w="0" w:type="dxa"/>
            <w:right w:w="108" w:type="dxa"/>
          </w:tblCellMar>
        </w:tblPrEx>
        <w:trPr>
          <w:trHeight w:val="1975"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E47C94D">
            <w:pPr>
              <w:widowControl/>
              <w:jc w:val="left"/>
              <w:rPr>
                <w:rFonts w:ascii="宋体" w:hAnsi="宋体" w:eastAsia="宋体" w:cs="宋体"/>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ABEF210">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3034268A">
            <w:pPr>
              <w:widowControl/>
              <w:jc w:val="left"/>
              <w:rPr>
                <w:rFonts w:ascii="宋体" w:hAnsi="宋体" w:eastAsia="宋体" w:cs="宋体"/>
                <w:color w:val="000000"/>
                <w:kern w:val="0"/>
                <w:szCs w:val="21"/>
              </w:rPr>
            </w:pPr>
          </w:p>
        </w:tc>
        <w:tc>
          <w:tcPr>
            <w:tcW w:w="6913" w:type="dxa"/>
            <w:tcBorders>
              <w:top w:val="single" w:color="auto" w:sz="4" w:space="0"/>
              <w:left w:val="nil"/>
              <w:bottom w:val="single" w:color="auto" w:sz="4" w:space="0"/>
              <w:right w:val="single" w:color="auto" w:sz="4" w:space="0"/>
            </w:tcBorders>
            <w:shd w:val="clear" w:color="auto" w:fill="auto"/>
            <w:vAlign w:val="center"/>
          </w:tcPr>
          <w:p w14:paraId="3F8C9C6B">
            <w:pPr>
              <w:widowControl/>
              <w:jc w:val="left"/>
              <w:rPr>
                <w:rFonts w:ascii="宋体" w:hAnsi="宋体" w:eastAsia="宋体" w:cs="宋体"/>
                <w:kern w:val="0"/>
                <w:szCs w:val="21"/>
              </w:rPr>
            </w:pPr>
            <w:r>
              <w:rPr>
                <w:rFonts w:hint="eastAsia" w:ascii="宋体" w:hAnsi="宋体" w:eastAsia="宋体" w:cs="宋体"/>
                <w:kern w:val="0"/>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0AAB2CD9">
            <w:pPr>
              <w:widowControl/>
              <w:jc w:val="left"/>
              <w:rPr>
                <w:rFonts w:ascii="宋体" w:hAnsi="宋体" w:eastAsia="宋体" w:cs="宋体"/>
                <w:color w:val="000000"/>
                <w:kern w:val="0"/>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74240CFC">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7FBF90">
            <w:pPr>
              <w:widowControl/>
              <w:jc w:val="left"/>
              <w:rPr>
                <w:rFonts w:ascii="宋体" w:hAnsi="宋体" w:eastAsia="宋体"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77F90A0">
            <w:pPr>
              <w:widowControl/>
              <w:jc w:val="left"/>
              <w:rPr>
                <w:rFonts w:ascii="宋体" w:hAnsi="宋体" w:eastAsia="宋体" w:cs="宋体"/>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A9E37CF">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952061">
            <w:pPr>
              <w:widowControl/>
              <w:jc w:val="left"/>
              <w:rPr>
                <w:rFonts w:ascii="宋体" w:hAnsi="宋体" w:eastAsia="宋体" w:cs="宋体"/>
                <w:color w:val="000000"/>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14:paraId="278B576C">
            <w:pPr>
              <w:widowControl/>
              <w:jc w:val="left"/>
              <w:rPr>
                <w:rFonts w:ascii="宋体" w:hAnsi="宋体" w:eastAsia="宋体" w:cs="宋体"/>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4CCAF46D">
            <w:pPr>
              <w:widowControl/>
              <w:jc w:val="left"/>
              <w:rPr>
                <w:rFonts w:ascii="宋体" w:hAnsi="宋体" w:eastAsia="宋体" w:cs="宋体"/>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E661079">
            <w:pPr>
              <w:widowControl/>
              <w:jc w:val="left"/>
              <w:rPr>
                <w:rFonts w:ascii="宋体" w:hAnsi="宋体" w:eastAsia="宋体" w:cs="宋体"/>
                <w:color w:val="000000"/>
                <w:kern w:val="0"/>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14:paraId="7CBB9F42">
            <w:pPr>
              <w:widowControl/>
              <w:jc w:val="left"/>
              <w:rPr>
                <w:rFonts w:ascii="宋体" w:hAnsi="宋体" w:eastAsia="宋体" w:cs="宋体"/>
                <w:color w:val="000000"/>
                <w:kern w:val="0"/>
                <w:szCs w:val="21"/>
              </w:rPr>
            </w:pPr>
          </w:p>
        </w:tc>
      </w:tr>
      <w:tr w14:paraId="6EBED751">
        <w:tblPrEx>
          <w:tblCellMar>
            <w:top w:w="0" w:type="dxa"/>
            <w:left w:w="108" w:type="dxa"/>
            <w:bottom w:w="0" w:type="dxa"/>
            <w:right w:w="108" w:type="dxa"/>
          </w:tblCellMar>
        </w:tblPrEx>
        <w:trPr>
          <w:trHeight w:val="2400"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05AC755">
            <w:pPr>
              <w:widowControl/>
              <w:jc w:val="left"/>
              <w:rPr>
                <w:rFonts w:ascii="宋体" w:hAnsi="宋体" w:eastAsia="宋体" w:cs="宋体"/>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6D703F1">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4A6F3324">
            <w:pPr>
              <w:widowControl/>
              <w:jc w:val="left"/>
              <w:rPr>
                <w:rFonts w:ascii="宋体" w:hAnsi="宋体" w:eastAsia="宋体" w:cs="宋体"/>
                <w:color w:val="000000"/>
                <w:kern w:val="0"/>
                <w:szCs w:val="21"/>
              </w:rPr>
            </w:pPr>
          </w:p>
        </w:tc>
        <w:tc>
          <w:tcPr>
            <w:tcW w:w="6913" w:type="dxa"/>
            <w:tcBorders>
              <w:top w:val="single" w:color="auto" w:sz="4" w:space="0"/>
              <w:left w:val="nil"/>
              <w:bottom w:val="single" w:color="auto" w:sz="4" w:space="0"/>
              <w:right w:val="single" w:color="auto" w:sz="4" w:space="0"/>
            </w:tcBorders>
            <w:shd w:val="clear" w:color="auto" w:fill="auto"/>
            <w:vAlign w:val="center"/>
          </w:tcPr>
          <w:p w14:paraId="009EF0D6">
            <w:pPr>
              <w:widowControl/>
              <w:jc w:val="left"/>
              <w:rPr>
                <w:rFonts w:ascii="宋体" w:hAnsi="宋体" w:eastAsia="宋体" w:cs="宋体"/>
                <w:kern w:val="0"/>
                <w:szCs w:val="21"/>
              </w:rPr>
            </w:pPr>
            <w:r>
              <w:rPr>
                <w:rFonts w:hint="eastAsia" w:ascii="宋体" w:hAnsi="宋体" w:eastAsia="宋体" w:cs="宋体"/>
                <w:kern w:val="0"/>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6733897A">
            <w:pPr>
              <w:widowControl/>
              <w:jc w:val="left"/>
              <w:rPr>
                <w:rFonts w:ascii="宋体" w:hAnsi="宋体" w:eastAsia="宋体" w:cs="宋体"/>
                <w:color w:val="000000"/>
                <w:kern w:val="0"/>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10E532B2">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AE7B08">
            <w:pPr>
              <w:widowControl/>
              <w:jc w:val="left"/>
              <w:rPr>
                <w:rFonts w:ascii="宋体" w:hAnsi="宋体" w:eastAsia="宋体"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A4F51B5">
            <w:pPr>
              <w:widowControl/>
              <w:jc w:val="left"/>
              <w:rPr>
                <w:rFonts w:ascii="宋体" w:hAnsi="宋体" w:eastAsia="宋体" w:cs="宋体"/>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6474648">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BE8798">
            <w:pPr>
              <w:widowControl/>
              <w:jc w:val="left"/>
              <w:rPr>
                <w:rFonts w:ascii="宋体" w:hAnsi="宋体" w:eastAsia="宋体" w:cs="宋体"/>
                <w:color w:val="000000"/>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14:paraId="67913EFC">
            <w:pPr>
              <w:widowControl/>
              <w:jc w:val="left"/>
              <w:rPr>
                <w:rFonts w:ascii="宋体" w:hAnsi="宋体" w:eastAsia="宋体" w:cs="宋体"/>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00DF7BC0">
            <w:pPr>
              <w:widowControl/>
              <w:jc w:val="left"/>
              <w:rPr>
                <w:rFonts w:ascii="宋体" w:hAnsi="宋体" w:eastAsia="宋体" w:cs="宋体"/>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F751BD0">
            <w:pPr>
              <w:widowControl/>
              <w:jc w:val="left"/>
              <w:rPr>
                <w:rFonts w:ascii="宋体" w:hAnsi="宋体" w:eastAsia="宋体" w:cs="宋体"/>
                <w:color w:val="000000"/>
                <w:kern w:val="0"/>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14:paraId="62B21FD5">
            <w:pPr>
              <w:widowControl/>
              <w:jc w:val="left"/>
              <w:rPr>
                <w:rFonts w:ascii="宋体" w:hAnsi="宋体" w:eastAsia="宋体" w:cs="宋体"/>
                <w:color w:val="000000"/>
                <w:kern w:val="0"/>
                <w:szCs w:val="21"/>
              </w:rPr>
            </w:pPr>
          </w:p>
        </w:tc>
      </w:tr>
      <w:tr w14:paraId="3EA0A0F2">
        <w:tblPrEx>
          <w:tblCellMar>
            <w:top w:w="0" w:type="dxa"/>
            <w:left w:w="108" w:type="dxa"/>
            <w:bottom w:w="0" w:type="dxa"/>
            <w:right w:w="108" w:type="dxa"/>
          </w:tblCellMar>
        </w:tblPrEx>
        <w:trPr>
          <w:trHeight w:val="841"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230D9FE">
            <w:pPr>
              <w:widowControl/>
              <w:jc w:val="left"/>
              <w:rPr>
                <w:rFonts w:ascii="宋体" w:hAnsi="宋体" w:eastAsia="宋体" w:cs="宋体"/>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9EBA726">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54F43676">
            <w:pPr>
              <w:widowControl/>
              <w:jc w:val="left"/>
              <w:rPr>
                <w:rFonts w:ascii="宋体" w:hAnsi="宋体" w:eastAsia="宋体" w:cs="宋体"/>
                <w:color w:val="000000"/>
                <w:kern w:val="0"/>
                <w:szCs w:val="21"/>
              </w:rPr>
            </w:pPr>
          </w:p>
        </w:tc>
        <w:tc>
          <w:tcPr>
            <w:tcW w:w="6913" w:type="dxa"/>
            <w:tcBorders>
              <w:top w:val="single" w:color="auto" w:sz="4" w:space="0"/>
              <w:left w:val="nil"/>
              <w:bottom w:val="single" w:color="auto" w:sz="4" w:space="0"/>
              <w:right w:val="single" w:color="auto" w:sz="4" w:space="0"/>
            </w:tcBorders>
            <w:shd w:val="clear" w:color="auto" w:fill="auto"/>
            <w:vAlign w:val="center"/>
          </w:tcPr>
          <w:p w14:paraId="50DE304A">
            <w:pPr>
              <w:widowControl/>
              <w:jc w:val="left"/>
              <w:rPr>
                <w:rFonts w:ascii="宋体" w:hAnsi="宋体" w:eastAsia="宋体" w:cs="宋体"/>
                <w:kern w:val="0"/>
                <w:szCs w:val="21"/>
              </w:rPr>
            </w:pPr>
            <w:r>
              <w:rPr>
                <w:rFonts w:hint="eastAsia" w:ascii="宋体" w:hAnsi="宋体" w:eastAsia="宋体" w:cs="宋体"/>
                <w:kern w:val="0"/>
                <w:szCs w:val="21"/>
              </w:rPr>
              <w:t>没有数据的表格应当列出空表并说明。</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1039C0BC">
            <w:pPr>
              <w:widowControl/>
              <w:jc w:val="left"/>
              <w:rPr>
                <w:rFonts w:ascii="宋体" w:hAnsi="宋体" w:eastAsia="宋体" w:cs="宋体"/>
                <w:color w:val="000000"/>
                <w:kern w:val="0"/>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620B10A2">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32037D">
            <w:pPr>
              <w:widowControl/>
              <w:jc w:val="left"/>
              <w:rPr>
                <w:rFonts w:ascii="宋体" w:hAnsi="宋体" w:eastAsia="宋体"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1FCFC8">
            <w:pPr>
              <w:widowControl/>
              <w:jc w:val="left"/>
              <w:rPr>
                <w:rFonts w:ascii="宋体" w:hAnsi="宋体" w:eastAsia="宋体" w:cs="宋体"/>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B313DB0">
            <w:pPr>
              <w:widowControl/>
              <w:jc w:val="left"/>
              <w:rPr>
                <w:rFonts w:ascii="宋体" w:hAnsi="宋体" w:eastAsia="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7A4214">
            <w:pPr>
              <w:widowControl/>
              <w:jc w:val="left"/>
              <w:rPr>
                <w:rFonts w:ascii="宋体" w:hAnsi="宋体" w:eastAsia="宋体" w:cs="宋体"/>
                <w:color w:val="000000"/>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14:paraId="7EC089AC">
            <w:pPr>
              <w:widowControl/>
              <w:jc w:val="left"/>
              <w:rPr>
                <w:rFonts w:ascii="宋体" w:hAnsi="宋体" w:eastAsia="宋体" w:cs="宋体"/>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2039FDBA">
            <w:pPr>
              <w:widowControl/>
              <w:jc w:val="left"/>
              <w:rPr>
                <w:rFonts w:ascii="宋体" w:hAnsi="宋体" w:eastAsia="宋体" w:cs="宋体"/>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8AE525">
            <w:pPr>
              <w:widowControl/>
              <w:jc w:val="left"/>
              <w:rPr>
                <w:rFonts w:ascii="宋体" w:hAnsi="宋体" w:eastAsia="宋体" w:cs="宋体"/>
                <w:color w:val="000000"/>
                <w:kern w:val="0"/>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14:paraId="317BEA22">
            <w:pPr>
              <w:widowControl/>
              <w:jc w:val="left"/>
              <w:rPr>
                <w:rFonts w:ascii="宋体" w:hAnsi="宋体" w:eastAsia="宋体" w:cs="宋体"/>
                <w:color w:val="000000"/>
                <w:kern w:val="0"/>
                <w:szCs w:val="21"/>
              </w:rPr>
            </w:pPr>
          </w:p>
        </w:tc>
      </w:tr>
    </w:tbl>
    <w:p w14:paraId="484BACDD">
      <w:pPr>
        <w:pStyle w:val="9"/>
        <w:spacing w:before="0" w:after="0" w:line="240" w:lineRule="atLeast"/>
        <w:rPr>
          <w:rFonts w:ascii="宋体" w:hAnsi="宋体" w:eastAsia="宋体"/>
          <w:sz w:val="28"/>
          <w:szCs w:val="28"/>
        </w:rPr>
      </w:pPr>
      <w:bookmarkStart w:id="1" w:name="_Toc51628475"/>
      <w:r>
        <w:rPr>
          <w:rFonts w:hint="eastAsia" w:ascii="宋体" w:hAnsi="宋体" w:eastAsia="宋体"/>
          <w:sz w:val="28"/>
          <w:szCs w:val="28"/>
        </w:rPr>
        <w:t>2</w:t>
      </w:r>
      <w:r>
        <w:rPr>
          <w:rFonts w:ascii="宋体" w:hAnsi="宋体" w:eastAsia="宋体"/>
          <w:sz w:val="28"/>
          <w:szCs w:val="28"/>
        </w:rPr>
        <w:t>.重大建设项目</w:t>
      </w:r>
      <w:r>
        <w:rPr>
          <w:rFonts w:hint="eastAsia" w:ascii="宋体" w:hAnsi="宋体" w:eastAsia="宋体"/>
          <w:sz w:val="28"/>
          <w:szCs w:val="28"/>
        </w:rPr>
        <w:t>领域基层政务公开标准目录</w:t>
      </w:r>
      <w:bookmarkEnd w:id="1"/>
    </w:p>
    <w:tbl>
      <w:tblPr>
        <w:tblStyle w:val="10"/>
        <w:tblW w:w="15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86"/>
        <w:gridCol w:w="1134"/>
        <w:gridCol w:w="1985"/>
        <w:gridCol w:w="3091"/>
        <w:gridCol w:w="1445"/>
        <w:gridCol w:w="1255"/>
        <w:gridCol w:w="2700"/>
        <w:gridCol w:w="540"/>
        <w:gridCol w:w="720"/>
        <w:gridCol w:w="540"/>
        <w:gridCol w:w="736"/>
      </w:tblGrid>
      <w:tr w14:paraId="0C66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585" w:type="dxa"/>
            <w:vMerge w:val="restart"/>
            <w:vAlign w:val="center"/>
          </w:tcPr>
          <w:p w14:paraId="0AC69612">
            <w:pPr>
              <w:widowControl/>
              <w:spacing w:line="240" w:lineRule="exact"/>
              <w:jc w:val="center"/>
              <w:rPr>
                <w:rFonts w:ascii="宋体" w:hAnsi="宋体" w:eastAsia="宋体"/>
                <w:b/>
                <w:bCs/>
                <w:color w:val="000000"/>
                <w:kern w:val="0"/>
                <w:szCs w:val="21"/>
              </w:rPr>
            </w:pPr>
            <w:r>
              <w:rPr>
                <w:rFonts w:ascii="宋体" w:hAnsi="宋体" w:eastAsia="宋体"/>
                <w:b/>
                <w:bCs/>
                <w:color w:val="000000"/>
                <w:kern w:val="0"/>
                <w:szCs w:val="21"/>
              </w:rPr>
              <w:t>序号</w:t>
            </w:r>
          </w:p>
        </w:tc>
        <w:tc>
          <w:tcPr>
            <w:tcW w:w="1820" w:type="dxa"/>
            <w:gridSpan w:val="2"/>
            <w:vAlign w:val="center"/>
          </w:tcPr>
          <w:p w14:paraId="08050CAB">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公开事项</w:t>
            </w:r>
          </w:p>
        </w:tc>
        <w:tc>
          <w:tcPr>
            <w:tcW w:w="1985" w:type="dxa"/>
            <w:vMerge w:val="restart"/>
            <w:vAlign w:val="center"/>
          </w:tcPr>
          <w:p w14:paraId="28DBE89D">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公开内容（要素）</w:t>
            </w:r>
          </w:p>
        </w:tc>
        <w:tc>
          <w:tcPr>
            <w:tcW w:w="3091" w:type="dxa"/>
            <w:vMerge w:val="restart"/>
            <w:vAlign w:val="center"/>
          </w:tcPr>
          <w:p w14:paraId="54973037">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公开依据</w:t>
            </w:r>
          </w:p>
        </w:tc>
        <w:tc>
          <w:tcPr>
            <w:tcW w:w="1445" w:type="dxa"/>
            <w:vMerge w:val="restart"/>
            <w:vAlign w:val="center"/>
          </w:tcPr>
          <w:p w14:paraId="12EF65D8">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公开时限</w:t>
            </w:r>
          </w:p>
        </w:tc>
        <w:tc>
          <w:tcPr>
            <w:tcW w:w="1255" w:type="dxa"/>
            <w:vMerge w:val="restart"/>
            <w:vAlign w:val="center"/>
          </w:tcPr>
          <w:p w14:paraId="2503B9F5">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公开主体</w:t>
            </w:r>
          </w:p>
        </w:tc>
        <w:tc>
          <w:tcPr>
            <w:tcW w:w="2700" w:type="dxa"/>
            <w:vMerge w:val="restart"/>
            <w:vAlign w:val="center"/>
          </w:tcPr>
          <w:p w14:paraId="644EFEF2">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公开渠道和载体</w:t>
            </w:r>
          </w:p>
        </w:tc>
        <w:tc>
          <w:tcPr>
            <w:tcW w:w="1260" w:type="dxa"/>
            <w:gridSpan w:val="2"/>
            <w:vAlign w:val="center"/>
          </w:tcPr>
          <w:p w14:paraId="6E3676FB">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公开对象</w:t>
            </w:r>
          </w:p>
        </w:tc>
        <w:tc>
          <w:tcPr>
            <w:tcW w:w="1276" w:type="dxa"/>
            <w:gridSpan w:val="2"/>
            <w:vAlign w:val="center"/>
          </w:tcPr>
          <w:p w14:paraId="7B2A4D10">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公开方式</w:t>
            </w:r>
          </w:p>
        </w:tc>
      </w:tr>
      <w:tr w14:paraId="3DD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585" w:type="dxa"/>
            <w:vMerge w:val="continue"/>
            <w:vAlign w:val="center"/>
          </w:tcPr>
          <w:p w14:paraId="593FAFB8">
            <w:pPr>
              <w:widowControl/>
              <w:spacing w:line="240" w:lineRule="exact"/>
              <w:jc w:val="center"/>
              <w:rPr>
                <w:rFonts w:ascii="宋体" w:hAnsi="宋体" w:eastAsia="宋体"/>
                <w:b/>
                <w:bCs/>
                <w:color w:val="000000"/>
                <w:kern w:val="0"/>
                <w:szCs w:val="21"/>
              </w:rPr>
            </w:pPr>
          </w:p>
        </w:tc>
        <w:tc>
          <w:tcPr>
            <w:tcW w:w="686" w:type="dxa"/>
            <w:vAlign w:val="center"/>
          </w:tcPr>
          <w:p w14:paraId="6F334095">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一级事项</w:t>
            </w:r>
          </w:p>
        </w:tc>
        <w:tc>
          <w:tcPr>
            <w:tcW w:w="1134" w:type="dxa"/>
            <w:vAlign w:val="center"/>
          </w:tcPr>
          <w:p w14:paraId="4B1E5DD7">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二级</w:t>
            </w:r>
          </w:p>
          <w:p w14:paraId="1AA2D89D">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事项</w:t>
            </w:r>
          </w:p>
        </w:tc>
        <w:tc>
          <w:tcPr>
            <w:tcW w:w="1985" w:type="dxa"/>
            <w:vMerge w:val="continue"/>
            <w:vAlign w:val="center"/>
          </w:tcPr>
          <w:p w14:paraId="66796227">
            <w:pPr>
              <w:widowControl/>
              <w:spacing w:line="240" w:lineRule="exact"/>
              <w:jc w:val="center"/>
              <w:rPr>
                <w:rFonts w:ascii="宋体" w:hAnsi="宋体" w:eastAsia="宋体" w:cs="宋体"/>
                <w:b/>
                <w:bCs/>
                <w:color w:val="000000"/>
                <w:kern w:val="0"/>
                <w:szCs w:val="21"/>
              </w:rPr>
            </w:pPr>
          </w:p>
        </w:tc>
        <w:tc>
          <w:tcPr>
            <w:tcW w:w="3091" w:type="dxa"/>
            <w:vMerge w:val="continue"/>
            <w:vAlign w:val="center"/>
          </w:tcPr>
          <w:p w14:paraId="05D09266">
            <w:pPr>
              <w:widowControl/>
              <w:spacing w:line="240" w:lineRule="exact"/>
              <w:jc w:val="center"/>
              <w:rPr>
                <w:rFonts w:ascii="宋体" w:hAnsi="宋体" w:eastAsia="宋体" w:cs="宋体"/>
                <w:b/>
                <w:bCs/>
                <w:color w:val="000000"/>
                <w:kern w:val="0"/>
                <w:szCs w:val="21"/>
              </w:rPr>
            </w:pPr>
          </w:p>
        </w:tc>
        <w:tc>
          <w:tcPr>
            <w:tcW w:w="1445" w:type="dxa"/>
            <w:vMerge w:val="continue"/>
            <w:vAlign w:val="center"/>
          </w:tcPr>
          <w:p w14:paraId="08258838">
            <w:pPr>
              <w:widowControl/>
              <w:spacing w:line="240" w:lineRule="exact"/>
              <w:jc w:val="center"/>
              <w:rPr>
                <w:rFonts w:ascii="宋体" w:hAnsi="宋体" w:eastAsia="宋体" w:cs="宋体"/>
                <w:b/>
                <w:bCs/>
                <w:color w:val="000000"/>
                <w:kern w:val="0"/>
                <w:szCs w:val="21"/>
              </w:rPr>
            </w:pPr>
          </w:p>
        </w:tc>
        <w:tc>
          <w:tcPr>
            <w:tcW w:w="1255" w:type="dxa"/>
            <w:vMerge w:val="continue"/>
            <w:vAlign w:val="center"/>
          </w:tcPr>
          <w:p w14:paraId="24D6E681">
            <w:pPr>
              <w:widowControl/>
              <w:spacing w:line="240" w:lineRule="exact"/>
              <w:jc w:val="center"/>
              <w:rPr>
                <w:rFonts w:ascii="宋体" w:hAnsi="宋体" w:eastAsia="宋体" w:cs="宋体"/>
                <w:b/>
                <w:bCs/>
                <w:color w:val="000000"/>
                <w:kern w:val="0"/>
                <w:szCs w:val="21"/>
              </w:rPr>
            </w:pPr>
          </w:p>
        </w:tc>
        <w:tc>
          <w:tcPr>
            <w:tcW w:w="2700" w:type="dxa"/>
            <w:vMerge w:val="continue"/>
            <w:vAlign w:val="center"/>
          </w:tcPr>
          <w:p w14:paraId="4F709E0A">
            <w:pPr>
              <w:widowControl/>
              <w:spacing w:line="240" w:lineRule="exact"/>
              <w:jc w:val="center"/>
              <w:rPr>
                <w:rFonts w:ascii="宋体" w:hAnsi="宋体" w:eastAsia="宋体" w:cs="宋体"/>
                <w:b/>
                <w:bCs/>
                <w:kern w:val="0"/>
                <w:szCs w:val="21"/>
              </w:rPr>
            </w:pPr>
          </w:p>
        </w:tc>
        <w:tc>
          <w:tcPr>
            <w:tcW w:w="540" w:type="dxa"/>
            <w:vAlign w:val="center"/>
          </w:tcPr>
          <w:p w14:paraId="1A8C9C7D">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全社会</w:t>
            </w:r>
          </w:p>
        </w:tc>
        <w:tc>
          <w:tcPr>
            <w:tcW w:w="720" w:type="dxa"/>
            <w:vAlign w:val="center"/>
          </w:tcPr>
          <w:p w14:paraId="398989D8">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特定群众</w:t>
            </w:r>
          </w:p>
        </w:tc>
        <w:tc>
          <w:tcPr>
            <w:tcW w:w="540" w:type="dxa"/>
            <w:vAlign w:val="center"/>
          </w:tcPr>
          <w:p w14:paraId="2039534F">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主动</w:t>
            </w:r>
          </w:p>
        </w:tc>
        <w:tc>
          <w:tcPr>
            <w:tcW w:w="736" w:type="dxa"/>
            <w:vAlign w:val="center"/>
          </w:tcPr>
          <w:p w14:paraId="61D48C20">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依申请公开</w:t>
            </w:r>
          </w:p>
        </w:tc>
      </w:tr>
      <w:tr w14:paraId="1036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85" w:type="dxa"/>
            <w:vAlign w:val="center"/>
          </w:tcPr>
          <w:p w14:paraId="6B331853">
            <w:pPr>
              <w:spacing w:line="220" w:lineRule="exact"/>
              <w:rPr>
                <w:rFonts w:ascii="宋体" w:hAnsi="宋体" w:eastAsia="宋体"/>
                <w:szCs w:val="21"/>
              </w:rPr>
            </w:pPr>
            <w:r>
              <w:rPr>
                <w:rFonts w:hint="eastAsia" w:ascii="宋体" w:hAnsi="宋体" w:eastAsia="宋体"/>
                <w:szCs w:val="21"/>
              </w:rPr>
              <w:t>1</w:t>
            </w:r>
          </w:p>
        </w:tc>
        <w:tc>
          <w:tcPr>
            <w:tcW w:w="686" w:type="dxa"/>
            <w:vAlign w:val="center"/>
          </w:tcPr>
          <w:p w14:paraId="18E5E1AE">
            <w:pPr>
              <w:spacing w:line="220" w:lineRule="exact"/>
              <w:rPr>
                <w:rFonts w:ascii="宋体" w:hAnsi="宋体" w:eastAsia="宋体"/>
                <w:szCs w:val="21"/>
              </w:rPr>
            </w:pPr>
            <w:r>
              <w:rPr>
                <w:rFonts w:hint="eastAsia" w:ascii="宋体" w:hAnsi="宋体" w:eastAsia="宋体"/>
                <w:szCs w:val="21"/>
              </w:rPr>
              <w:t>招标投标信息</w:t>
            </w:r>
          </w:p>
        </w:tc>
        <w:tc>
          <w:tcPr>
            <w:tcW w:w="1134" w:type="dxa"/>
            <w:vAlign w:val="center"/>
          </w:tcPr>
          <w:p w14:paraId="3A79F4CA">
            <w:pPr>
              <w:spacing w:line="220" w:lineRule="exact"/>
              <w:rPr>
                <w:rFonts w:ascii="宋体" w:hAnsi="宋体" w:eastAsia="宋体"/>
                <w:szCs w:val="21"/>
              </w:rPr>
            </w:pPr>
            <w:r>
              <w:rPr>
                <w:rFonts w:hint="eastAsia" w:ascii="宋体" w:hAnsi="宋体" w:eastAsia="宋体"/>
                <w:szCs w:val="21"/>
              </w:rPr>
              <w:t>招标投标</w:t>
            </w:r>
          </w:p>
        </w:tc>
        <w:tc>
          <w:tcPr>
            <w:tcW w:w="1985" w:type="dxa"/>
            <w:vAlign w:val="center"/>
          </w:tcPr>
          <w:p w14:paraId="370EA642">
            <w:pPr>
              <w:spacing w:line="220" w:lineRule="exact"/>
              <w:rPr>
                <w:rFonts w:ascii="宋体" w:hAnsi="宋体" w:eastAsia="宋体"/>
                <w:spacing w:val="-10"/>
                <w:szCs w:val="21"/>
              </w:rPr>
            </w:pPr>
            <w:r>
              <w:rPr>
                <w:rFonts w:hint="eastAsia" w:ascii="宋体" w:hAnsi="宋体" w:eastAsia="宋体"/>
                <w:spacing w:val="-10"/>
                <w:szCs w:val="21"/>
              </w:rPr>
              <w:t>招标公告、中标候选人公示、中标结果公示、合同订立及备案情况、招标投标违法处罚信息</w:t>
            </w:r>
          </w:p>
        </w:tc>
        <w:tc>
          <w:tcPr>
            <w:tcW w:w="3091" w:type="dxa"/>
            <w:vAlign w:val="center"/>
          </w:tcPr>
          <w:p w14:paraId="20630C83">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60968ED1">
            <w:pPr>
              <w:spacing w:line="220" w:lineRule="exact"/>
              <w:rPr>
                <w:rFonts w:ascii="宋体" w:hAnsi="宋体" w:eastAsia="宋体"/>
                <w:szCs w:val="21"/>
              </w:rPr>
            </w:pPr>
            <w:r>
              <w:rPr>
                <w:rFonts w:hint="eastAsia" w:ascii="仿宋_GB2312" w:hAnsi="Times New Roman" w:eastAsia="仿宋_GB2312"/>
                <w:szCs w:val="21"/>
              </w:rPr>
              <w:t>信息形成2</w:t>
            </w:r>
            <w:r>
              <w:rPr>
                <w:rFonts w:ascii="仿宋_GB2312" w:hAnsi="Times New Roman" w:eastAsia="仿宋_GB2312"/>
                <w:szCs w:val="21"/>
              </w:rPr>
              <w:t>0</w:t>
            </w:r>
            <w:r>
              <w:rPr>
                <w:rFonts w:hint="eastAsia" w:ascii="仿宋_GB2312" w:hAnsi="Times New Roman" w:eastAsia="仿宋_GB2312"/>
                <w:szCs w:val="21"/>
              </w:rPr>
              <w:t>个工作日内公开；其中，行政许可，行政处罚类事项应自作出行政决定之日起7个工作日 内公示</w:t>
            </w:r>
          </w:p>
        </w:tc>
        <w:tc>
          <w:tcPr>
            <w:tcW w:w="1255" w:type="dxa"/>
            <w:vAlign w:val="center"/>
          </w:tcPr>
          <w:p w14:paraId="5E4E8702">
            <w:pPr>
              <w:spacing w:line="220" w:lineRule="exact"/>
              <w:rPr>
                <w:rFonts w:ascii="宋体" w:hAnsi="宋体" w:eastAsia="宋体"/>
                <w:szCs w:val="21"/>
              </w:rPr>
            </w:pPr>
            <w:r>
              <w:rPr>
                <w:rFonts w:hint="eastAsia" w:ascii="宋体" w:hAnsi="宋体" w:eastAsia="宋体"/>
                <w:szCs w:val="21"/>
              </w:rPr>
              <w:t>招标人及其招标代理机构或相关行政监督部门</w:t>
            </w:r>
          </w:p>
        </w:tc>
        <w:tc>
          <w:tcPr>
            <w:tcW w:w="2700" w:type="dxa"/>
            <w:vAlign w:val="center"/>
          </w:tcPr>
          <w:p w14:paraId="1E5F9FDD">
            <w:pPr>
              <w:spacing w:line="220" w:lineRule="exact"/>
              <w:rPr>
                <w:rFonts w:ascii="宋体" w:hAnsi="宋体" w:eastAsia="宋体"/>
                <w:szCs w:val="21"/>
              </w:rPr>
            </w:pPr>
            <w:r>
              <w:rPr>
                <w:rFonts w:hint="eastAsia" w:ascii="宋体" w:hAnsi="宋体" w:eastAsia="宋体"/>
                <w:szCs w:val="21"/>
              </w:rPr>
              <w:t xml:space="preserve">■政府网站   ■两微一端    </w:t>
            </w:r>
          </w:p>
          <w:p w14:paraId="56FAD188">
            <w:pPr>
              <w:spacing w:line="220" w:lineRule="exact"/>
              <w:rPr>
                <w:rFonts w:ascii="宋体" w:hAnsi="宋体" w:eastAsia="宋体"/>
                <w:szCs w:val="21"/>
              </w:rPr>
            </w:pPr>
            <w:r>
              <w:rPr>
                <w:rFonts w:hint="eastAsia" w:ascii="宋体" w:hAnsi="宋体" w:eastAsia="宋体"/>
                <w:szCs w:val="21"/>
              </w:rPr>
              <w:t>■政务服务中心</w:t>
            </w:r>
          </w:p>
        </w:tc>
        <w:tc>
          <w:tcPr>
            <w:tcW w:w="540" w:type="dxa"/>
            <w:vAlign w:val="center"/>
          </w:tcPr>
          <w:p w14:paraId="3B2B7BAE">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2A23247B">
            <w:pPr>
              <w:spacing w:line="220" w:lineRule="exact"/>
              <w:rPr>
                <w:rFonts w:ascii="宋体" w:hAnsi="宋体" w:eastAsia="宋体"/>
                <w:szCs w:val="21"/>
              </w:rPr>
            </w:pPr>
          </w:p>
        </w:tc>
        <w:tc>
          <w:tcPr>
            <w:tcW w:w="540" w:type="dxa"/>
            <w:vAlign w:val="center"/>
          </w:tcPr>
          <w:p w14:paraId="46C10707">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73B285A7">
            <w:pPr>
              <w:spacing w:line="220" w:lineRule="exact"/>
              <w:rPr>
                <w:rFonts w:ascii="宋体" w:hAnsi="宋体" w:eastAsia="宋体"/>
                <w:szCs w:val="21"/>
              </w:rPr>
            </w:pPr>
          </w:p>
        </w:tc>
      </w:tr>
      <w:tr w14:paraId="557E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585" w:type="dxa"/>
            <w:vAlign w:val="center"/>
          </w:tcPr>
          <w:p w14:paraId="2CE5EA5A">
            <w:pPr>
              <w:spacing w:line="220" w:lineRule="exact"/>
              <w:rPr>
                <w:rFonts w:ascii="宋体" w:hAnsi="宋体" w:eastAsia="宋体"/>
                <w:szCs w:val="21"/>
              </w:rPr>
            </w:pPr>
            <w:r>
              <w:rPr>
                <w:rFonts w:hint="eastAsia" w:ascii="宋体" w:hAnsi="宋体" w:eastAsia="宋体"/>
                <w:szCs w:val="21"/>
              </w:rPr>
              <w:t>2</w:t>
            </w:r>
          </w:p>
        </w:tc>
        <w:tc>
          <w:tcPr>
            <w:tcW w:w="686" w:type="dxa"/>
            <w:vAlign w:val="center"/>
          </w:tcPr>
          <w:p w14:paraId="6BACE4CB">
            <w:pPr>
              <w:spacing w:line="220" w:lineRule="exact"/>
              <w:rPr>
                <w:rFonts w:ascii="宋体" w:hAnsi="宋体" w:eastAsia="宋体"/>
                <w:szCs w:val="21"/>
              </w:rPr>
            </w:pPr>
            <w:r>
              <w:rPr>
                <w:rFonts w:hint="eastAsia" w:ascii="宋体" w:hAnsi="宋体" w:eastAsia="宋体"/>
                <w:szCs w:val="21"/>
              </w:rPr>
              <w:t>征收土地信息</w:t>
            </w:r>
          </w:p>
        </w:tc>
        <w:tc>
          <w:tcPr>
            <w:tcW w:w="1134" w:type="dxa"/>
            <w:vAlign w:val="center"/>
          </w:tcPr>
          <w:p w14:paraId="2D250122">
            <w:pPr>
              <w:spacing w:line="220" w:lineRule="exact"/>
              <w:rPr>
                <w:rFonts w:ascii="宋体" w:hAnsi="宋体" w:eastAsia="宋体"/>
                <w:szCs w:val="21"/>
              </w:rPr>
            </w:pPr>
            <w:r>
              <w:rPr>
                <w:rFonts w:hint="eastAsia" w:ascii="宋体" w:hAnsi="宋体" w:eastAsia="宋体"/>
                <w:szCs w:val="21"/>
              </w:rPr>
              <w:t>征收土地信息</w:t>
            </w:r>
          </w:p>
        </w:tc>
        <w:tc>
          <w:tcPr>
            <w:tcW w:w="1985" w:type="dxa"/>
            <w:vAlign w:val="center"/>
          </w:tcPr>
          <w:p w14:paraId="29E70DB4">
            <w:pPr>
              <w:spacing w:line="220" w:lineRule="exact"/>
              <w:rPr>
                <w:rFonts w:ascii="宋体" w:hAnsi="宋体" w:eastAsia="宋体"/>
                <w:spacing w:val="-10"/>
                <w:szCs w:val="21"/>
              </w:rPr>
            </w:pPr>
            <w:r>
              <w:rPr>
                <w:rFonts w:hint="eastAsia" w:ascii="宋体" w:hAnsi="宋体" w:eastAsia="宋体"/>
                <w:spacing w:val="-10"/>
                <w:szCs w:val="21"/>
              </w:rPr>
              <w:t>征地告知书以及履行征地报批前程序的相关证明材料、建设项目用地呈报说明书、农用地转用方案、补充耕地方案、征收土地方案、供地方案、征地批后实施中征地公告、征地补偿安置方案公告等</w:t>
            </w:r>
          </w:p>
        </w:tc>
        <w:tc>
          <w:tcPr>
            <w:tcW w:w="3091" w:type="dxa"/>
            <w:vAlign w:val="center"/>
          </w:tcPr>
          <w:p w14:paraId="2E5D967C">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2E0A2F39">
            <w:pPr>
              <w:spacing w:line="220" w:lineRule="exact"/>
              <w:rPr>
                <w:rFonts w:ascii="宋体" w:hAnsi="宋体" w:eastAsia="宋体"/>
                <w:szCs w:val="21"/>
              </w:rPr>
            </w:pPr>
            <w:r>
              <w:rPr>
                <w:rFonts w:hint="eastAsia" w:ascii="宋体" w:hAnsi="宋体" w:eastAsia="宋体"/>
                <w:szCs w:val="21"/>
              </w:rPr>
              <w:t>同上</w:t>
            </w:r>
          </w:p>
        </w:tc>
        <w:tc>
          <w:tcPr>
            <w:tcW w:w="1255" w:type="dxa"/>
            <w:vAlign w:val="center"/>
          </w:tcPr>
          <w:p w14:paraId="03D9EA8B">
            <w:pPr>
              <w:spacing w:line="220" w:lineRule="exact"/>
              <w:rPr>
                <w:rFonts w:ascii="宋体" w:hAnsi="宋体" w:eastAsia="宋体"/>
                <w:szCs w:val="21"/>
              </w:rPr>
            </w:pPr>
            <w:r>
              <w:rPr>
                <w:rFonts w:hint="eastAsia" w:ascii="宋体" w:hAnsi="宋体" w:eastAsia="宋体"/>
                <w:szCs w:val="21"/>
              </w:rPr>
              <w:t>辖区政府和相关审批部门</w:t>
            </w:r>
          </w:p>
        </w:tc>
        <w:tc>
          <w:tcPr>
            <w:tcW w:w="2700" w:type="dxa"/>
            <w:vAlign w:val="center"/>
          </w:tcPr>
          <w:p w14:paraId="1C4ADC3D">
            <w:pPr>
              <w:spacing w:line="220" w:lineRule="exact"/>
              <w:rPr>
                <w:rFonts w:ascii="宋体" w:hAnsi="宋体" w:eastAsia="宋体"/>
                <w:szCs w:val="21"/>
              </w:rPr>
            </w:pPr>
            <w:r>
              <w:rPr>
                <w:rFonts w:hint="eastAsia" w:ascii="宋体" w:hAnsi="宋体" w:eastAsia="宋体"/>
                <w:szCs w:val="21"/>
              </w:rPr>
              <w:t xml:space="preserve">■政府网站   ■两微一端    </w:t>
            </w:r>
          </w:p>
          <w:p w14:paraId="5C3D88F6">
            <w:pPr>
              <w:spacing w:line="220" w:lineRule="exact"/>
              <w:rPr>
                <w:rFonts w:ascii="宋体" w:hAnsi="宋体" w:eastAsia="宋体"/>
                <w:szCs w:val="21"/>
              </w:rPr>
            </w:pPr>
            <w:r>
              <w:rPr>
                <w:rFonts w:hint="eastAsia" w:ascii="宋体" w:hAnsi="宋体" w:eastAsia="宋体"/>
                <w:szCs w:val="21"/>
              </w:rPr>
              <w:t>■政务服务中心</w:t>
            </w:r>
          </w:p>
          <w:p w14:paraId="14871B26">
            <w:pPr>
              <w:spacing w:line="220" w:lineRule="exact"/>
              <w:rPr>
                <w:rFonts w:ascii="宋体" w:hAnsi="宋体" w:eastAsia="宋体"/>
                <w:szCs w:val="21"/>
              </w:rPr>
            </w:pPr>
            <w:r>
              <w:rPr>
                <w:rFonts w:hint="eastAsia" w:ascii="宋体" w:hAnsi="宋体" w:eastAsia="宋体"/>
                <w:szCs w:val="21"/>
              </w:rPr>
              <w:t>■投资项目在线审批监管平台</w:t>
            </w:r>
          </w:p>
        </w:tc>
        <w:tc>
          <w:tcPr>
            <w:tcW w:w="540" w:type="dxa"/>
            <w:vAlign w:val="center"/>
          </w:tcPr>
          <w:p w14:paraId="69C773AF">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22B7EC3D">
            <w:pPr>
              <w:spacing w:line="220" w:lineRule="exact"/>
              <w:rPr>
                <w:rFonts w:ascii="宋体" w:hAnsi="宋体" w:eastAsia="宋体"/>
                <w:szCs w:val="21"/>
              </w:rPr>
            </w:pPr>
          </w:p>
        </w:tc>
        <w:tc>
          <w:tcPr>
            <w:tcW w:w="540" w:type="dxa"/>
            <w:vAlign w:val="center"/>
          </w:tcPr>
          <w:p w14:paraId="53787AE8">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3FE375D6">
            <w:pPr>
              <w:spacing w:line="220" w:lineRule="exact"/>
              <w:rPr>
                <w:rFonts w:ascii="宋体" w:hAnsi="宋体" w:eastAsia="宋体"/>
                <w:szCs w:val="21"/>
              </w:rPr>
            </w:pPr>
          </w:p>
        </w:tc>
      </w:tr>
      <w:tr w14:paraId="26F6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85" w:type="dxa"/>
            <w:vAlign w:val="center"/>
          </w:tcPr>
          <w:p w14:paraId="37FE7BE3">
            <w:pPr>
              <w:spacing w:line="220" w:lineRule="exact"/>
              <w:rPr>
                <w:rFonts w:ascii="宋体" w:hAnsi="宋体" w:eastAsia="宋体"/>
                <w:szCs w:val="21"/>
              </w:rPr>
            </w:pPr>
            <w:r>
              <w:rPr>
                <w:rFonts w:hint="eastAsia" w:ascii="宋体" w:hAnsi="宋体" w:eastAsia="宋体"/>
                <w:szCs w:val="21"/>
              </w:rPr>
              <w:t>3</w:t>
            </w:r>
          </w:p>
        </w:tc>
        <w:tc>
          <w:tcPr>
            <w:tcW w:w="686" w:type="dxa"/>
            <w:vAlign w:val="center"/>
          </w:tcPr>
          <w:p w14:paraId="60C21A73">
            <w:pPr>
              <w:spacing w:line="220" w:lineRule="exact"/>
              <w:rPr>
                <w:rFonts w:ascii="宋体" w:hAnsi="宋体" w:eastAsia="宋体"/>
                <w:szCs w:val="21"/>
              </w:rPr>
            </w:pPr>
            <w:r>
              <w:rPr>
                <w:rFonts w:hint="eastAsia" w:ascii="宋体" w:hAnsi="宋体" w:eastAsia="宋体"/>
                <w:szCs w:val="21"/>
              </w:rPr>
              <w:t>重大设计变更信息</w:t>
            </w:r>
          </w:p>
        </w:tc>
        <w:tc>
          <w:tcPr>
            <w:tcW w:w="1134" w:type="dxa"/>
            <w:vAlign w:val="center"/>
          </w:tcPr>
          <w:p w14:paraId="13B3D607">
            <w:pPr>
              <w:spacing w:line="220" w:lineRule="exact"/>
              <w:rPr>
                <w:rFonts w:ascii="宋体" w:hAnsi="宋体" w:eastAsia="宋体"/>
                <w:szCs w:val="21"/>
              </w:rPr>
            </w:pPr>
            <w:r>
              <w:rPr>
                <w:rFonts w:hint="eastAsia" w:ascii="宋体" w:hAnsi="宋体" w:eastAsia="宋体"/>
                <w:szCs w:val="21"/>
              </w:rPr>
              <w:t>重大设计变更审批</w:t>
            </w:r>
          </w:p>
        </w:tc>
        <w:tc>
          <w:tcPr>
            <w:tcW w:w="1985" w:type="dxa"/>
            <w:vAlign w:val="center"/>
          </w:tcPr>
          <w:p w14:paraId="70AA6D91">
            <w:pPr>
              <w:spacing w:line="220" w:lineRule="exact"/>
              <w:rPr>
                <w:rFonts w:ascii="宋体" w:hAnsi="宋体" w:eastAsia="宋体"/>
                <w:spacing w:val="-10"/>
                <w:szCs w:val="21"/>
              </w:rPr>
            </w:pPr>
            <w:r>
              <w:rPr>
                <w:rFonts w:hint="eastAsia" w:ascii="宋体" w:hAnsi="宋体" w:eastAsia="宋体"/>
                <w:spacing w:val="-10"/>
                <w:szCs w:val="21"/>
              </w:rPr>
              <w:t>项目设计变更原因、主要变更内容、批准单位、变更结果等</w:t>
            </w:r>
          </w:p>
        </w:tc>
        <w:tc>
          <w:tcPr>
            <w:tcW w:w="3091" w:type="dxa"/>
            <w:vAlign w:val="center"/>
          </w:tcPr>
          <w:p w14:paraId="4837149A">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1EFCEA8C">
            <w:pPr>
              <w:spacing w:line="220" w:lineRule="exact"/>
              <w:rPr>
                <w:rFonts w:ascii="宋体" w:hAnsi="宋体" w:eastAsia="宋体"/>
                <w:szCs w:val="21"/>
              </w:rPr>
            </w:pPr>
            <w:r>
              <w:rPr>
                <w:rFonts w:hint="eastAsia" w:ascii="宋体" w:hAnsi="宋体" w:eastAsia="宋体"/>
                <w:szCs w:val="21"/>
              </w:rPr>
              <w:t>同上</w:t>
            </w:r>
          </w:p>
        </w:tc>
        <w:tc>
          <w:tcPr>
            <w:tcW w:w="1255" w:type="dxa"/>
            <w:vAlign w:val="center"/>
          </w:tcPr>
          <w:p w14:paraId="29F921C8">
            <w:pPr>
              <w:spacing w:line="220" w:lineRule="exact"/>
              <w:rPr>
                <w:rFonts w:ascii="宋体" w:hAnsi="宋体" w:eastAsia="宋体"/>
                <w:szCs w:val="21"/>
              </w:rPr>
            </w:pPr>
            <w:r>
              <w:rPr>
                <w:rFonts w:hint="eastAsia" w:ascii="宋体" w:hAnsi="宋体" w:eastAsia="宋体"/>
                <w:szCs w:val="21"/>
              </w:rPr>
              <w:t>相关审批部门</w:t>
            </w:r>
          </w:p>
        </w:tc>
        <w:tc>
          <w:tcPr>
            <w:tcW w:w="2700" w:type="dxa"/>
            <w:vAlign w:val="center"/>
          </w:tcPr>
          <w:p w14:paraId="66065900">
            <w:pPr>
              <w:spacing w:line="220" w:lineRule="exact"/>
              <w:rPr>
                <w:rFonts w:ascii="宋体" w:hAnsi="宋体" w:eastAsia="宋体"/>
                <w:szCs w:val="21"/>
              </w:rPr>
            </w:pPr>
            <w:r>
              <w:rPr>
                <w:rFonts w:hint="eastAsia" w:ascii="宋体" w:hAnsi="宋体" w:eastAsia="宋体"/>
                <w:szCs w:val="21"/>
              </w:rPr>
              <w:t xml:space="preserve">■政府网站   ■两微一端    </w:t>
            </w:r>
          </w:p>
          <w:p w14:paraId="6E1A5853">
            <w:pPr>
              <w:spacing w:line="220" w:lineRule="exact"/>
              <w:rPr>
                <w:rFonts w:ascii="宋体" w:hAnsi="宋体" w:eastAsia="宋体"/>
                <w:szCs w:val="21"/>
              </w:rPr>
            </w:pPr>
            <w:r>
              <w:rPr>
                <w:rFonts w:hint="eastAsia" w:ascii="宋体" w:hAnsi="宋体" w:eastAsia="宋体"/>
                <w:szCs w:val="21"/>
              </w:rPr>
              <w:t>■政务服务中心</w:t>
            </w:r>
          </w:p>
          <w:p w14:paraId="6872F387">
            <w:pPr>
              <w:spacing w:line="220" w:lineRule="exact"/>
              <w:rPr>
                <w:rFonts w:ascii="宋体" w:hAnsi="宋体" w:eastAsia="宋体"/>
                <w:szCs w:val="21"/>
              </w:rPr>
            </w:pPr>
            <w:r>
              <w:rPr>
                <w:rFonts w:hint="eastAsia" w:ascii="宋体" w:hAnsi="宋体" w:eastAsia="宋体"/>
                <w:szCs w:val="21"/>
              </w:rPr>
              <w:t>■投资项目在线审批监管平台</w:t>
            </w:r>
          </w:p>
        </w:tc>
        <w:tc>
          <w:tcPr>
            <w:tcW w:w="540" w:type="dxa"/>
            <w:vAlign w:val="center"/>
          </w:tcPr>
          <w:p w14:paraId="44759572">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101846F7">
            <w:pPr>
              <w:spacing w:line="220" w:lineRule="exact"/>
              <w:rPr>
                <w:rFonts w:ascii="宋体" w:hAnsi="宋体" w:eastAsia="宋体"/>
                <w:szCs w:val="21"/>
              </w:rPr>
            </w:pPr>
          </w:p>
        </w:tc>
        <w:tc>
          <w:tcPr>
            <w:tcW w:w="540" w:type="dxa"/>
            <w:vAlign w:val="center"/>
          </w:tcPr>
          <w:p w14:paraId="6F1D12E3">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29312066">
            <w:pPr>
              <w:spacing w:line="220" w:lineRule="exact"/>
              <w:rPr>
                <w:rFonts w:ascii="宋体" w:hAnsi="宋体" w:eastAsia="宋体"/>
                <w:szCs w:val="21"/>
              </w:rPr>
            </w:pPr>
          </w:p>
        </w:tc>
      </w:tr>
      <w:tr w14:paraId="3D5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585" w:type="dxa"/>
            <w:vAlign w:val="center"/>
          </w:tcPr>
          <w:p w14:paraId="467AD4C5">
            <w:pPr>
              <w:spacing w:line="220" w:lineRule="exact"/>
              <w:rPr>
                <w:rFonts w:ascii="宋体" w:hAnsi="宋体" w:eastAsia="宋体"/>
                <w:szCs w:val="21"/>
              </w:rPr>
            </w:pPr>
            <w:r>
              <w:rPr>
                <w:rFonts w:hint="eastAsia" w:ascii="宋体" w:hAnsi="宋体" w:eastAsia="宋体"/>
                <w:szCs w:val="21"/>
              </w:rPr>
              <w:t>4</w:t>
            </w:r>
          </w:p>
        </w:tc>
        <w:tc>
          <w:tcPr>
            <w:tcW w:w="686" w:type="dxa"/>
            <w:vAlign w:val="center"/>
          </w:tcPr>
          <w:p w14:paraId="2752D213">
            <w:pPr>
              <w:spacing w:line="220" w:lineRule="exact"/>
              <w:rPr>
                <w:rFonts w:ascii="宋体" w:hAnsi="宋体" w:eastAsia="宋体"/>
                <w:szCs w:val="21"/>
              </w:rPr>
            </w:pPr>
            <w:r>
              <w:rPr>
                <w:rFonts w:hint="eastAsia" w:ascii="宋体" w:hAnsi="宋体" w:eastAsia="宋体"/>
                <w:szCs w:val="21"/>
              </w:rPr>
              <w:t>施工有关信息</w:t>
            </w:r>
          </w:p>
        </w:tc>
        <w:tc>
          <w:tcPr>
            <w:tcW w:w="1134" w:type="dxa"/>
            <w:vAlign w:val="center"/>
          </w:tcPr>
          <w:p w14:paraId="78330660">
            <w:pPr>
              <w:spacing w:line="220" w:lineRule="exact"/>
              <w:rPr>
                <w:rFonts w:ascii="宋体" w:hAnsi="宋体" w:eastAsia="宋体"/>
                <w:szCs w:val="21"/>
              </w:rPr>
            </w:pPr>
            <w:r>
              <w:rPr>
                <w:rFonts w:hint="eastAsia" w:ascii="宋体" w:hAnsi="宋体" w:eastAsia="宋体"/>
                <w:szCs w:val="21"/>
              </w:rPr>
              <w:t>施工管理服务</w:t>
            </w:r>
          </w:p>
        </w:tc>
        <w:tc>
          <w:tcPr>
            <w:tcW w:w="1985" w:type="dxa"/>
            <w:vAlign w:val="center"/>
          </w:tcPr>
          <w:p w14:paraId="1E176037">
            <w:pPr>
              <w:spacing w:line="220" w:lineRule="exact"/>
              <w:rPr>
                <w:rFonts w:ascii="宋体" w:hAnsi="宋体" w:eastAsia="宋体"/>
                <w:spacing w:val="-10"/>
                <w:szCs w:val="21"/>
              </w:rPr>
            </w:pPr>
            <w:r>
              <w:rPr>
                <w:rFonts w:hint="eastAsia" w:ascii="宋体" w:hAnsi="宋体" w:eastAsia="宋体"/>
                <w:spacing w:val="-10"/>
                <w:szCs w:val="21"/>
              </w:rPr>
              <w:t>施工图审查机构、审查人员、审查结果、审查时限，项目法人单位及其主要负责人信息，设计、施工、监理单位及其主要负责人、项目负责人信息、资质情况等</w:t>
            </w:r>
          </w:p>
        </w:tc>
        <w:tc>
          <w:tcPr>
            <w:tcW w:w="3091" w:type="dxa"/>
            <w:vAlign w:val="center"/>
          </w:tcPr>
          <w:p w14:paraId="548A6295">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5E07E716">
            <w:pPr>
              <w:spacing w:line="220" w:lineRule="exact"/>
              <w:rPr>
                <w:rFonts w:ascii="宋体" w:hAnsi="宋体" w:eastAsia="宋体"/>
                <w:szCs w:val="21"/>
              </w:rPr>
            </w:pPr>
            <w:r>
              <w:rPr>
                <w:rFonts w:hint="eastAsia" w:ascii="宋体" w:hAnsi="宋体" w:eastAsia="宋体"/>
                <w:szCs w:val="21"/>
              </w:rPr>
              <w:t>同上</w:t>
            </w:r>
          </w:p>
        </w:tc>
        <w:tc>
          <w:tcPr>
            <w:tcW w:w="1255" w:type="dxa"/>
            <w:vAlign w:val="center"/>
          </w:tcPr>
          <w:p w14:paraId="41601929">
            <w:pPr>
              <w:spacing w:line="220" w:lineRule="exact"/>
              <w:rPr>
                <w:rFonts w:ascii="宋体" w:hAnsi="宋体" w:eastAsia="宋体"/>
                <w:szCs w:val="21"/>
              </w:rPr>
            </w:pPr>
            <w:r>
              <w:rPr>
                <w:rFonts w:hint="eastAsia" w:ascii="宋体" w:hAnsi="宋体" w:eastAsia="宋体"/>
                <w:szCs w:val="21"/>
              </w:rPr>
              <w:t>相关审批部门</w:t>
            </w:r>
          </w:p>
        </w:tc>
        <w:tc>
          <w:tcPr>
            <w:tcW w:w="2700" w:type="dxa"/>
            <w:vAlign w:val="center"/>
          </w:tcPr>
          <w:p w14:paraId="51326240">
            <w:pPr>
              <w:spacing w:line="220" w:lineRule="exact"/>
              <w:rPr>
                <w:rFonts w:ascii="宋体" w:hAnsi="宋体" w:eastAsia="宋体"/>
                <w:szCs w:val="21"/>
              </w:rPr>
            </w:pPr>
            <w:r>
              <w:rPr>
                <w:rFonts w:hint="eastAsia" w:ascii="宋体" w:hAnsi="宋体" w:eastAsia="宋体"/>
                <w:szCs w:val="21"/>
              </w:rPr>
              <w:t xml:space="preserve">■政府网站   ■两微一端    </w:t>
            </w:r>
          </w:p>
          <w:p w14:paraId="7381CE40">
            <w:pPr>
              <w:spacing w:line="220" w:lineRule="exact"/>
              <w:rPr>
                <w:rFonts w:ascii="宋体" w:hAnsi="宋体" w:eastAsia="宋体"/>
                <w:szCs w:val="21"/>
              </w:rPr>
            </w:pPr>
            <w:r>
              <w:rPr>
                <w:rFonts w:hint="eastAsia" w:ascii="宋体" w:hAnsi="宋体" w:eastAsia="宋体"/>
                <w:szCs w:val="21"/>
              </w:rPr>
              <w:t>■政务服务中心</w:t>
            </w:r>
          </w:p>
          <w:p w14:paraId="7C7040B2">
            <w:pPr>
              <w:spacing w:line="220" w:lineRule="exact"/>
              <w:rPr>
                <w:rFonts w:ascii="宋体" w:hAnsi="宋体" w:eastAsia="宋体"/>
                <w:szCs w:val="21"/>
              </w:rPr>
            </w:pPr>
            <w:r>
              <w:rPr>
                <w:rFonts w:hint="eastAsia" w:ascii="宋体" w:hAnsi="宋体" w:eastAsia="宋体"/>
                <w:szCs w:val="21"/>
              </w:rPr>
              <w:t>■投资项目在线审批监管平台</w:t>
            </w:r>
          </w:p>
        </w:tc>
        <w:tc>
          <w:tcPr>
            <w:tcW w:w="540" w:type="dxa"/>
            <w:vAlign w:val="center"/>
          </w:tcPr>
          <w:p w14:paraId="254AD395">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4BE3A402">
            <w:pPr>
              <w:spacing w:line="220" w:lineRule="exact"/>
              <w:rPr>
                <w:rFonts w:ascii="宋体" w:hAnsi="宋体" w:eastAsia="宋体"/>
                <w:szCs w:val="21"/>
              </w:rPr>
            </w:pPr>
          </w:p>
        </w:tc>
        <w:tc>
          <w:tcPr>
            <w:tcW w:w="540" w:type="dxa"/>
            <w:vAlign w:val="center"/>
          </w:tcPr>
          <w:p w14:paraId="3707A66B">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531E4E3C">
            <w:pPr>
              <w:spacing w:line="220" w:lineRule="exact"/>
              <w:rPr>
                <w:rFonts w:ascii="宋体" w:hAnsi="宋体" w:eastAsia="宋体"/>
                <w:szCs w:val="21"/>
              </w:rPr>
            </w:pPr>
          </w:p>
        </w:tc>
      </w:tr>
      <w:tr w14:paraId="3DC2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85" w:type="dxa"/>
            <w:vAlign w:val="center"/>
          </w:tcPr>
          <w:p w14:paraId="1726817C">
            <w:pPr>
              <w:spacing w:line="220" w:lineRule="exact"/>
              <w:rPr>
                <w:rFonts w:ascii="宋体" w:hAnsi="宋体" w:eastAsia="宋体"/>
                <w:szCs w:val="21"/>
              </w:rPr>
            </w:pPr>
            <w:r>
              <w:rPr>
                <w:rFonts w:hint="eastAsia" w:ascii="宋体" w:hAnsi="宋体" w:eastAsia="宋体"/>
                <w:szCs w:val="21"/>
              </w:rPr>
              <w:t>5</w:t>
            </w:r>
          </w:p>
        </w:tc>
        <w:tc>
          <w:tcPr>
            <w:tcW w:w="686" w:type="dxa"/>
            <w:vAlign w:val="center"/>
          </w:tcPr>
          <w:p w14:paraId="06C947BF">
            <w:pPr>
              <w:spacing w:line="220" w:lineRule="exact"/>
              <w:rPr>
                <w:rFonts w:ascii="宋体" w:hAnsi="宋体" w:eastAsia="宋体"/>
                <w:szCs w:val="21"/>
              </w:rPr>
            </w:pPr>
            <w:r>
              <w:rPr>
                <w:rFonts w:hint="eastAsia" w:ascii="宋体" w:hAnsi="宋体" w:eastAsia="宋体"/>
                <w:szCs w:val="21"/>
              </w:rPr>
              <w:t>质量安全监督信息</w:t>
            </w:r>
          </w:p>
        </w:tc>
        <w:tc>
          <w:tcPr>
            <w:tcW w:w="1134" w:type="dxa"/>
            <w:vAlign w:val="center"/>
          </w:tcPr>
          <w:p w14:paraId="38FA6765">
            <w:pPr>
              <w:spacing w:line="220" w:lineRule="exact"/>
              <w:rPr>
                <w:rFonts w:ascii="宋体" w:hAnsi="宋体" w:eastAsia="宋体"/>
                <w:szCs w:val="21"/>
              </w:rPr>
            </w:pPr>
            <w:r>
              <w:rPr>
                <w:rFonts w:hint="eastAsia" w:ascii="宋体" w:hAnsi="宋体" w:eastAsia="宋体"/>
                <w:szCs w:val="21"/>
              </w:rPr>
              <w:t>质量安全监督</w:t>
            </w:r>
          </w:p>
        </w:tc>
        <w:tc>
          <w:tcPr>
            <w:tcW w:w="1985" w:type="dxa"/>
            <w:vAlign w:val="center"/>
          </w:tcPr>
          <w:p w14:paraId="29B96AED">
            <w:pPr>
              <w:spacing w:line="220" w:lineRule="exact"/>
              <w:rPr>
                <w:rFonts w:ascii="宋体" w:hAnsi="宋体" w:eastAsia="宋体"/>
                <w:spacing w:val="-10"/>
                <w:szCs w:val="21"/>
              </w:rPr>
            </w:pPr>
            <w:r>
              <w:rPr>
                <w:rFonts w:hint="eastAsia" w:ascii="宋体" w:hAnsi="宋体" w:eastAsia="宋体"/>
                <w:spacing w:val="-10"/>
                <w:szCs w:val="21"/>
              </w:rPr>
              <w:t>质量安全监督机构及其联系方式、质量安全行政处罚情况</w:t>
            </w:r>
          </w:p>
        </w:tc>
        <w:tc>
          <w:tcPr>
            <w:tcW w:w="3091" w:type="dxa"/>
            <w:vAlign w:val="center"/>
          </w:tcPr>
          <w:p w14:paraId="7EC9706F">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0C4DED8C">
            <w:pPr>
              <w:spacing w:line="220" w:lineRule="exact"/>
              <w:rPr>
                <w:rFonts w:ascii="宋体" w:hAnsi="宋体" w:eastAsia="宋体"/>
                <w:szCs w:val="21"/>
              </w:rPr>
            </w:pPr>
            <w:r>
              <w:rPr>
                <w:rFonts w:hint="eastAsia" w:ascii="宋体" w:hAnsi="宋体" w:eastAsia="宋体"/>
                <w:szCs w:val="21"/>
              </w:rPr>
              <w:t>同上</w:t>
            </w:r>
          </w:p>
        </w:tc>
        <w:tc>
          <w:tcPr>
            <w:tcW w:w="1255" w:type="dxa"/>
            <w:vAlign w:val="center"/>
          </w:tcPr>
          <w:p w14:paraId="378E044C">
            <w:pPr>
              <w:spacing w:line="220" w:lineRule="exact"/>
              <w:rPr>
                <w:rFonts w:ascii="宋体" w:hAnsi="宋体" w:eastAsia="宋体"/>
                <w:szCs w:val="21"/>
              </w:rPr>
            </w:pPr>
            <w:r>
              <w:rPr>
                <w:rFonts w:hint="eastAsia" w:ascii="宋体" w:hAnsi="宋体" w:eastAsia="宋体"/>
                <w:szCs w:val="21"/>
              </w:rPr>
              <w:t>相关主管部门</w:t>
            </w:r>
          </w:p>
        </w:tc>
        <w:tc>
          <w:tcPr>
            <w:tcW w:w="2700" w:type="dxa"/>
            <w:vAlign w:val="center"/>
          </w:tcPr>
          <w:p w14:paraId="592292B9">
            <w:pPr>
              <w:spacing w:line="220" w:lineRule="exact"/>
              <w:rPr>
                <w:rFonts w:ascii="宋体" w:hAnsi="宋体" w:eastAsia="宋体"/>
                <w:szCs w:val="21"/>
              </w:rPr>
            </w:pPr>
            <w:r>
              <w:rPr>
                <w:rFonts w:hint="eastAsia" w:ascii="宋体" w:hAnsi="宋体" w:eastAsia="宋体"/>
                <w:szCs w:val="21"/>
              </w:rPr>
              <w:t xml:space="preserve">■政府网站   ■两微一端    </w:t>
            </w:r>
          </w:p>
          <w:p w14:paraId="6946E47E">
            <w:pPr>
              <w:spacing w:line="220" w:lineRule="exact"/>
              <w:rPr>
                <w:rFonts w:ascii="宋体" w:hAnsi="宋体" w:eastAsia="宋体"/>
                <w:szCs w:val="21"/>
              </w:rPr>
            </w:pPr>
            <w:r>
              <w:rPr>
                <w:rFonts w:hint="eastAsia" w:ascii="宋体" w:hAnsi="宋体" w:eastAsia="宋体"/>
                <w:szCs w:val="21"/>
              </w:rPr>
              <w:t>■政务服务中</w:t>
            </w:r>
          </w:p>
          <w:p w14:paraId="1FC1734B">
            <w:pPr>
              <w:spacing w:line="220" w:lineRule="exact"/>
              <w:rPr>
                <w:rFonts w:ascii="宋体" w:hAnsi="宋体" w:eastAsia="宋体"/>
                <w:szCs w:val="21"/>
              </w:rPr>
            </w:pPr>
            <w:r>
              <w:rPr>
                <w:rFonts w:hint="eastAsia" w:ascii="宋体" w:hAnsi="宋体" w:eastAsia="宋体"/>
                <w:szCs w:val="21"/>
              </w:rPr>
              <w:t>■投资项目在线审批监管平台</w:t>
            </w:r>
          </w:p>
        </w:tc>
        <w:tc>
          <w:tcPr>
            <w:tcW w:w="540" w:type="dxa"/>
            <w:vAlign w:val="center"/>
          </w:tcPr>
          <w:p w14:paraId="77316118">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099CB832">
            <w:pPr>
              <w:spacing w:line="220" w:lineRule="exact"/>
              <w:rPr>
                <w:rFonts w:ascii="宋体" w:hAnsi="宋体" w:eastAsia="宋体"/>
                <w:szCs w:val="21"/>
              </w:rPr>
            </w:pPr>
          </w:p>
        </w:tc>
        <w:tc>
          <w:tcPr>
            <w:tcW w:w="540" w:type="dxa"/>
            <w:vAlign w:val="center"/>
          </w:tcPr>
          <w:p w14:paraId="3B271789">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5FF61048">
            <w:pPr>
              <w:spacing w:line="220" w:lineRule="exact"/>
              <w:rPr>
                <w:rFonts w:ascii="宋体" w:hAnsi="宋体" w:eastAsia="宋体"/>
                <w:szCs w:val="21"/>
              </w:rPr>
            </w:pPr>
          </w:p>
        </w:tc>
      </w:tr>
      <w:tr w14:paraId="3045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585" w:type="dxa"/>
            <w:vAlign w:val="center"/>
          </w:tcPr>
          <w:p w14:paraId="7646C446">
            <w:pPr>
              <w:spacing w:line="220" w:lineRule="exact"/>
              <w:rPr>
                <w:rFonts w:ascii="宋体" w:hAnsi="宋体" w:eastAsia="宋体"/>
                <w:szCs w:val="21"/>
              </w:rPr>
            </w:pPr>
            <w:r>
              <w:rPr>
                <w:rFonts w:hint="eastAsia" w:ascii="宋体" w:hAnsi="宋体" w:eastAsia="宋体"/>
                <w:szCs w:val="21"/>
              </w:rPr>
              <w:t>6</w:t>
            </w:r>
          </w:p>
        </w:tc>
        <w:tc>
          <w:tcPr>
            <w:tcW w:w="686" w:type="dxa"/>
            <w:vAlign w:val="center"/>
          </w:tcPr>
          <w:p w14:paraId="33D62262">
            <w:pPr>
              <w:spacing w:line="220" w:lineRule="exact"/>
              <w:rPr>
                <w:rFonts w:ascii="宋体" w:hAnsi="宋体" w:eastAsia="宋体"/>
                <w:szCs w:val="21"/>
              </w:rPr>
            </w:pPr>
            <w:r>
              <w:rPr>
                <w:rFonts w:hint="eastAsia" w:ascii="宋体" w:hAnsi="宋体" w:eastAsia="宋体"/>
                <w:szCs w:val="21"/>
              </w:rPr>
              <w:t>竣工有关信息</w:t>
            </w:r>
          </w:p>
        </w:tc>
        <w:tc>
          <w:tcPr>
            <w:tcW w:w="1134" w:type="dxa"/>
            <w:vAlign w:val="center"/>
          </w:tcPr>
          <w:p w14:paraId="4671CD7B">
            <w:pPr>
              <w:spacing w:line="220" w:lineRule="exact"/>
              <w:rPr>
                <w:rFonts w:ascii="宋体" w:hAnsi="宋体" w:eastAsia="宋体"/>
                <w:szCs w:val="21"/>
              </w:rPr>
            </w:pPr>
            <w:r>
              <w:rPr>
                <w:rFonts w:hint="eastAsia" w:ascii="宋体" w:hAnsi="宋体" w:eastAsia="宋体"/>
                <w:szCs w:val="21"/>
              </w:rPr>
              <w:t>竣工验收审批（备案）</w:t>
            </w:r>
          </w:p>
        </w:tc>
        <w:tc>
          <w:tcPr>
            <w:tcW w:w="1985" w:type="dxa"/>
            <w:vAlign w:val="center"/>
          </w:tcPr>
          <w:p w14:paraId="7E758861">
            <w:pPr>
              <w:spacing w:line="220" w:lineRule="exact"/>
              <w:rPr>
                <w:rFonts w:ascii="宋体" w:hAnsi="宋体" w:eastAsia="宋体"/>
                <w:szCs w:val="21"/>
              </w:rPr>
            </w:pPr>
            <w:r>
              <w:rPr>
                <w:rFonts w:hint="eastAsia" w:ascii="宋体" w:hAnsi="宋体" w:eastAsia="宋体"/>
                <w:szCs w:val="21"/>
              </w:rPr>
              <w:t>竣工验收时间、竣工验收结果，竣工验收备案时间、备案编号、备案部门等</w:t>
            </w:r>
          </w:p>
        </w:tc>
        <w:tc>
          <w:tcPr>
            <w:tcW w:w="3091" w:type="dxa"/>
            <w:vAlign w:val="center"/>
          </w:tcPr>
          <w:p w14:paraId="121AD9BA">
            <w:pPr>
              <w:spacing w:line="220" w:lineRule="exact"/>
              <w:rPr>
                <w:rFonts w:ascii="宋体" w:hAnsi="宋体" w:eastAsia="宋体"/>
                <w:szCs w:val="21"/>
              </w:rPr>
            </w:pPr>
            <w:r>
              <w:rPr>
                <w:rFonts w:hint="eastAsia" w:ascii="宋体" w:hAnsi="宋体" w:eastAsia="宋体"/>
                <w:szCs w:val="21"/>
              </w:rPr>
              <w:t>《政府信息公开条例》、《</w:t>
            </w:r>
            <w:r>
              <w:rPr>
                <w:rFonts w:hint="eastAsia" w:ascii="宋体" w:hAnsi="宋体" w:eastAsia="宋体"/>
                <w:szCs w:val="21"/>
                <w:lang w:eastAsia="zh-CN"/>
              </w:rPr>
              <w:t>关于全面推进政务公开工作的意见</w:t>
            </w:r>
            <w:r>
              <w:rPr>
                <w:rFonts w:hint="eastAsia" w:ascii="宋体" w:hAnsi="宋体" w:eastAsia="宋体"/>
                <w:szCs w:val="21"/>
              </w:rPr>
              <w:t>》、《关于推进重大建设项目批准和实施领域政府信息公开的意见》</w:t>
            </w:r>
          </w:p>
        </w:tc>
        <w:tc>
          <w:tcPr>
            <w:tcW w:w="1445" w:type="dxa"/>
            <w:vAlign w:val="center"/>
          </w:tcPr>
          <w:p w14:paraId="0406DDDC">
            <w:pPr>
              <w:spacing w:line="220" w:lineRule="exact"/>
              <w:rPr>
                <w:rFonts w:ascii="宋体" w:hAnsi="宋体" w:eastAsia="宋体"/>
                <w:szCs w:val="21"/>
              </w:rPr>
            </w:pPr>
            <w:r>
              <w:rPr>
                <w:rFonts w:hint="eastAsia" w:ascii="宋体" w:hAnsi="宋体" w:eastAsia="宋体"/>
                <w:szCs w:val="21"/>
              </w:rPr>
              <w:t>同上</w:t>
            </w:r>
          </w:p>
        </w:tc>
        <w:tc>
          <w:tcPr>
            <w:tcW w:w="1255" w:type="dxa"/>
            <w:vAlign w:val="center"/>
          </w:tcPr>
          <w:p w14:paraId="4F243AE6">
            <w:pPr>
              <w:spacing w:line="220" w:lineRule="exact"/>
              <w:rPr>
                <w:rFonts w:ascii="宋体" w:hAnsi="宋体" w:eastAsia="宋体"/>
                <w:szCs w:val="21"/>
              </w:rPr>
            </w:pPr>
            <w:r>
              <w:rPr>
                <w:rFonts w:hint="eastAsia" w:ascii="宋体" w:hAnsi="宋体" w:eastAsia="宋体"/>
                <w:szCs w:val="21"/>
              </w:rPr>
              <w:t>相关审批部门</w:t>
            </w:r>
          </w:p>
        </w:tc>
        <w:tc>
          <w:tcPr>
            <w:tcW w:w="2700" w:type="dxa"/>
            <w:vAlign w:val="center"/>
          </w:tcPr>
          <w:p w14:paraId="71939F75">
            <w:pPr>
              <w:spacing w:line="220" w:lineRule="exact"/>
              <w:rPr>
                <w:rFonts w:ascii="宋体" w:hAnsi="宋体" w:eastAsia="宋体"/>
                <w:szCs w:val="21"/>
              </w:rPr>
            </w:pPr>
            <w:r>
              <w:rPr>
                <w:rFonts w:hint="eastAsia" w:ascii="宋体" w:hAnsi="宋体" w:eastAsia="宋体"/>
                <w:szCs w:val="21"/>
              </w:rPr>
              <w:t xml:space="preserve">■政府网站   ■两微一端    </w:t>
            </w:r>
          </w:p>
          <w:p w14:paraId="410A5708">
            <w:pPr>
              <w:spacing w:line="220" w:lineRule="exact"/>
              <w:rPr>
                <w:rFonts w:ascii="宋体" w:hAnsi="宋体" w:eastAsia="宋体"/>
                <w:szCs w:val="21"/>
              </w:rPr>
            </w:pPr>
            <w:r>
              <w:rPr>
                <w:rFonts w:hint="eastAsia" w:ascii="宋体" w:hAnsi="宋体" w:eastAsia="宋体"/>
                <w:szCs w:val="21"/>
              </w:rPr>
              <w:t>■政务服务中心</w:t>
            </w:r>
          </w:p>
          <w:p w14:paraId="39837FAB">
            <w:pPr>
              <w:spacing w:line="220" w:lineRule="exact"/>
              <w:rPr>
                <w:rFonts w:ascii="宋体" w:hAnsi="宋体" w:eastAsia="宋体"/>
                <w:szCs w:val="21"/>
              </w:rPr>
            </w:pPr>
            <w:r>
              <w:rPr>
                <w:rFonts w:hint="eastAsia" w:ascii="宋体" w:hAnsi="宋体" w:eastAsia="宋体"/>
                <w:szCs w:val="21"/>
              </w:rPr>
              <w:t>■投资项目在线审批监管平台</w:t>
            </w:r>
          </w:p>
        </w:tc>
        <w:tc>
          <w:tcPr>
            <w:tcW w:w="540" w:type="dxa"/>
            <w:vAlign w:val="center"/>
          </w:tcPr>
          <w:p w14:paraId="365F27BB">
            <w:pPr>
              <w:spacing w:line="220" w:lineRule="exact"/>
              <w:rPr>
                <w:rFonts w:ascii="宋体" w:hAnsi="宋体" w:eastAsia="宋体"/>
                <w:szCs w:val="21"/>
              </w:rPr>
            </w:pPr>
            <w:r>
              <w:rPr>
                <w:rFonts w:hint="eastAsia" w:ascii="宋体" w:hAnsi="宋体" w:eastAsia="宋体"/>
                <w:szCs w:val="21"/>
              </w:rPr>
              <w:t>√</w:t>
            </w:r>
          </w:p>
        </w:tc>
        <w:tc>
          <w:tcPr>
            <w:tcW w:w="720" w:type="dxa"/>
            <w:vAlign w:val="center"/>
          </w:tcPr>
          <w:p w14:paraId="3EE77771">
            <w:pPr>
              <w:spacing w:line="220" w:lineRule="exact"/>
              <w:rPr>
                <w:rFonts w:ascii="宋体" w:hAnsi="宋体" w:eastAsia="宋体"/>
                <w:szCs w:val="21"/>
              </w:rPr>
            </w:pPr>
          </w:p>
        </w:tc>
        <w:tc>
          <w:tcPr>
            <w:tcW w:w="540" w:type="dxa"/>
            <w:vAlign w:val="center"/>
          </w:tcPr>
          <w:p w14:paraId="52B3CA1F">
            <w:pPr>
              <w:spacing w:line="220" w:lineRule="exact"/>
              <w:rPr>
                <w:rFonts w:ascii="宋体" w:hAnsi="宋体" w:eastAsia="宋体"/>
                <w:szCs w:val="21"/>
              </w:rPr>
            </w:pPr>
            <w:r>
              <w:rPr>
                <w:rFonts w:hint="eastAsia" w:ascii="宋体" w:hAnsi="宋体" w:eastAsia="宋体"/>
                <w:szCs w:val="21"/>
              </w:rPr>
              <w:t>√</w:t>
            </w:r>
          </w:p>
        </w:tc>
        <w:tc>
          <w:tcPr>
            <w:tcW w:w="736" w:type="dxa"/>
            <w:vAlign w:val="center"/>
          </w:tcPr>
          <w:p w14:paraId="541B3316">
            <w:pPr>
              <w:spacing w:line="220" w:lineRule="exact"/>
              <w:rPr>
                <w:rFonts w:ascii="宋体" w:hAnsi="宋体" w:eastAsia="宋体"/>
                <w:szCs w:val="21"/>
              </w:rPr>
            </w:pPr>
          </w:p>
        </w:tc>
      </w:tr>
    </w:tbl>
    <w:p w14:paraId="1FBB3838">
      <w:pPr>
        <w:pStyle w:val="9"/>
        <w:spacing w:before="0" w:after="0" w:line="240" w:lineRule="atLeast"/>
        <w:rPr>
          <w:rFonts w:ascii="宋体" w:hAnsi="宋体" w:eastAsia="宋体"/>
          <w:sz w:val="28"/>
          <w:szCs w:val="28"/>
        </w:rPr>
      </w:pPr>
      <w:bookmarkStart w:id="2" w:name="_Toc51628476"/>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扶贫领域基层政务公开标准目录</w:t>
      </w:r>
      <w:bookmarkEnd w:id="2"/>
    </w:p>
    <w:tbl>
      <w:tblPr>
        <w:tblStyle w:val="10"/>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687"/>
        <w:gridCol w:w="893"/>
        <w:gridCol w:w="2863"/>
        <w:gridCol w:w="1418"/>
        <w:gridCol w:w="1418"/>
        <w:gridCol w:w="1274"/>
        <w:gridCol w:w="1734"/>
        <w:gridCol w:w="687"/>
        <w:gridCol w:w="675"/>
        <w:gridCol w:w="525"/>
        <w:gridCol w:w="687"/>
        <w:gridCol w:w="687"/>
        <w:gridCol w:w="681"/>
      </w:tblGrid>
      <w:tr w14:paraId="36A9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74" w:type="pct"/>
            <w:vMerge w:val="restart"/>
            <w:vAlign w:val="center"/>
          </w:tcPr>
          <w:p w14:paraId="3C9CBCB8">
            <w:pPr>
              <w:widowControl/>
              <w:jc w:val="center"/>
              <w:rPr>
                <w:rFonts w:ascii="宋体" w:hAnsi="宋体" w:eastAsia="宋体"/>
                <w:b/>
                <w:bCs/>
                <w:kern w:val="0"/>
                <w:szCs w:val="21"/>
              </w:rPr>
            </w:pPr>
            <w:r>
              <w:rPr>
                <w:rFonts w:hint="eastAsia" w:ascii="宋体" w:hAnsi="宋体" w:eastAsia="宋体"/>
                <w:b/>
                <w:bCs/>
                <w:kern w:val="0"/>
                <w:szCs w:val="21"/>
              </w:rPr>
              <w:t>序号</w:t>
            </w:r>
          </w:p>
        </w:tc>
        <w:tc>
          <w:tcPr>
            <w:tcW w:w="536" w:type="pct"/>
            <w:gridSpan w:val="2"/>
            <w:vAlign w:val="center"/>
          </w:tcPr>
          <w:p w14:paraId="01CFF643">
            <w:pPr>
              <w:widowControl/>
              <w:jc w:val="center"/>
              <w:rPr>
                <w:rFonts w:ascii="宋体" w:hAnsi="宋体" w:eastAsia="宋体" w:cs="宋体"/>
                <w:b/>
                <w:bCs/>
                <w:kern w:val="0"/>
                <w:szCs w:val="21"/>
              </w:rPr>
            </w:pPr>
            <w:r>
              <w:rPr>
                <w:rFonts w:hint="eastAsia" w:ascii="宋体" w:hAnsi="宋体" w:eastAsia="宋体" w:cs="宋体"/>
                <w:b/>
                <w:bCs/>
                <w:kern w:val="0"/>
                <w:szCs w:val="21"/>
              </w:rPr>
              <w:t>公开事项</w:t>
            </w:r>
          </w:p>
        </w:tc>
        <w:tc>
          <w:tcPr>
            <w:tcW w:w="971" w:type="pct"/>
            <w:vMerge w:val="restart"/>
            <w:vAlign w:val="center"/>
          </w:tcPr>
          <w:p w14:paraId="06FBCCC1">
            <w:pPr>
              <w:widowControl/>
              <w:jc w:val="center"/>
              <w:rPr>
                <w:rFonts w:ascii="宋体" w:hAnsi="宋体" w:eastAsia="宋体" w:cs="宋体"/>
                <w:b/>
                <w:bCs/>
                <w:kern w:val="0"/>
                <w:szCs w:val="21"/>
              </w:rPr>
            </w:pPr>
            <w:r>
              <w:rPr>
                <w:rFonts w:hint="eastAsia" w:ascii="宋体" w:hAnsi="宋体" w:eastAsia="宋体" w:cs="宋体"/>
                <w:b/>
                <w:bCs/>
                <w:kern w:val="0"/>
                <w:szCs w:val="21"/>
              </w:rPr>
              <w:t>公开内容（要素）</w:t>
            </w:r>
          </w:p>
        </w:tc>
        <w:tc>
          <w:tcPr>
            <w:tcW w:w="481" w:type="pct"/>
            <w:vMerge w:val="restart"/>
            <w:vAlign w:val="center"/>
          </w:tcPr>
          <w:p w14:paraId="6B57E50E">
            <w:pPr>
              <w:widowControl/>
              <w:jc w:val="center"/>
              <w:rPr>
                <w:rFonts w:ascii="宋体" w:hAnsi="宋体" w:eastAsia="宋体" w:cs="宋体"/>
                <w:b/>
                <w:bCs/>
                <w:kern w:val="0"/>
                <w:szCs w:val="21"/>
              </w:rPr>
            </w:pPr>
            <w:r>
              <w:rPr>
                <w:rFonts w:hint="eastAsia" w:ascii="宋体" w:hAnsi="宋体" w:eastAsia="宋体" w:cs="宋体"/>
                <w:b/>
                <w:bCs/>
                <w:kern w:val="0"/>
                <w:szCs w:val="21"/>
              </w:rPr>
              <w:t>公开依据</w:t>
            </w:r>
          </w:p>
        </w:tc>
        <w:tc>
          <w:tcPr>
            <w:tcW w:w="481" w:type="pct"/>
            <w:vMerge w:val="restart"/>
            <w:vAlign w:val="center"/>
          </w:tcPr>
          <w:p w14:paraId="43C8D69C">
            <w:pPr>
              <w:widowControl/>
              <w:jc w:val="center"/>
              <w:rPr>
                <w:rFonts w:ascii="宋体" w:hAnsi="宋体" w:eastAsia="宋体" w:cs="宋体"/>
                <w:b/>
                <w:bCs/>
                <w:kern w:val="0"/>
                <w:szCs w:val="21"/>
              </w:rPr>
            </w:pPr>
            <w:r>
              <w:rPr>
                <w:rFonts w:hint="eastAsia" w:ascii="宋体" w:hAnsi="宋体" w:eastAsia="宋体" w:cs="宋体"/>
                <w:b/>
                <w:bCs/>
                <w:kern w:val="0"/>
                <w:szCs w:val="21"/>
              </w:rPr>
              <w:t>公开时限</w:t>
            </w:r>
          </w:p>
        </w:tc>
        <w:tc>
          <w:tcPr>
            <w:tcW w:w="432" w:type="pct"/>
            <w:vMerge w:val="restart"/>
            <w:vAlign w:val="center"/>
          </w:tcPr>
          <w:p w14:paraId="112EF3C2">
            <w:pPr>
              <w:widowControl/>
              <w:jc w:val="center"/>
              <w:rPr>
                <w:rFonts w:ascii="宋体" w:hAnsi="宋体" w:eastAsia="宋体" w:cs="宋体"/>
                <w:b/>
                <w:bCs/>
                <w:kern w:val="0"/>
                <w:szCs w:val="21"/>
              </w:rPr>
            </w:pPr>
            <w:r>
              <w:rPr>
                <w:rFonts w:hint="eastAsia" w:ascii="宋体" w:hAnsi="宋体" w:eastAsia="宋体" w:cs="宋体"/>
                <w:b/>
                <w:bCs/>
                <w:kern w:val="0"/>
                <w:szCs w:val="21"/>
              </w:rPr>
              <w:t>公开主体</w:t>
            </w:r>
          </w:p>
        </w:tc>
        <w:tc>
          <w:tcPr>
            <w:tcW w:w="588" w:type="pct"/>
            <w:vMerge w:val="restart"/>
            <w:vAlign w:val="center"/>
          </w:tcPr>
          <w:p w14:paraId="4D410534">
            <w:pPr>
              <w:widowControl/>
              <w:jc w:val="center"/>
              <w:rPr>
                <w:rFonts w:ascii="宋体" w:hAnsi="宋体" w:eastAsia="宋体" w:cs="宋体"/>
                <w:b/>
                <w:bCs/>
                <w:kern w:val="0"/>
                <w:szCs w:val="21"/>
              </w:rPr>
            </w:pPr>
            <w:r>
              <w:rPr>
                <w:rFonts w:hint="eastAsia" w:ascii="宋体" w:hAnsi="宋体" w:eastAsia="宋体" w:cs="宋体"/>
                <w:b/>
                <w:bCs/>
                <w:kern w:val="0"/>
                <w:szCs w:val="21"/>
              </w:rPr>
              <w:t>公开渠道和载体</w:t>
            </w:r>
          </w:p>
        </w:tc>
        <w:tc>
          <w:tcPr>
            <w:tcW w:w="462" w:type="pct"/>
            <w:gridSpan w:val="2"/>
            <w:vAlign w:val="center"/>
          </w:tcPr>
          <w:p w14:paraId="5077C804">
            <w:pPr>
              <w:widowControl/>
              <w:jc w:val="center"/>
              <w:rPr>
                <w:rFonts w:ascii="宋体" w:hAnsi="宋体" w:eastAsia="宋体" w:cs="宋体"/>
                <w:b/>
                <w:bCs/>
                <w:kern w:val="0"/>
                <w:szCs w:val="21"/>
              </w:rPr>
            </w:pPr>
            <w:r>
              <w:rPr>
                <w:rFonts w:hint="eastAsia" w:ascii="宋体" w:hAnsi="宋体" w:eastAsia="宋体" w:cs="宋体"/>
                <w:b/>
                <w:bCs/>
                <w:kern w:val="0"/>
                <w:szCs w:val="21"/>
              </w:rPr>
              <w:t>公开对象</w:t>
            </w:r>
          </w:p>
        </w:tc>
        <w:tc>
          <w:tcPr>
            <w:tcW w:w="411" w:type="pct"/>
            <w:gridSpan w:val="2"/>
            <w:vAlign w:val="center"/>
          </w:tcPr>
          <w:p w14:paraId="5B64C2F3">
            <w:pPr>
              <w:widowControl/>
              <w:jc w:val="center"/>
              <w:rPr>
                <w:rFonts w:ascii="宋体" w:hAnsi="宋体" w:eastAsia="宋体" w:cs="宋体"/>
                <w:b/>
                <w:bCs/>
                <w:kern w:val="0"/>
                <w:szCs w:val="21"/>
              </w:rPr>
            </w:pPr>
            <w:r>
              <w:rPr>
                <w:rFonts w:hint="eastAsia" w:ascii="宋体" w:hAnsi="宋体" w:eastAsia="宋体" w:cs="宋体"/>
                <w:b/>
                <w:bCs/>
                <w:kern w:val="0"/>
                <w:szCs w:val="21"/>
              </w:rPr>
              <w:t>公开方式</w:t>
            </w:r>
          </w:p>
        </w:tc>
        <w:tc>
          <w:tcPr>
            <w:tcW w:w="464" w:type="pct"/>
            <w:gridSpan w:val="2"/>
            <w:vAlign w:val="center"/>
          </w:tcPr>
          <w:p w14:paraId="3C66415F">
            <w:pPr>
              <w:widowControl/>
              <w:jc w:val="center"/>
              <w:rPr>
                <w:rFonts w:ascii="宋体" w:hAnsi="宋体" w:eastAsia="宋体" w:cs="宋体"/>
                <w:b/>
                <w:bCs/>
                <w:kern w:val="0"/>
                <w:szCs w:val="21"/>
              </w:rPr>
            </w:pPr>
            <w:r>
              <w:rPr>
                <w:rFonts w:hint="eastAsia" w:ascii="宋体" w:hAnsi="宋体" w:eastAsia="宋体" w:cs="宋体"/>
                <w:b/>
                <w:bCs/>
                <w:kern w:val="0"/>
                <w:szCs w:val="21"/>
              </w:rPr>
              <w:t>公开层级</w:t>
            </w:r>
          </w:p>
        </w:tc>
      </w:tr>
      <w:tr w14:paraId="735C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74" w:type="pct"/>
            <w:vMerge w:val="continue"/>
            <w:vAlign w:val="center"/>
          </w:tcPr>
          <w:p w14:paraId="187ACFF8">
            <w:pPr>
              <w:widowControl/>
              <w:jc w:val="left"/>
              <w:rPr>
                <w:rFonts w:ascii="宋体" w:hAnsi="宋体" w:eastAsia="宋体"/>
                <w:b/>
                <w:bCs/>
                <w:kern w:val="0"/>
                <w:szCs w:val="21"/>
              </w:rPr>
            </w:pPr>
          </w:p>
        </w:tc>
        <w:tc>
          <w:tcPr>
            <w:tcW w:w="233" w:type="pct"/>
            <w:vAlign w:val="center"/>
          </w:tcPr>
          <w:p w14:paraId="699DD68C">
            <w:pPr>
              <w:widowControl/>
              <w:jc w:val="center"/>
              <w:rPr>
                <w:rFonts w:ascii="宋体" w:hAnsi="宋体" w:eastAsia="宋体" w:cs="宋体"/>
                <w:b/>
                <w:bCs/>
                <w:kern w:val="0"/>
                <w:szCs w:val="21"/>
              </w:rPr>
            </w:pPr>
            <w:r>
              <w:rPr>
                <w:rFonts w:hint="eastAsia" w:ascii="宋体" w:hAnsi="宋体" w:eastAsia="宋体" w:cs="宋体"/>
                <w:b/>
                <w:bCs/>
                <w:kern w:val="0"/>
                <w:szCs w:val="21"/>
              </w:rPr>
              <w:t>一级事项</w:t>
            </w:r>
          </w:p>
        </w:tc>
        <w:tc>
          <w:tcPr>
            <w:tcW w:w="303" w:type="pct"/>
            <w:vAlign w:val="center"/>
          </w:tcPr>
          <w:p w14:paraId="1C98AA57">
            <w:pPr>
              <w:widowControl/>
              <w:jc w:val="center"/>
              <w:rPr>
                <w:rFonts w:ascii="宋体" w:hAnsi="宋体" w:eastAsia="宋体" w:cs="宋体"/>
                <w:b/>
                <w:bCs/>
                <w:kern w:val="0"/>
                <w:szCs w:val="21"/>
              </w:rPr>
            </w:pPr>
            <w:r>
              <w:rPr>
                <w:rFonts w:hint="eastAsia" w:ascii="宋体" w:hAnsi="宋体" w:eastAsia="宋体" w:cs="宋体"/>
                <w:b/>
                <w:bCs/>
                <w:kern w:val="0"/>
                <w:szCs w:val="21"/>
              </w:rPr>
              <w:t>二级事项</w:t>
            </w:r>
          </w:p>
        </w:tc>
        <w:tc>
          <w:tcPr>
            <w:tcW w:w="971" w:type="pct"/>
            <w:vMerge w:val="continue"/>
            <w:vAlign w:val="center"/>
          </w:tcPr>
          <w:p w14:paraId="0F66586E">
            <w:pPr>
              <w:widowControl/>
              <w:jc w:val="left"/>
              <w:rPr>
                <w:rFonts w:ascii="宋体" w:hAnsi="宋体" w:eastAsia="宋体" w:cs="宋体"/>
                <w:b/>
                <w:bCs/>
                <w:kern w:val="0"/>
                <w:szCs w:val="21"/>
              </w:rPr>
            </w:pPr>
          </w:p>
        </w:tc>
        <w:tc>
          <w:tcPr>
            <w:tcW w:w="481" w:type="pct"/>
            <w:vMerge w:val="continue"/>
            <w:vAlign w:val="center"/>
          </w:tcPr>
          <w:p w14:paraId="6C6BDAA3">
            <w:pPr>
              <w:widowControl/>
              <w:jc w:val="left"/>
              <w:rPr>
                <w:rFonts w:ascii="宋体" w:hAnsi="宋体" w:eastAsia="宋体" w:cs="宋体"/>
                <w:b/>
                <w:bCs/>
                <w:kern w:val="0"/>
                <w:szCs w:val="21"/>
              </w:rPr>
            </w:pPr>
          </w:p>
        </w:tc>
        <w:tc>
          <w:tcPr>
            <w:tcW w:w="481" w:type="pct"/>
            <w:vMerge w:val="continue"/>
            <w:vAlign w:val="center"/>
          </w:tcPr>
          <w:p w14:paraId="2F1FE9D5">
            <w:pPr>
              <w:widowControl/>
              <w:jc w:val="left"/>
              <w:rPr>
                <w:rFonts w:ascii="宋体" w:hAnsi="宋体" w:eastAsia="宋体" w:cs="宋体"/>
                <w:b/>
                <w:bCs/>
                <w:kern w:val="0"/>
                <w:szCs w:val="21"/>
              </w:rPr>
            </w:pPr>
          </w:p>
        </w:tc>
        <w:tc>
          <w:tcPr>
            <w:tcW w:w="432" w:type="pct"/>
            <w:vMerge w:val="continue"/>
            <w:vAlign w:val="center"/>
          </w:tcPr>
          <w:p w14:paraId="064F3DC9">
            <w:pPr>
              <w:widowControl/>
              <w:jc w:val="left"/>
              <w:rPr>
                <w:rFonts w:ascii="宋体" w:hAnsi="宋体" w:eastAsia="宋体" w:cs="宋体"/>
                <w:b/>
                <w:bCs/>
                <w:kern w:val="0"/>
                <w:szCs w:val="21"/>
              </w:rPr>
            </w:pPr>
          </w:p>
        </w:tc>
        <w:tc>
          <w:tcPr>
            <w:tcW w:w="588" w:type="pct"/>
            <w:vMerge w:val="continue"/>
            <w:vAlign w:val="center"/>
          </w:tcPr>
          <w:p w14:paraId="565B608A">
            <w:pPr>
              <w:widowControl/>
              <w:jc w:val="left"/>
              <w:rPr>
                <w:rFonts w:ascii="宋体" w:hAnsi="宋体" w:eastAsia="宋体" w:cs="宋体"/>
                <w:b/>
                <w:bCs/>
                <w:kern w:val="0"/>
                <w:szCs w:val="21"/>
              </w:rPr>
            </w:pPr>
          </w:p>
        </w:tc>
        <w:tc>
          <w:tcPr>
            <w:tcW w:w="233" w:type="pct"/>
            <w:vAlign w:val="center"/>
          </w:tcPr>
          <w:p w14:paraId="188ECE21">
            <w:pPr>
              <w:widowControl/>
              <w:jc w:val="center"/>
              <w:rPr>
                <w:rFonts w:ascii="宋体" w:hAnsi="宋体" w:eastAsia="宋体" w:cs="宋体"/>
                <w:b/>
                <w:bCs/>
                <w:kern w:val="0"/>
                <w:szCs w:val="21"/>
              </w:rPr>
            </w:pPr>
            <w:r>
              <w:rPr>
                <w:rFonts w:hint="eastAsia" w:ascii="宋体" w:hAnsi="宋体" w:eastAsia="宋体" w:cs="宋体"/>
                <w:b/>
                <w:bCs/>
                <w:kern w:val="0"/>
                <w:szCs w:val="21"/>
              </w:rPr>
              <w:t>全社会</w:t>
            </w:r>
          </w:p>
        </w:tc>
        <w:tc>
          <w:tcPr>
            <w:tcW w:w="229" w:type="pct"/>
            <w:vAlign w:val="center"/>
          </w:tcPr>
          <w:p w14:paraId="5CD8059C">
            <w:pPr>
              <w:widowControl/>
              <w:jc w:val="center"/>
              <w:rPr>
                <w:rFonts w:ascii="宋体" w:hAnsi="宋体" w:eastAsia="宋体" w:cs="宋体"/>
                <w:b/>
                <w:bCs/>
                <w:kern w:val="0"/>
                <w:szCs w:val="21"/>
              </w:rPr>
            </w:pPr>
            <w:r>
              <w:rPr>
                <w:rFonts w:hint="eastAsia" w:ascii="宋体" w:hAnsi="宋体" w:eastAsia="宋体" w:cs="宋体"/>
                <w:b/>
                <w:bCs/>
                <w:kern w:val="0"/>
                <w:szCs w:val="21"/>
              </w:rPr>
              <w:t>特定群众</w:t>
            </w:r>
          </w:p>
        </w:tc>
        <w:tc>
          <w:tcPr>
            <w:tcW w:w="178" w:type="pct"/>
            <w:vAlign w:val="center"/>
          </w:tcPr>
          <w:p w14:paraId="445EF3E1">
            <w:pPr>
              <w:widowControl/>
              <w:jc w:val="center"/>
              <w:rPr>
                <w:rFonts w:ascii="宋体" w:hAnsi="宋体" w:eastAsia="宋体" w:cs="宋体"/>
                <w:b/>
                <w:bCs/>
                <w:kern w:val="0"/>
                <w:szCs w:val="21"/>
              </w:rPr>
            </w:pPr>
            <w:r>
              <w:rPr>
                <w:rFonts w:hint="eastAsia" w:ascii="宋体" w:hAnsi="宋体" w:eastAsia="宋体" w:cs="宋体"/>
                <w:b/>
                <w:bCs/>
                <w:kern w:val="0"/>
                <w:szCs w:val="21"/>
              </w:rPr>
              <w:t>主动</w:t>
            </w:r>
          </w:p>
        </w:tc>
        <w:tc>
          <w:tcPr>
            <w:tcW w:w="233" w:type="pct"/>
            <w:vAlign w:val="center"/>
          </w:tcPr>
          <w:p w14:paraId="1434137A">
            <w:pPr>
              <w:widowControl/>
              <w:jc w:val="center"/>
              <w:rPr>
                <w:rFonts w:ascii="宋体" w:hAnsi="宋体" w:eastAsia="宋体" w:cs="宋体"/>
                <w:b/>
                <w:bCs/>
                <w:kern w:val="0"/>
                <w:szCs w:val="21"/>
              </w:rPr>
            </w:pPr>
            <w:r>
              <w:rPr>
                <w:rFonts w:hint="eastAsia" w:ascii="宋体" w:hAnsi="宋体" w:eastAsia="宋体" w:cs="宋体"/>
                <w:b/>
                <w:bCs/>
                <w:kern w:val="0"/>
                <w:szCs w:val="21"/>
              </w:rPr>
              <w:t>依申请公开</w:t>
            </w:r>
          </w:p>
        </w:tc>
        <w:tc>
          <w:tcPr>
            <w:tcW w:w="233" w:type="pct"/>
            <w:vAlign w:val="center"/>
          </w:tcPr>
          <w:p w14:paraId="59AEE415">
            <w:pPr>
              <w:widowControl/>
              <w:jc w:val="center"/>
              <w:rPr>
                <w:rFonts w:ascii="宋体" w:hAnsi="宋体" w:eastAsia="宋体" w:cs="宋体"/>
                <w:b/>
                <w:bCs/>
                <w:kern w:val="0"/>
                <w:szCs w:val="21"/>
              </w:rPr>
            </w:pPr>
            <w:r>
              <w:rPr>
                <w:rFonts w:hint="eastAsia" w:ascii="宋体" w:hAnsi="宋体" w:eastAsia="宋体" w:cs="宋体"/>
                <w:b/>
                <w:bCs/>
                <w:kern w:val="0"/>
                <w:szCs w:val="21"/>
              </w:rPr>
              <w:t>县级</w:t>
            </w:r>
          </w:p>
        </w:tc>
        <w:tc>
          <w:tcPr>
            <w:tcW w:w="231" w:type="pct"/>
            <w:vAlign w:val="center"/>
          </w:tcPr>
          <w:p w14:paraId="70495851">
            <w:pPr>
              <w:widowControl/>
              <w:jc w:val="center"/>
              <w:rPr>
                <w:rFonts w:ascii="宋体" w:hAnsi="宋体" w:eastAsia="宋体" w:cs="宋体"/>
                <w:b/>
                <w:bCs/>
                <w:kern w:val="0"/>
                <w:szCs w:val="21"/>
              </w:rPr>
            </w:pPr>
            <w:r>
              <w:rPr>
                <w:rFonts w:hint="eastAsia" w:ascii="宋体" w:hAnsi="宋体" w:eastAsia="宋体" w:cs="宋体"/>
                <w:b/>
                <w:bCs/>
                <w:kern w:val="0"/>
                <w:szCs w:val="21"/>
              </w:rPr>
              <w:t>乡、村级</w:t>
            </w:r>
          </w:p>
        </w:tc>
      </w:tr>
      <w:tr w14:paraId="2280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174" w:type="pct"/>
            <w:vAlign w:val="center"/>
          </w:tcPr>
          <w:p w14:paraId="783EA494">
            <w:pPr>
              <w:widowControl/>
              <w:spacing w:line="320" w:lineRule="exact"/>
              <w:jc w:val="center"/>
              <w:rPr>
                <w:rFonts w:ascii="宋体" w:hAnsi="宋体" w:eastAsia="宋体"/>
                <w:szCs w:val="21"/>
              </w:rPr>
            </w:pPr>
            <w:r>
              <w:rPr>
                <w:rFonts w:hint="eastAsia" w:ascii="宋体" w:hAnsi="宋体" w:eastAsia="宋体"/>
                <w:szCs w:val="21"/>
              </w:rPr>
              <w:t>1</w:t>
            </w:r>
          </w:p>
        </w:tc>
        <w:tc>
          <w:tcPr>
            <w:tcW w:w="233" w:type="pct"/>
            <w:vMerge w:val="restart"/>
            <w:vAlign w:val="center"/>
          </w:tcPr>
          <w:p w14:paraId="02D6CEF3">
            <w:pPr>
              <w:widowControl/>
              <w:spacing w:line="320" w:lineRule="exact"/>
              <w:jc w:val="center"/>
              <w:rPr>
                <w:rFonts w:ascii="宋体" w:hAnsi="宋体" w:eastAsia="宋体"/>
                <w:szCs w:val="21"/>
              </w:rPr>
            </w:pPr>
            <w:r>
              <w:rPr>
                <w:rFonts w:hint="eastAsia" w:ascii="宋体" w:hAnsi="宋体" w:eastAsia="宋体"/>
                <w:szCs w:val="21"/>
              </w:rPr>
              <w:t>政策文件</w:t>
            </w:r>
          </w:p>
        </w:tc>
        <w:tc>
          <w:tcPr>
            <w:tcW w:w="303" w:type="pct"/>
            <w:vAlign w:val="center"/>
          </w:tcPr>
          <w:p w14:paraId="43525C77">
            <w:pPr>
              <w:widowControl/>
              <w:spacing w:line="320" w:lineRule="exact"/>
              <w:jc w:val="center"/>
              <w:rPr>
                <w:rFonts w:ascii="宋体" w:hAnsi="宋体" w:eastAsia="宋体"/>
                <w:szCs w:val="21"/>
              </w:rPr>
            </w:pPr>
            <w:r>
              <w:rPr>
                <w:rFonts w:hint="eastAsia" w:ascii="宋体" w:hAnsi="宋体" w:eastAsia="宋体"/>
                <w:szCs w:val="21"/>
              </w:rPr>
              <w:t>行政法规、规章</w:t>
            </w:r>
          </w:p>
        </w:tc>
        <w:tc>
          <w:tcPr>
            <w:tcW w:w="971" w:type="pct"/>
            <w:vAlign w:val="center"/>
          </w:tcPr>
          <w:p w14:paraId="355FDF7D">
            <w:pPr>
              <w:widowControl/>
              <w:spacing w:line="320" w:lineRule="exact"/>
              <w:jc w:val="left"/>
              <w:rPr>
                <w:rFonts w:ascii="宋体" w:hAnsi="宋体" w:eastAsia="宋体"/>
                <w:szCs w:val="21"/>
              </w:rPr>
            </w:pPr>
            <w:r>
              <w:rPr>
                <w:rFonts w:hint="eastAsia" w:ascii="宋体" w:hAnsi="宋体" w:eastAsia="宋体"/>
                <w:szCs w:val="21"/>
              </w:rPr>
              <w:t>中央及地方政府涉及扶贫领域的行政法规</w:t>
            </w:r>
          </w:p>
          <w:p w14:paraId="60A6D53B">
            <w:pPr>
              <w:widowControl/>
              <w:spacing w:line="320" w:lineRule="exact"/>
              <w:jc w:val="left"/>
              <w:rPr>
                <w:rFonts w:ascii="宋体" w:hAnsi="宋体" w:eastAsia="宋体"/>
                <w:szCs w:val="21"/>
              </w:rPr>
            </w:pPr>
            <w:r>
              <w:rPr>
                <w:rFonts w:hint="eastAsia" w:ascii="宋体" w:hAnsi="宋体" w:eastAsia="宋体"/>
                <w:szCs w:val="21"/>
              </w:rPr>
              <w:t>中央及地方政府涉及扶贫领域的规章</w:t>
            </w:r>
          </w:p>
        </w:tc>
        <w:tc>
          <w:tcPr>
            <w:tcW w:w="481" w:type="pct"/>
            <w:vAlign w:val="center"/>
          </w:tcPr>
          <w:p w14:paraId="7612B13D">
            <w:pPr>
              <w:widowControl/>
              <w:spacing w:line="320" w:lineRule="exact"/>
              <w:jc w:val="left"/>
              <w:rPr>
                <w:rFonts w:ascii="宋体" w:hAnsi="宋体" w:eastAsia="宋体"/>
                <w:szCs w:val="21"/>
              </w:rPr>
            </w:pPr>
            <w:r>
              <w:rPr>
                <w:rFonts w:hint="eastAsia" w:ascii="宋体" w:hAnsi="宋体" w:eastAsia="宋体"/>
                <w:szCs w:val="21"/>
              </w:rPr>
              <w:t>《政府信息公开条例》</w:t>
            </w:r>
          </w:p>
        </w:tc>
        <w:tc>
          <w:tcPr>
            <w:tcW w:w="481" w:type="pct"/>
            <w:vAlign w:val="center"/>
          </w:tcPr>
          <w:p w14:paraId="211C6614">
            <w:pPr>
              <w:widowControl/>
              <w:spacing w:line="320" w:lineRule="exact"/>
              <w:jc w:val="left"/>
              <w:rPr>
                <w:rFonts w:ascii="宋体" w:hAnsi="宋体" w:eastAsia="宋体"/>
                <w:szCs w:val="21"/>
              </w:rPr>
            </w:pPr>
            <w:r>
              <w:rPr>
                <w:rFonts w:hint="eastAsia" w:ascii="宋体" w:hAnsi="宋体" w:eastAsia="宋体"/>
                <w:szCs w:val="21"/>
              </w:rPr>
              <w:t>信息形成（变更）20个工作日内</w:t>
            </w:r>
          </w:p>
        </w:tc>
        <w:tc>
          <w:tcPr>
            <w:tcW w:w="432" w:type="pct"/>
            <w:vAlign w:val="center"/>
          </w:tcPr>
          <w:p w14:paraId="212977D5">
            <w:pPr>
              <w:widowControl/>
              <w:spacing w:line="320" w:lineRule="exact"/>
              <w:jc w:val="left"/>
              <w:rPr>
                <w:rFonts w:ascii="宋体" w:hAnsi="宋体" w:eastAsia="宋体"/>
                <w:szCs w:val="21"/>
              </w:rPr>
            </w:pPr>
            <w:r>
              <w:rPr>
                <w:rFonts w:hint="eastAsia" w:ascii="宋体" w:hAnsi="宋体" w:eastAsia="宋体"/>
                <w:szCs w:val="21"/>
              </w:rPr>
              <w:t>县级扶贫部门、乡镇人民政府</w:t>
            </w:r>
          </w:p>
        </w:tc>
        <w:tc>
          <w:tcPr>
            <w:tcW w:w="588" w:type="pct"/>
            <w:vAlign w:val="center"/>
          </w:tcPr>
          <w:p w14:paraId="6B8849DB">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3124581E">
            <w:pPr>
              <w:widowControl/>
              <w:spacing w:line="320" w:lineRule="exact"/>
              <w:jc w:val="left"/>
              <w:rPr>
                <w:rFonts w:ascii="宋体" w:hAnsi="宋体" w:eastAsia="宋体"/>
                <w:szCs w:val="21"/>
              </w:rPr>
            </w:pPr>
            <w:r>
              <w:rPr>
                <w:rFonts w:hint="eastAsia" w:ascii="宋体" w:hAnsi="宋体" w:eastAsia="宋体"/>
                <w:szCs w:val="21"/>
              </w:rPr>
              <w:t>■村（社区）公示栏（电子屏）</w:t>
            </w:r>
          </w:p>
        </w:tc>
        <w:tc>
          <w:tcPr>
            <w:tcW w:w="233" w:type="pct"/>
            <w:vAlign w:val="center"/>
          </w:tcPr>
          <w:p w14:paraId="0A314B81">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12B39CCB">
            <w:pPr>
              <w:widowControl/>
              <w:spacing w:line="320" w:lineRule="exact"/>
              <w:jc w:val="center"/>
              <w:rPr>
                <w:rFonts w:ascii="宋体" w:hAnsi="宋体" w:eastAsia="宋体"/>
                <w:szCs w:val="21"/>
              </w:rPr>
            </w:pPr>
          </w:p>
        </w:tc>
        <w:tc>
          <w:tcPr>
            <w:tcW w:w="178" w:type="pct"/>
            <w:vAlign w:val="center"/>
          </w:tcPr>
          <w:p w14:paraId="14F63714">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40D6CCB8">
            <w:pPr>
              <w:widowControl/>
              <w:spacing w:line="320" w:lineRule="exact"/>
              <w:jc w:val="center"/>
              <w:rPr>
                <w:rFonts w:ascii="宋体" w:hAnsi="宋体" w:eastAsia="宋体"/>
                <w:szCs w:val="21"/>
              </w:rPr>
            </w:pPr>
          </w:p>
        </w:tc>
        <w:tc>
          <w:tcPr>
            <w:tcW w:w="233" w:type="pct"/>
            <w:vAlign w:val="center"/>
          </w:tcPr>
          <w:p w14:paraId="6D531415">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35641181">
            <w:pPr>
              <w:widowControl/>
              <w:spacing w:line="320" w:lineRule="exact"/>
              <w:jc w:val="center"/>
              <w:rPr>
                <w:rFonts w:ascii="宋体" w:hAnsi="宋体" w:eastAsia="宋体"/>
                <w:szCs w:val="21"/>
              </w:rPr>
            </w:pPr>
            <w:r>
              <w:rPr>
                <w:rFonts w:hint="eastAsia" w:ascii="宋体" w:hAnsi="宋体" w:eastAsia="宋体"/>
                <w:szCs w:val="21"/>
              </w:rPr>
              <w:t>√</w:t>
            </w:r>
          </w:p>
        </w:tc>
      </w:tr>
      <w:tr w14:paraId="419C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74" w:type="pct"/>
            <w:vAlign w:val="center"/>
          </w:tcPr>
          <w:p w14:paraId="4C33F9DD">
            <w:pPr>
              <w:widowControl/>
              <w:spacing w:line="320" w:lineRule="exact"/>
              <w:jc w:val="center"/>
              <w:rPr>
                <w:rFonts w:ascii="宋体" w:hAnsi="宋体" w:eastAsia="宋体"/>
                <w:szCs w:val="21"/>
              </w:rPr>
            </w:pPr>
            <w:r>
              <w:rPr>
                <w:rFonts w:hint="eastAsia" w:ascii="宋体" w:hAnsi="宋体" w:eastAsia="宋体"/>
                <w:szCs w:val="21"/>
              </w:rPr>
              <w:t>2</w:t>
            </w:r>
          </w:p>
        </w:tc>
        <w:tc>
          <w:tcPr>
            <w:tcW w:w="233" w:type="pct"/>
            <w:vMerge w:val="continue"/>
            <w:vAlign w:val="center"/>
          </w:tcPr>
          <w:p w14:paraId="67476698">
            <w:pPr>
              <w:widowControl/>
              <w:spacing w:line="320" w:lineRule="exact"/>
              <w:jc w:val="left"/>
              <w:rPr>
                <w:rFonts w:ascii="宋体" w:hAnsi="宋体" w:eastAsia="宋体"/>
                <w:szCs w:val="21"/>
              </w:rPr>
            </w:pPr>
          </w:p>
        </w:tc>
        <w:tc>
          <w:tcPr>
            <w:tcW w:w="303" w:type="pct"/>
            <w:vAlign w:val="center"/>
          </w:tcPr>
          <w:p w14:paraId="67999D7E">
            <w:pPr>
              <w:widowControl/>
              <w:spacing w:line="320" w:lineRule="exact"/>
              <w:jc w:val="center"/>
              <w:rPr>
                <w:rFonts w:ascii="宋体" w:hAnsi="宋体" w:eastAsia="宋体"/>
                <w:szCs w:val="21"/>
              </w:rPr>
            </w:pPr>
            <w:r>
              <w:rPr>
                <w:rFonts w:hint="eastAsia" w:ascii="宋体" w:hAnsi="宋体" w:eastAsia="宋体"/>
                <w:szCs w:val="21"/>
              </w:rPr>
              <w:t>规范性文件</w:t>
            </w:r>
          </w:p>
        </w:tc>
        <w:tc>
          <w:tcPr>
            <w:tcW w:w="971" w:type="pct"/>
            <w:vAlign w:val="center"/>
          </w:tcPr>
          <w:p w14:paraId="3F3186B7">
            <w:pPr>
              <w:widowControl/>
              <w:spacing w:line="320" w:lineRule="exact"/>
              <w:jc w:val="left"/>
              <w:rPr>
                <w:rFonts w:ascii="宋体" w:hAnsi="宋体" w:eastAsia="宋体"/>
                <w:szCs w:val="21"/>
              </w:rPr>
            </w:pPr>
            <w:r>
              <w:rPr>
                <w:rFonts w:hint="eastAsia" w:ascii="宋体" w:hAnsi="宋体" w:eastAsia="宋体"/>
                <w:szCs w:val="21"/>
              </w:rPr>
              <w:t>各级政府及部门涉及扶贫领域的规范性文件</w:t>
            </w:r>
          </w:p>
        </w:tc>
        <w:tc>
          <w:tcPr>
            <w:tcW w:w="481" w:type="pct"/>
            <w:vAlign w:val="center"/>
          </w:tcPr>
          <w:p w14:paraId="23FF3B3E">
            <w:pPr>
              <w:widowControl/>
              <w:spacing w:line="320" w:lineRule="exact"/>
              <w:jc w:val="left"/>
              <w:rPr>
                <w:rFonts w:ascii="宋体" w:hAnsi="宋体" w:eastAsia="宋体"/>
                <w:szCs w:val="21"/>
              </w:rPr>
            </w:pPr>
            <w:r>
              <w:rPr>
                <w:rFonts w:hint="eastAsia" w:ascii="宋体" w:hAnsi="宋体" w:eastAsia="宋体"/>
                <w:szCs w:val="21"/>
              </w:rPr>
              <w:t>《政府信息公开条例》</w:t>
            </w:r>
          </w:p>
        </w:tc>
        <w:tc>
          <w:tcPr>
            <w:tcW w:w="481" w:type="pct"/>
            <w:vAlign w:val="center"/>
          </w:tcPr>
          <w:p w14:paraId="0716A146">
            <w:pPr>
              <w:widowControl/>
              <w:spacing w:line="320" w:lineRule="exact"/>
              <w:jc w:val="left"/>
              <w:rPr>
                <w:rFonts w:ascii="宋体" w:hAnsi="宋体" w:eastAsia="宋体"/>
                <w:szCs w:val="21"/>
              </w:rPr>
            </w:pPr>
            <w:r>
              <w:rPr>
                <w:rFonts w:hint="eastAsia" w:ascii="宋体" w:hAnsi="宋体" w:eastAsia="宋体"/>
                <w:szCs w:val="21"/>
              </w:rPr>
              <w:t>信息形成（变更）20个工作日内</w:t>
            </w:r>
          </w:p>
        </w:tc>
        <w:tc>
          <w:tcPr>
            <w:tcW w:w="432" w:type="pct"/>
            <w:vAlign w:val="center"/>
          </w:tcPr>
          <w:p w14:paraId="4805857F">
            <w:pPr>
              <w:widowControl/>
              <w:spacing w:line="320" w:lineRule="exact"/>
              <w:jc w:val="left"/>
              <w:rPr>
                <w:rFonts w:ascii="宋体" w:hAnsi="宋体" w:eastAsia="宋体"/>
                <w:szCs w:val="21"/>
              </w:rPr>
            </w:pPr>
            <w:r>
              <w:rPr>
                <w:rFonts w:hint="eastAsia" w:ascii="宋体" w:hAnsi="宋体" w:eastAsia="宋体"/>
                <w:szCs w:val="21"/>
              </w:rPr>
              <w:t>县级扶贫部门、乡镇人民政府</w:t>
            </w:r>
          </w:p>
        </w:tc>
        <w:tc>
          <w:tcPr>
            <w:tcW w:w="588" w:type="pct"/>
            <w:vAlign w:val="center"/>
          </w:tcPr>
          <w:p w14:paraId="59DCC66C">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7A0DC888">
            <w:pPr>
              <w:widowControl/>
              <w:spacing w:line="320" w:lineRule="exact"/>
              <w:jc w:val="left"/>
              <w:rPr>
                <w:rFonts w:ascii="宋体" w:hAnsi="宋体" w:eastAsia="宋体"/>
                <w:szCs w:val="21"/>
              </w:rPr>
            </w:pPr>
            <w:r>
              <w:rPr>
                <w:rFonts w:hint="eastAsia" w:ascii="宋体" w:hAnsi="宋体" w:eastAsia="宋体"/>
                <w:szCs w:val="21"/>
              </w:rPr>
              <w:t>■村（社区）公示栏（电子屏）</w:t>
            </w:r>
          </w:p>
        </w:tc>
        <w:tc>
          <w:tcPr>
            <w:tcW w:w="233" w:type="pct"/>
            <w:vAlign w:val="center"/>
          </w:tcPr>
          <w:p w14:paraId="5259FE40">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49A2E39E">
            <w:pPr>
              <w:widowControl/>
              <w:spacing w:line="320" w:lineRule="exact"/>
              <w:jc w:val="center"/>
              <w:rPr>
                <w:rFonts w:ascii="宋体" w:hAnsi="宋体" w:eastAsia="宋体"/>
                <w:szCs w:val="21"/>
              </w:rPr>
            </w:pPr>
          </w:p>
        </w:tc>
        <w:tc>
          <w:tcPr>
            <w:tcW w:w="178" w:type="pct"/>
            <w:vAlign w:val="center"/>
          </w:tcPr>
          <w:p w14:paraId="51852E2C">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456C8C22">
            <w:pPr>
              <w:widowControl/>
              <w:spacing w:line="320" w:lineRule="exact"/>
              <w:jc w:val="center"/>
              <w:rPr>
                <w:rFonts w:ascii="宋体" w:hAnsi="宋体" w:eastAsia="宋体"/>
                <w:szCs w:val="21"/>
              </w:rPr>
            </w:pPr>
          </w:p>
        </w:tc>
        <w:tc>
          <w:tcPr>
            <w:tcW w:w="233" w:type="pct"/>
            <w:vAlign w:val="center"/>
          </w:tcPr>
          <w:p w14:paraId="6B6D3A00">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799545E8">
            <w:pPr>
              <w:widowControl/>
              <w:spacing w:line="320" w:lineRule="exact"/>
              <w:jc w:val="center"/>
              <w:rPr>
                <w:rFonts w:ascii="宋体" w:hAnsi="宋体" w:eastAsia="宋体"/>
                <w:szCs w:val="21"/>
              </w:rPr>
            </w:pPr>
            <w:r>
              <w:rPr>
                <w:rFonts w:hint="eastAsia" w:ascii="宋体" w:hAnsi="宋体" w:eastAsia="宋体"/>
                <w:szCs w:val="21"/>
              </w:rPr>
              <w:t>√</w:t>
            </w:r>
          </w:p>
        </w:tc>
      </w:tr>
      <w:tr w14:paraId="13AA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74" w:type="pct"/>
            <w:vAlign w:val="center"/>
          </w:tcPr>
          <w:p w14:paraId="2CF0FA6E">
            <w:pPr>
              <w:widowControl/>
              <w:spacing w:line="320" w:lineRule="exact"/>
              <w:jc w:val="center"/>
              <w:rPr>
                <w:rFonts w:ascii="宋体" w:hAnsi="宋体" w:eastAsia="宋体"/>
                <w:szCs w:val="21"/>
              </w:rPr>
            </w:pPr>
            <w:r>
              <w:rPr>
                <w:rFonts w:hint="eastAsia" w:ascii="宋体" w:hAnsi="宋体" w:eastAsia="宋体"/>
                <w:szCs w:val="21"/>
              </w:rPr>
              <w:t>4</w:t>
            </w:r>
          </w:p>
        </w:tc>
        <w:tc>
          <w:tcPr>
            <w:tcW w:w="233" w:type="pct"/>
            <w:vMerge w:val="continue"/>
            <w:vAlign w:val="center"/>
          </w:tcPr>
          <w:p w14:paraId="067FCA56">
            <w:pPr>
              <w:widowControl/>
              <w:spacing w:line="320" w:lineRule="exact"/>
              <w:jc w:val="left"/>
              <w:rPr>
                <w:rFonts w:ascii="宋体" w:hAnsi="宋体" w:eastAsia="宋体"/>
                <w:szCs w:val="21"/>
              </w:rPr>
            </w:pPr>
          </w:p>
        </w:tc>
        <w:tc>
          <w:tcPr>
            <w:tcW w:w="303" w:type="pct"/>
            <w:vAlign w:val="center"/>
          </w:tcPr>
          <w:p w14:paraId="7366510A">
            <w:pPr>
              <w:widowControl/>
              <w:spacing w:line="320" w:lineRule="exact"/>
              <w:jc w:val="center"/>
              <w:rPr>
                <w:rFonts w:ascii="宋体" w:hAnsi="宋体" w:eastAsia="宋体"/>
                <w:szCs w:val="21"/>
              </w:rPr>
            </w:pPr>
            <w:r>
              <w:rPr>
                <w:rFonts w:hint="eastAsia" w:ascii="宋体" w:hAnsi="宋体" w:eastAsia="宋体"/>
                <w:szCs w:val="21"/>
              </w:rPr>
              <w:t>其他政策文件</w:t>
            </w:r>
          </w:p>
        </w:tc>
        <w:tc>
          <w:tcPr>
            <w:tcW w:w="971" w:type="pct"/>
            <w:vAlign w:val="center"/>
          </w:tcPr>
          <w:p w14:paraId="4553DCBD">
            <w:pPr>
              <w:widowControl/>
              <w:spacing w:line="320" w:lineRule="exact"/>
              <w:jc w:val="left"/>
              <w:rPr>
                <w:rFonts w:ascii="宋体" w:hAnsi="宋体" w:eastAsia="宋体"/>
                <w:szCs w:val="21"/>
              </w:rPr>
            </w:pPr>
            <w:r>
              <w:rPr>
                <w:rFonts w:hint="eastAsia" w:ascii="宋体" w:hAnsi="宋体" w:eastAsia="宋体"/>
                <w:szCs w:val="21"/>
              </w:rPr>
              <w:t>涉及扶贫领域其他政策文件</w:t>
            </w:r>
          </w:p>
        </w:tc>
        <w:tc>
          <w:tcPr>
            <w:tcW w:w="481" w:type="pct"/>
            <w:vAlign w:val="center"/>
          </w:tcPr>
          <w:p w14:paraId="607FCAA4">
            <w:pPr>
              <w:widowControl/>
              <w:spacing w:line="320" w:lineRule="exact"/>
              <w:jc w:val="left"/>
              <w:rPr>
                <w:rFonts w:ascii="宋体" w:hAnsi="宋体" w:eastAsia="宋体"/>
                <w:szCs w:val="21"/>
              </w:rPr>
            </w:pPr>
            <w:r>
              <w:rPr>
                <w:rFonts w:hint="eastAsia" w:ascii="宋体" w:hAnsi="宋体" w:eastAsia="宋体"/>
                <w:szCs w:val="21"/>
              </w:rPr>
              <w:t>《政府信息公开条例》</w:t>
            </w:r>
          </w:p>
        </w:tc>
        <w:tc>
          <w:tcPr>
            <w:tcW w:w="481" w:type="pct"/>
            <w:vAlign w:val="center"/>
          </w:tcPr>
          <w:p w14:paraId="104EC3B9">
            <w:pPr>
              <w:widowControl/>
              <w:spacing w:line="320" w:lineRule="exact"/>
              <w:jc w:val="left"/>
              <w:rPr>
                <w:rFonts w:ascii="宋体" w:hAnsi="宋体" w:eastAsia="宋体"/>
                <w:szCs w:val="21"/>
              </w:rPr>
            </w:pPr>
            <w:r>
              <w:rPr>
                <w:rFonts w:hint="eastAsia" w:ascii="宋体" w:hAnsi="宋体" w:eastAsia="宋体"/>
                <w:szCs w:val="21"/>
              </w:rPr>
              <w:t>信息形成（变更）20个工作日内</w:t>
            </w:r>
          </w:p>
        </w:tc>
        <w:tc>
          <w:tcPr>
            <w:tcW w:w="432" w:type="pct"/>
            <w:vAlign w:val="center"/>
          </w:tcPr>
          <w:p w14:paraId="67726327">
            <w:pPr>
              <w:widowControl/>
              <w:spacing w:line="320" w:lineRule="exact"/>
              <w:jc w:val="left"/>
              <w:rPr>
                <w:rFonts w:ascii="宋体" w:hAnsi="宋体" w:eastAsia="宋体"/>
                <w:szCs w:val="21"/>
              </w:rPr>
            </w:pPr>
            <w:r>
              <w:rPr>
                <w:rFonts w:hint="eastAsia" w:ascii="宋体" w:hAnsi="宋体" w:eastAsia="宋体"/>
                <w:szCs w:val="21"/>
              </w:rPr>
              <w:t>县级扶贫部门、乡镇人民政府</w:t>
            </w:r>
          </w:p>
        </w:tc>
        <w:tc>
          <w:tcPr>
            <w:tcW w:w="588" w:type="pct"/>
            <w:vAlign w:val="center"/>
          </w:tcPr>
          <w:p w14:paraId="7868C3C1">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0762EA2A">
            <w:pPr>
              <w:widowControl/>
              <w:spacing w:line="320" w:lineRule="exact"/>
              <w:jc w:val="left"/>
              <w:rPr>
                <w:rFonts w:ascii="宋体" w:hAnsi="宋体" w:eastAsia="宋体"/>
                <w:szCs w:val="21"/>
              </w:rPr>
            </w:pPr>
            <w:r>
              <w:rPr>
                <w:rFonts w:hint="eastAsia" w:ascii="宋体" w:hAnsi="宋体" w:eastAsia="宋体"/>
                <w:szCs w:val="21"/>
              </w:rPr>
              <w:t xml:space="preserve">■村（社区）公示栏（电子屏） </w:t>
            </w:r>
          </w:p>
        </w:tc>
        <w:tc>
          <w:tcPr>
            <w:tcW w:w="233" w:type="pct"/>
            <w:vAlign w:val="center"/>
          </w:tcPr>
          <w:p w14:paraId="37B3C1BC">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485726C9">
            <w:pPr>
              <w:widowControl/>
              <w:spacing w:line="320" w:lineRule="exact"/>
              <w:jc w:val="center"/>
              <w:rPr>
                <w:rFonts w:ascii="宋体" w:hAnsi="宋体" w:eastAsia="宋体"/>
                <w:szCs w:val="21"/>
              </w:rPr>
            </w:pPr>
          </w:p>
        </w:tc>
        <w:tc>
          <w:tcPr>
            <w:tcW w:w="178" w:type="pct"/>
            <w:vAlign w:val="center"/>
          </w:tcPr>
          <w:p w14:paraId="147DF6A2">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242F1944">
            <w:pPr>
              <w:widowControl/>
              <w:spacing w:line="320" w:lineRule="exact"/>
              <w:jc w:val="center"/>
              <w:rPr>
                <w:rFonts w:ascii="宋体" w:hAnsi="宋体" w:eastAsia="宋体"/>
                <w:szCs w:val="21"/>
              </w:rPr>
            </w:pPr>
          </w:p>
        </w:tc>
        <w:tc>
          <w:tcPr>
            <w:tcW w:w="233" w:type="pct"/>
            <w:vAlign w:val="center"/>
          </w:tcPr>
          <w:p w14:paraId="688862C9">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129C27C6">
            <w:pPr>
              <w:widowControl/>
              <w:spacing w:line="320" w:lineRule="exact"/>
              <w:jc w:val="center"/>
              <w:rPr>
                <w:rFonts w:ascii="宋体" w:hAnsi="宋体" w:eastAsia="宋体"/>
                <w:szCs w:val="21"/>
              </w:rPr>
            </w:pPr>
            <w:r>
              <w:rPr>
                <w:rFonts w:hint="eastAsia" w:ascii="宋体" w:hAnsi="宋体" w:eastAsia="宋体"/>
                <w:szCs w:val="21"/>
              </w:rPr>
              <w:t>√</w:t>
            </w:r>
          </w:p>
        </w:tc>
      </w:tr>
      <w:tr w14:paraId="2CDB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74" w:type="pct"/>
            <w:vAlign w:val="center"/>
          </w:tcPr>
          <w:p w14:paraId="5A07ECB0">
            <w:pPr>
              <w:widowControl/>
              <w:spacing w:line="320" w:lineRule="exact"/>
              <w:jc w:val="center"/>
              <w:rPr>
                <w:rFonts w:ascii="宋体" w:hAnsi="宋体" w:eastAsia="宋体"/>
                <w:szCs w:val="21"/>
              </w:rPr>
            </w:pPr>
            <w:r>
              <w:rPr>
                <w:rFonts w:hint="eastAsia" w:ascii="宋体" w:hAnsi="宋体" w:eastAsia="宋体"/>
                <w:szCs w:val="21"/>
              </w:rPr>
              <w:t>5</w:t>
            </w:r>
          </w:p>
        </w:tc>
        <w:tc>
          <w:tcPr>
            <w:tcW w:w="233" w:type="pct"/>
            <w:vAlign w:val="center"/>
          </w:tcPr>
          <w:p w14:paraId="3246201E">
            <w:pPr>
              <w:widowControl/>
              <w:spacing w:line="320" w:lineRule="exact"/>
              <w:jc w:val="center"/>
              <w:rPr>
                <w:rFonts w:ascii="宋体" w:hAnsi="宋体" w:eastAsia="宋体"/>
                <w:szCs w:val="21"/>
              </w:rPr>
            </w:pPr>
            <w:r>
              <w:rPr>
                <w:rFonts w:hint="eastAsia" w:ascii="宋体" w:hAnsi="宋体" w:eastAsia="宋体"/>
                <w:szCs w:val="21"/>
              </w:rPr>
              <w:t>扶贫对象</w:t>
            </w:r>
          </w:p>
        </w:tc>
        <w:tc>
          <w:tcPr>
            <w:tcW w:w="303" w:type="pct"/>
            <w:vAlign w:val="center"/>
          </w:tcPr>
          <w:p w14:paraId="5CBB0965">
            <w:pPr>
              <w:widowControl/>
              <w:spacing w:line="320" w:lineRule="exact"/>
              <w:jc w:val="center"/>
              <w:rPr>
                <w:rFonts w:ascii="宋体" w:hAnsi="宋体" w:eastAsia="宋体"/>
                <w:szCs w:val="21"/>
              </w:rPr>
            </w:pPr>
            <w:r>
              <w:rPr>
                <w:rFonts w:hint="eastAsia" w:ascii="宋体" w:hAnsi="宋体" w:eastAsia="宋体"/>
                <w:szCs w:val="21"/>
              </w:rPr>
              <w:t>贫困人口识别</w:t>
            </w:r>
          </w:p>
        </w:tc>
        <w:tc>
          <w:tcPr>
            <w:tcW w:w="971" w:type="pct"/>
            <w:vAlign w:val="center"/>
          </w:tcPr>
          <w:p w14:paraId="07075F2B">
            <w:pPr>
              <w:widowControl/>
              <w:spacing w:line="320" w:lineRule="exact"/>
              <w:jc w:val="left"/>
              <w:rPr>
                <w:rFonts w:ascii="宋体" w:hAnsi="宋体" w:eastAsia="宋体"/>
                <w:szCs w:val="21"/>
              </w:rPr>
            </w:pPr>
            <w:r>
              <w:rPr>
                <w:rFonts w:hint="eastAsia" w:ascii="宋体" w:hAnsi="宋体" w:eastAsia="宋体"/>
                <w:b/>
                <w:bCs/>
                <w:szCs w:val="21"/>
              </w:rPr>
              <w:t>识别标准</w:t>
            </w:r>
            <w:r>
              <w:rPr>
                <w:rFonts w:hint="eastAsia" w:ascii="宋体" w:hAnsi="宋体" w:eastAsia="宋体"/>
                <w:szCs w:val="21"/>
              </w:rPr>
              <w:t>（国定标准、省定标准）；</w:t>
            </w:r>
            <w:r>
              <w:rPr>
                <w:rFonts w:hint="eastAsia" w:ascii="宋体" w:hAnsi="宋体" w:eastAsia="宋体"/>
                <w:b/>
                <w:bCs/>
                <w:szCs w:val="21"/>
              </w:rPr>
              <w:t>识别程序</w:t>
            </w:r>
            <w:r>
              <w:rPr>
                <w:rFonts w:hint="eastAsia" w:ascii="宋体" w:hAnsi="宋体" w:eastAsia="宋体"/>
                <w:szCs w:val="21"/>
              </w:rPr>
              <w:t>(农户申请、民主</w:t>
            </w:r>
            <w:r>
              <w:rPr>
                <w:rFonts w:hint="eastAsia" w:ascii="宋体" w:hAnsi="宋体" w:eastAsia="宋体"/>
                <w:spacing w:val="-16"/>
                <w:szCs w:val="21"/>
              </w:rPr>
              <w:t>评议、公示公告、逐级审核）；</w:t>
            </w:r>
            <w:r>
              <w:rPr>
                <w:rFonts w:hint="eastAsia" w:ascii="宋体" w:hAnsi="宋体" w:eastAsia="宋体"/>
                <w:b/>
                <w:bCs/>
                <w:szCs w:val="21"/>
              </w:rPr>
              <w:t>识别结果</w:t>
            </w:r>
            <w:r>
              <w:rPr>
                <w:rFonts w:hint="eastAsia" w:ascii="宋体" w:hAnsi="宋体" w:eastAsia="宋体"/>
                <w:szCs w:val="21"/>
              </w:rPr>
              <w:t>(贫困户名单、数量)</w:t>
            </w:r>
          </w:p>
        </w:tc>
        <w:tc>
          <w:tcPr>
            <w:tcW w:w="481" w:type="pct"/>
            <w:vAlign w:val="center"/>
          </w:tcPr>
          <w:p w14:paraId="69F09DDE">
            <w:pPr>
              <w:widowControl/>
              <w:spacing w:line="320" w:lineRule="exact"/>
              <w:jc w:val="left"/>
              <w:rPr>
                <w:rFonts w:ascii="宋体" w:hAnsi="宋体" w:eastAsia="宋体"/>
                <w:szCs w:val="21"/>
              </w:rPr>
            </w:pPr>
            <w:r>
              <w:rPr>
                <w:rFonts w:hint="eastAsia" w:ascii="宋体" w:hAnsi="宋体" w:eastAsia="宋体"/>
                <w:szCs w:val="21"/>
              </w:rPr>
              <w:t>《国务院扶贫办扶贫开发建档立卡工作方案》</w:t>
            </w:r>
          </w:p>
        </w:tc>
        <w:tc>
          <w:tcPr>
            <w:tcW w:w="481" w:type="pct"/>
            <w:vAlign w:val="center"/>
          </w:tcPr>
          <w:p w14:paraId="335645A2">
            <w:pPr>
              <w:widowControl/>
              <w:spacing w:line="320" w:lineRule="exact"/>
              <w:jc w:val="left"/>
              <w:rPr>
                <w:rFonts w:ascii="宋体" w:hAnsi="宋体" w:eastAsia="宋体"/>
                <w:szCs w:val="21"/>
              </w:rPr>
            </w:pPr>
            <w:r>
              <w:rPr>
                <w:rFonts w:hint="eastAsia" w:ascii="宋体" w:hAnsi="宋体" w:eastAsia="宋体"/>
                <w:szCs w:val="21"/>
              </w:rPr>
              <w:t>信息形成（变更）20个工作日内</w:t>
            </w:r>
          </w:p>
        </w:tc>
        <w:tc>
          <w:tcPr>
            <w:tcW w:w="432" w:type="pct"/>
            <w:vAlign w:val="center"/>
          </w:tcPr>
          <w:p w14:paraId="0036D15A">
            <w:pPr>
              <w:widowControl/>
              <w:spacing w:line="320" w:lineRule="exact"/>
              <w:jc w:val="left"/>
              <w:rPr>
                <w:rFonts w:ascii="宋体" w:hAnsi="宋体" w:eastAsia="宋体"/>
                <w:szCs w:val="21"/>
              </w:rPr>
            </w:pPr>
            <w:r>
              <w:rPr>
                <w:rFonts w:hint="eastAsia" w:ascii="宋体" w:hAnsi="宋体" w:eastAsia="宋体"/>
                <w:szCs w:val="21"/>
              </w:rPr>
              <w:t>贫困人口所在行政村</w:t>
            </w:r>
          </w:p>
        </w:tc>
        <w:tc>
          <w:tcPr>
            <w:tcW w:w="588" w:type="pct"/>
            <w:vAlign w:val="center"/>
          </w:tcPr>
          <w:p w14:paraId="1BD3DC50">
            <w:pPr>
              <w:widowControl/>
              <w:spacing w:line="320" w:lineRule="exact"/>
              <w:jc w:val="left"/>
              <w:rPr>
                <w:rFonts w:ascii="宋体" w:hAnsi="宋体" w:eastAsia="宋体"/>
                <w:szCs w:val="21"/>
              </w:rPr>
            </w:pPr>
            <w:r>
              <w:rPr>
                <w:rFonts w:hint="eastAsia" w:ascii="宋体" w:hAnsi="宋体" w:eastAsia="宋体"/>
                <w:szCs w:val="21"/>
              </w:rPr>
              <w:t xml:space="preserve">■村（社区）公示栏（电子屏） </w:t>
            </w:r>
          </w:p>
        </w:tc>
        <w:tc>
          <w:tcPr>
            <w:tcW w:w="233" w:type="pct"/>
            <w:vAlign w:val="center"/>
          </w:tcPr>
          <w:p w14:paraId="6686C1C1">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6F92D17F">
            <w:pPr>
              <w:widowControl/>
              <w:spacing w:line="320" w:lineRule="exact"/>
              <w:jc w:val="center"/>
              <w:rPr>
                <w:rFonts w:ascii="宋体" w:hAnsi="宋体" w:eastAsia="宋体"/>
                <w:szCs w:val="21"/>
              </w:rPr>
            </w:pPr>
          </w:p>
        </w:tc>
        <w:tc>
          <w:tcPr>
            <w:tcW w:w="178" w:type="pct"/>
            <w:vAlign w:val="center"/>
          </w:tcPr>
          <w:p w14:paraId="0F405B38">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76AE32E5">
            <w:pPr>
              <w:widowControl/>
              <w:spacing w:line="320" w:lineRule="exact"/>
              <w:jc w:val="center"/>
              <w:rPr>
                <w:rFonts w:ascii="宋体" w:hAnsi="宋体" w:eastAsia="宋体"/>
                <w:szCs w:val="21"/>
              </w:rPr>
            </w:pPr>
          </w:p>
        </w:tc>
        <w:tc>
          <w:tcPr>
            <w:tcW w:w="233" w:type="pct"/>
            <w:vAlign w:val="center"/>
          </w:tcPr>
          <w:p w14:paraId="4F5D8FF6">
            <w:pPr>
              <w:widowControl/>
              <w:spacing w:line="320" w:lineRule="exact"/>
              <w:jc w:val="center"/>
              <w:rPr>
                <w:rFonts w:ascii="宋体" w:hAnsi="宋体" w:eastAsia="宋体"/>
                <w:szCs w:val="21"/>
              </w:rPr>
            </w:pPr>
          </w:p>
        </w:tc>
        <w:tc>
          <w:tcPr>
            <w:tcW w:w="231" w:type="pct"/>
            <w:vAlign w:val="center"/>
          </w:tcPr>
          <w:p w14:paraId="22785A32">
            <w:pPr>
              <w:widowControl/>
              <w:spacing w:line="320" w:lineRule="exact"/>
              <w:jc w:val="center"/>
              <w:rPr>
                <w:rFonts w:ascii="宋体" w:hAnsi="宋体" w:eastAsia="宋体"/>
                <w:szCs w:val="21"/>
              </w:rPr>
            </w:pPr>
            <w:r>
              <w:rPr>
                <w:rFonts w:hint="eastAsia" w:ascii="宋体" w:hAnsi="宋体" w:eastAsia="宋体"/>
                <w:szCs w:val="21"/>
              </w:rPr>
              <w:t>√</w:t>
            </w:r>
          </w:p>
        </w:tc>
      </w:tr>
      <w:tr w14:paraId="5DCB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174" w:type="pct"/>
            <w:vAlign w:val="center"/>
          </w:tcPr>
          <w:p w14:paraId="25B79250">
            <w:pPr>
              <w:widowControl/>
              <w:spacing w:line="320" w:lineRule="exact"/>
              <w:jc w:val="center"/>
              <w:rPr>
                <w:rFonts w:ascii="宋体" w:hAnsi="宋体" w:eastAsia="宋体"/>
                <w:szCs w:val="21"/>
              </w:rPr>
            </w:pPr>
            <w:r>
              <w:rPr>
                <w:rFonts w:hint="eastAsia" w:ascii="宋体" w:hAnsi="宋体" w:eastAsia="宋体"/>
                <w:szCs w:val="21"/>
              </w:rPr>
              <w:t>6</w:t>
            </w:r>
          </w:p>
        </w:tc>
        <w:tc>
          <w:tcPr>
            <w:tcW w:w="233" w:type="pct"/>
            <w:vAlign w:val="center"/>
          </w:tcPr>
          <w:p w14:paraId="2F908C8D">
            <w:pPr>
              <w:widowControl/>
              <w:spacing w:line="320" w:lineRule="exact"/>
              <w:jc w:val="center"/>
              <w:rPr>
                <w:rFonts w:ascii="宋体" w:hAnsi="宋体" w:eastAsia="宋体"/>
                <w:szCs w:val="21"/>
              </w:rPr>
            </w:pPr>
            <w:r>
              <w:rPr>
                <w:rFonts w:hint="eastAsia" w:ascii="宋体" w:hAnsi="宋体" w:eastAsia="宋体"/>
                <w:szCs w:val="21"/>
              </w:rPr>
              <w:t>扶贫对象</w:t>
            </w:r>
          </w:p>
        </w:tc>
        <w:tc>
          <w:tcPr>
            <w:tcW w:w="303" w:type="pct"/>
            <w:vAlign w:val="center"/>
          </w:tcPr>
          <w:p w14:paraId="76DA4894">
            <w:pPr>
              <w:widowControl/>
              <w:spacing w:line="320" w:lineRule="exact"/>
              <w:jc w:val="center"/>
              <w:rPr>
                <w:rFonts w:ascii="宋体" w:hAnsi="宋体" w:eastAsia="宋体"/>
                <w:szCs w:val="21"/>
              </w:rPr>
            </w:pPr>
            <w:r>
              <w:rPr>
                <w:rFonts w:hint="eastAsia" w:ascii="宋体" w:hAnsi="宋体" w:eastAsia="宋体"/>
                <w:szCs w:val="21"/>
              </w:rPr>
              <w:t>贫困人口退出</w:t>
            </w:r>
          </w:p>
        </w:tc>
        <w:tc>
          <w:tcPr>
            <w:tcW w:w="971" w:type="pct"/>
            <w:vAlign w:val="center"/>
          </w:tcPr>
          <w:p w14:paraId="4716EDCB">
            <w:pPr>
              <w:widowControl/>
              <w:spacing w:line="320" w:lineRule="exact"/>
              <w:jc w:val="left"/>
              <w:rPr>
                <w:rFonts w:ascii="宋体" w:hAnsi="宋体" w:eastAsia="宋体"/>
                <w:szCs w:val="21"/>
              </w:rPr>
            </w:pPr>
            <w:r>
              <w:rPr>
                <w:rFonts w:hint="eastAsia" w:ascii="宋体" w:hAnsi="宋体" w:eastAsia="宋体"/>
                <w:b/>
                <w:bCs/>
                <w:szCs w:val="21"/>
              </w:rPr>
              <w:t>退出计划；退出标准</w:t>
            </w:r>
            <w:r>
              <w:rPr>
                <w:rFonts w:hint="eastAsia" w:ascii="宋体" w:hAnsi="宋体" w:eastAsia="宋体"/>
                <w:szCs w:val="21"/>
              </w:rPr>
              <w:t>（人均纯收入稳定超过国定标准、实现“两不愁、三保障”）；</w:t>
            </w:r>
          </w:p>
          <w:p w14:paraId="2766CA77">
            <w:pPr>
              <w:widowControl/>
              <w:spacing w:line="320" w:lineRule="exact"/>
              <w:jc w:val="left"/>
              <w:rPr>
                <w:rFonts w:ascii="宋体" w:hAnsi="宋体" w:eastAsia="宋体"/>
                <w:szCs w:val="21"/>
              </w:rPr>
            </w:pPr>
            <w:r>
              <w:rPr>
                <w:rFonts w:hint="eastAsia" w:ascii="宋体" w:hAnsi="宋体" w:eastAsia="宋体"/>
                <w:b/>
                <w:bCs/>
                <w:szCs w:val="21"/>
              </w:rPr>
              <w:t>退出程序</w:t>
            </w:r>
            <w:r>
              <w:rPr>
                <w:rFonts w:hint="eastAsia" w:ascii="宋体" w:hAnsi="宋体" w:eastAsia="宋体"/>
                <w:spacing w:val="-8"/>
                <w:szCs w:val="21"/>
              </w:rPr>
              <w:t>（民主评议、村两委和驻村工作队核实、贫困户认可、公示公告、退出销号）</w:t>
            </w:r>
          </w:p>
          <w:p w14:paraId="73A7090A">
            <w:pPr>
              <w:widowControl/>
              <w:spacing w:line="320" w:lineRule="exact"/>
              <w:jc w:val="left"/>
              <w:rPr>
                <w:rFonts w:ascii="宋体" w:hAnsi="宋体" w:eastAsia="宋体"/>
                <w:szCs w:val="21"/>
              </w:rPr>
            </w:pPr>
            <w:r>
              <w:rPr>
                <w:rFonts w:hint="eastAsia" w:ascii="宋体" w:hAnsi="宋体" w:eastAsia="宋体"/>
                <w:b/>
                <w:bCs/>
                <w:szCs w:val="21"/>
              </w:rPr>
              <w:t>退出结果</w:t>
            </w:r>
            <w:r>
              <w:rPr>
                <w:rFonts w:hint="eastAsia" w:ascii="宋体" w:hAnsi="宋体" w:eastAsia="宋体"/>
                <w:szCs w:val="21"/>
              </w:rPr>
              <w:t>（脱贫名单）</w:t>
            </w:r>
          </w:p>
        </w:tc>
        <w:tc>
          <w:tcPr>
            <w:tcW w:w="481" w:type="pct"/>
            <w:vAlign w:val="center"/>
          </w:tcPr>
          <w:p w14:paraId="3D968E63">
            <w:pPr>
              <w:widowControl/>
              <w:spacing w:line="320" w:lineRule="exact"/>
              <w:jc w:val="left"/>
              <w:rPr>
                <w:rFonts w:ascii="宋体" w:hAnsi="宋体" w:eastAsia="宋体"/>
                <w:szCs w:val="21"/>
              </w:rPr>
            </w:pPr>
            <w:r>
              <w:rPr>
                <w:rFonts w:hint="eastAsia" w:ascii="宋体" w:hAnsi="宋体" w:eastAsia="宋体"/>
                <w:szCs w:val="21"/>
              </w:rPr>
              <w:t>《中共中央办公厅、国务院办公厅关于建立贫困退出机制的意见》</w:t>
            </w:r>
          </w:p>
        </w:tc>
        <w:tc>
          <w:tcPr>
            <w:tcW w:w="481" w:type="pct"/>
            <w:vAlign w:val="center"/>
          </w:tcPr>
          <w:p w14:paraId="0761A632">
            <w:pPr>
              <w:widowControl/>
              <w:spacing w:line="320" w:lineRule="exact"/>
              <w:jc w:val="left"/>
              <w:rPr>
                <w:rFonts w:ascii="宋体" w:hAnsi="宋体" w:eastAsia="宋体"/>
                <w:szCs w:val="21"/>
              </w:rPr>
            </w:pPr>
            <w:r>
              <w:rPr>
                <w:rFonts w:hint="eastAsia" w:ascii="宋体" w:hAnsi="宋体" w:eastAsia="宋体"/>
                <w:szCs w:val="21"/>
              </w:rPr>
              <w:t>信息形成（变更）20个工作日内</w:t>
            </w:r>
          </w:p>
        </w:tc>
        <w:tc>
          <w:tcPr>
            <w:tcW w:w="432" w:type="pct"/>
            <w:vAlign w:val="center"/>
          </w:tcPr>
          <w:p w14:paraId="77CB3920">
            <w:pPr>
              <w:widowControl/>
              <w:spacing w:line="320" w:lineRule="exact"/>
              <w:jc w:val="left"/>
              <w:rPr>
                <w:rFonts w:ascii="宋体" w:hAnsi="宋体" w:eastAsia="宋体"/>
                <w:szCs w:val="21"/>
              </w:rPr>
            </w:pPr>
            <w:r>
              <w:rPr>
                <w:rFonts w:hint="eastAsia" w:ascii="宋体" w:hAnsi="宋体" w:eastAsia="宋体"/>
                <w:szCs w:val="21"/>
              </w:rPr>
              <w:t>贫困退出人口所在行政村</w:t>
            </w:r>
          </w:p>
        </w:tc>
        <w:tc>
          <w:tcPr>
            <w:tcW w:w="588" w:type="pct"/>
            <w:vAlign w:val="center"/>
          </w:tcPr>
          <w:p w14:paraId="55494E1D">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288B463C">
            <w:pPr>
              <w:widowControl/>
              <w:spacing w:line="320" w:lineRule="exact"/>
              <w:jc w:val="left"/>
              <w:rPr>
                <w:rFonts w:ascii="宋体" w:hAnsi="宋体" w:eastAsia="宋体"/>
                <w:szCs w:val="21"/>
              </w:rPr>
            </w:pPr>
            <w:r>
              <w:rPr>
                <w:rFonts w:hint="eastAsia" w:ascii="宋体" w:hAnsi="宋体" w:eastAsia="宋体"/>
                <w:szCs w:val="21"/>
              </w:rPr>
              <w:t xml:space="preserve">■村（社区）公示栏（电子屏） </w:t>
            </w:r>
          </w:p>
        </w:tc>
        <w:tc>
          <w:tcPr>
            <w:tcW w:w="233" w:type="pct"/>
            <w:vAlign w:val="center"/>
          </w:tcPr>
          <w:p w14:paraId="08D1E447">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00216A7F">
            <w:pPr>
              <w:widowControl/>
              <w:spacing w:line="320" w:lineRule="exact"/>
              <w:jc w:val="center"/>
              <w:rPr>
                <w:rFonts w:ascii="宋体" w:hAnsi="宋体" w:eastAsia="宋体"/>
                <w:szCs w:val="21"/>
              </w:rPr>
            </w:pPr>
          </w:p>
        </w:tc>
        <w:tc>
          <w:tcPr>
            <w:tcW w:w="178" w:type="pct"/>
            <w:vAlign w:val="center"/>
          </w:tcPr>
          <w:p w14:paraId="5D26C067">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75538CEF">
            <w:pPr>
              <w:widowControl/>
              <w:spacing w:line="320" w:lineRule="exact"/>
              <w:jc w:val="center"/>
              <w:rPr>
                <w:rFonts w:ascii="宋体" w:hAnsi="宋体" w:eastAsia="宋体"/>
                <w:szCs w:val="21"/>
              </w:rPr>
            </w:pPr>
          </w:p>
        </w:tc>
        <w:tc>
          <w:tcPr>
            <w:tcW w:w="233" w:type="pct"/>
            <w:vAlign w:val="center"/>
          </w:tcPr>
          <w:p w14:paraId="37CB41C5">
            <w:pPr>
              <w:widowControl/>
              <w:spacing w:line="320" w:lineRule="exact"/>
              <w:jc w:val="center"/>
              <w:rPr>
                <w:rFonts w:ascii="宋体" w:hAnsi="宋体" w:eastAsia="宋体"/>
                <w:szCs w:val="21"/>
              </w:rPr>
            </w:pPr>
          </w:p>
        </w:tc>
        <w:tc>
          <w:tcPr>
            <w:tcW w:w="231" w:type="pct"/>
            <w:vAlign w:val="center"/>
          </w:tcPr>
          <w:p w14:paraId="1D97E633">
            <w:pPr>
              <w:widowControl/>
              <w:spacing w:line="320" w:lineRule="exact"/>
              <w:jc w:val="center"/>
              <w:rPr>
                <w:rFonts w:ascii="宋体" w:hAnsi="宋体" w:eastAsia="宋体"/>
                <w:szCs w:val="21"/>
              </w:rPr>
            </w:pPr>
            <w:r>
              <w:rPr>
                <w:rFonts w:hint="eastAsia" w:ascii="宋体" w:hAnsi="宋体" w:eastAsia="宋体"/>
                <w:szCs w:val="21"/>
              </w:rPr>
              <w:t>√</w:t>
            </w:r>
          </w:p>
        </w:tc>
      </w:tr>
      <w:tr w14:paraId="4E59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74" w:type="pct"/>
            <w:vAlign w:val="center"/>
          </w:tcPr>
          <w:p w14:paraId="07FE7CE5">
            <w:pPr>
              <w:widowControl/>
              <w:spacing w:line="320" w:lineRule="exact"/>
              <w:jc w:val="center"/>
              <w:rPr>
                <w:rFonts w:ascii="宋体" w:hAnsi="宋体" w:eastAsia="宋体"/>
                <w:szCs w:val="21"/>
              </w:rPr>
            </w:pPr>
            <w:r>
              <w:rPr>
                <w:rFonts w:hint="eastAsia" w:ascii="宋体" w:hAnsi="宋体" w:eastAsia="宋体"/>
                <w:szCs w:val="21"/>
              </w:rPr>
              <w:t>7</w:t>
            </w:r>
          </w:p>
        </w:tc>
        <w:tc>
          <w:tcPr>
            <w:tcW w:w="233" w:type="pct"/>
            <w:vAlign w:val="center"/>
          </w:tcPr>
          <w:p w14:paraId="2D53A091">
            <w:pPr>
              <w:widowControl/>
              <w:spacing w:line="320" w:lineRule="exact"/>
              <w:jc w:val="center"/>
              <w:rPr>
                <w:rFonts w:ascii="宋体" w:hAnsi="宋体" w:eastAsia="宋体"/>
                <w:szCs w:val="21"/>
              </w:rPr>
            </w:pPr>
            <w:r>
              <w:rPr>
                <w:rFonts w:hint="eastAsia" w:ascii="宋体" w:hAnsi="宋体" w:eastAsia="宋体"/>
                <w:szCs w:val="21"/>
              </w:rPr>
              <w:t>扶贫资金</w:t>
            </w:r>
          </w:p>
        </w:tc>
        <w:tc>
          <w:tcPr>
            <w:tcW w:w="303" w:type="pct"/>
            <w:vAlign w:val="center"/>
          </w:tcPr>
          <w:p w14:paraId="051603F6">
            <w:pPr>
              <w:widowControl/>
              <w:spacing w:line="320" w:lineRule="exact"/>
              <w:jc w:val="center"/>
              <w:rPr>
                <w:rFonts w:ascii="宋体" w:hAnsi="宋体" w:eastAsia="宋体"/>
                <w:szCs w:val="21"/>
              </w:rPr>
            </w:pPr>
            <w:r>
              <w:rPr>
                <w:rFonts w:hint="eastAsia" w:ascii="宋体" w:hAnsi="宋体" w:eastAsia="宋体"/>
                <w:szCs w:val="21"/>
              </w:rPr>
              <w:t>财政专项扶贫资金分配结果</w:t>
            </w:r>
          </w:p>
        </w:tc>
        <w:tc>
          <w:tcPr>
            <w:tcW w:w="971" w:type="pct"/>
            <w:vAlign w:val="center"/>
          </w:tcPr>
          <w:p w14:paraId="102957E5">
            <w:pPr>
              <w:widowControl/>
              <w:spacing w:line="320" w:lineRule="exact"/>
              <w:jc w:val="left"/>
              <w:rPr>
                <w:rFonts w:ascii="宋体" w:hAnsi="宋体" w:eastAsia="宋体"/>
                <w:szCs w:val="21"/>
              </w:rPr>
            </w:pPr>
            <w:r>
              <w:rPr>
                <w:rFonts w:hint="eastAsia" w:ascii="宋体" w:hAnsi="宋体" w:eastAsia="宋体"/>
                <w:szCs w:val="21"/>
              </w:rPr>
              <w:t>资金名称</w:t>
            </w:r>
            <w:r>
              <w:rPr>
                <w:rFonts w:hint="eastAsia" w:ascii="宋体" w:hAnsi="宋体" w:eastAsia="宋体"/>
                <w:szCs w:val="21"/>
              </w:rPr>
              <w:br w:type="textWrapping"/>
            </w:r>
            <w:r>
              <w:rPr>
                <w:rFonts w:hint="eastAsia" w:ascii="宋体" w:hAnsi="宋体" w:eastAsia="宋体"/>
                <w:szCs w:val="21"/>
              </w:rPr>
              <w:t>分配结果</w:t>
            </w:r>
          </w:p>
        </w:tc>
        <w:tc>
          <w:tcPr>
            <w:tcW w:w="481" w:type="pct"/>
            <w:vAlign w:val="center"/>
          </w:tcPr>
          <w:p w14:paraId="34D7184F">
            <w:pPr>
              <w:widowControl/>
              <w:spacing w:line="320" w:lineRule="exact"/>
              <w:jc w:val="left"/>
              <w:rPr>
                <w:rFonts w:ascii="宋体" w:hAnsi="宋体" w:eastAsia="宋体"/>
                <w:spacing w:val="-12"/>
                <w:szCs w:val="21"/>
              </w:rPr>
            </w:pPr>
            <w:r>
              <w:rPr>
                <w:rFonts w:hint="eastAsia" w:ascii="宋体" w:hAnsi="宋体" w:eastAsia="宋体"/>
                <w:spacing w:val="-12"/>
                <w:szCs w:val="21"/>
              </w:rPr>
              <w:t>《国务院扶贫办、财政部关于完善扶贫资金项目公告公示制度的指导意见》</w:t>
            </w:r>
          </w:p>
        </w:tc>
        <w:tc>
          <w:tcPr>
            <w:tcW w:w="481" w:type="pct"/>
            <w:vAlign w:val="center"/>
          </w:tcPr>
          <w:p w14:paraId="4C568EB9">
            <w:pPr>
              <w:widowControl/>
              <w:spacing w:line="320" w:lineRule="exact"/>
              <w:jc w:val="left"/>
              <w:rPr>
                <w:rFonts w:ascii="宋体" w:hAnsi="宋体" w:eastAsia="宋体"/>
                <w:spacing w:val="-12"/>
                <w:szCs w:val="21"/>
              </w:rPr>
            </w:pPr>
            <w:r>
              <w:rPr>
                <w:rFonts w:hint="eastAsia" w:ascii="宋体" w:hAnsi="宋体" w:eastAsia="宋体"/>
                <w:spacing w:val="-12"/>
                <w:szCs w:val="21"/>
              </w:rPr>
              <w:t>资金分配结果下达:县级15个工作日内,乡镇、村10个工作日内。</w:t>
            </w:r>
          </w:p>
        </w:tc>
        <w:tc>
          <w:tcPr>
            <w:tcW w:w="432" w:type="pct"/>
            <w:vAlign w:val="center"/>
          </w:tcPr>
          <w:p w14:paraId="66394FE1">
            <w:pPr>
              <w:widowControl/>
              <w:spacing w:line="320" w:lineRule="exact"/>
              <w:jc w:val="left"/>
              <w:rPr>
                <w:rFonts w:ascii="宋体" w:hAnsi="宋体" w:eastAsia="宋体"/>
                <w:spacing w:val="-12"/>
                <w:szCs w:val="21"/>
              </w:rPr>
            </w:pPr>
            <w:r>
              <w:rPr>
                <w:rFonts w:hint="eastAsia" w:ascii="宋体" w:hAnsi="宋体" w:eastAsia="宋体"/>
                <w:spacing w:val="-12"/>
                <w:szCs w:val="21"/>
              </w:rPr>
              <w:t>县级人民政府(扶贫部门)、乡镇人民政府、村委会</w:t>
            </w:r>
          </w:p>
        </w:tc>
        <w:tc>
          <w:tcPr>
            <w:tcW w:w="588" w:type="pct"/>
            <w:vAlign w:val="center"/>
          </w:tcPr>
          <w:p w14:paraId="1D6DF811">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2756170A">
            <w:pPr>
              <w:widowControl/>
              <w:spacing w:line="320" w:lineRule="exact"/>
              <w:jc w:val="left"/>
              <w:rPr>
                <w:rFonts w:ascii="宋体" w:hAnsi="宋体" w:eastAsia="宋体"/>
                <w:szCs w:val="21"/>
              </w:rPr>
            </w:pPr>
            <w:r>
              <w:rPr>
                <w:rFonts w:hint="eastAsia" w:ascii="宋体" w:hAnsi="宋体" w:eastAsia="宋体"/>
                <w:szCs w:val="21"/>
              </w:rPr>
              <w:t xml:space="preserve">■社区/企事业单位/村公示栏（电子屏） </w:t>
            </w:r>
          </w:p>
        </w:tc>
        <w:tc>
          <w:tcPr>
            <w:tcW w:w="233" w:type="pct"/>
            <w:vAlign w:val="center"/>
          </w:tcPr>
          <w:p w14:paraId="4B1820A8">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0C933F6D">
            <w:pPr>
              <w:widowControl/>
              <w:spacing w:line="320" w:lineRule="exact"/>
              <w:jc w:val="center"/>
              <w:rPr>
                <w:rFonts w:ascii="宋体" w:hAnsi="宋体" w:eastAsia="宋体"/>
                <w:szCs w:val="21"/>
              </w:rPr>
            </w:pPr>
          </w:p>
        </w:tc>
        <w:tc>
          <w:tcPr>
            <w:tcW w:w="178" w:type="pct"/>
            <w:vAlign w:val="center"/>
          </w:tcPr>
          <w:p w14:paraId="7C53962C">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1B7C2F42">
            <w:pPr>
              <w:widowControl/>
              <w:spacing w:line="320" w:lineRule="exact"/>
              <w:jc w:val="center"/>
              <w:rPr>
                <w:rFonts w:ascii="宋体" w:hAnsi="宋体" w:eastAsia="宋体"/>
                <w:szCs w:val="21"/>
              </w:rPr>
            </w:pPr>
          </w:p>
        </w:tc>
        <w:tc>
          <w:tcPr>
            <w:tcW w:w="233" w:type="pct"/>
            <w:vAlign w:val="center"/>
          </w:tcPr>
          <w:p w14:paraId="721FE93E">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09EBA6CB">
            <w:pPr>
              <w:widowControl/>
              <w:spacing w:line="320" w:lineRule="exact"/>
              <w:jc w:val="center"/>
              <w:rPr>
                <w:rFonts w:ascii="宋体" w:hAnsi="宋体" w:eastAsia="宋体"/>
                <w:szCs w:val="21"/>
              </w:rPr>
            </w:pPr>
            <w:r>
              <w:rPr>
                <w:rFonts w:hint="eastAsia" w:ascii="宋体" w:hAnsi="宋体" w:eastAsia="宋体"/>
                <w:szCs w:val="21"/>
              </w:rPr>
              <w:t>√</w:t>
            </w:r>
          </w:p>
        </w:tc>
      </w:tr>
      <w:tr w14:paraId="444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74" w:type="pct"/>
            <w:vAlign w:val="center"/>
          </w:tcPr>
          <w:p w14:paraId="152A10EF">
            <w:pPr>
              <w:widowControl/>
              <w:spacing w:line="320" w:lineRule="exact"/>
              <w:jc w:val="center"/>
              <w:rPr>
                <w:rFonts w:ascii="宋体" w:hAnsi="宋体" w:eastAsia="宋体"/>
                <w:szCs w:val="21"/>
              </w:rPr>
            </w:pPr>
            <w:r>
              <w:rPr>
                <w:rFonts w:hint="eastAsia" w:ascii="宋体" w:hAnsi="宋体" w:eastAsia="宋体"/>
                <w:szCs w:val="21"/>
              </w:rPr>
              <w:t>8</w:t>
            </w:r>
          </w:p>
        </w:tc>
        <w:tc>
          <w:tcPr>
            <w:tcW w:w="233" w:type="pct"/>
            <w:vAlign w:val="center"/>
          </w:tcPr>
          <w:p w14:paraId="61897EFB">
            <w:pPr>
              <w:widowControl/>
              <w:spacing w:line="320" w:lineRule="exact"/>
              <w:jc w:val="left"/>
              <w:rPr>
                <w:rFonts w:ascii="宋体" w:hAnsi="宋体" w:eastAsia="宋体"/>
                <w:szCs w:val="21"/>
              </w:rPr>
            </w:pPr>
            <w:r>
              <w:rPr>
                <w:rFonts w:hint="eastAsia" w:ascii="宋体" w:hAnsi="宋体" w:eastAsia="宋体"/>
                <w:szCs w:val="21"/>
              </w:rPr>
              <w:t>扶贫资金</w:t>
            </w:r>
          </w:p>
        </w:tc>
        <w:tc>
          <w:tcPr>
            <w:tcW w:w="303" w:type="pct"/>
            <w:vAlign w:val="center"/>
          </w:tcPr>
          <w:p w14:paraId="55711388">
            <w:pPr>
              <w:widowControl/>
              <w:spacing w:line="320" w:lineRule="exact"/>
              <w:jc w:val="center"/>
              <w:rPr>
                <w:rFonts w:ascii="宋体" w:hAnsi="宋体" w:eastAsia="宋体"/>
                <w:szCs w:val="21"/>
              </w:rPr>
            </w:pPr>
            <w:r>
              <w:rPr>
                <w:rFonts w:hint="eastAsia" w:ascii="宋体" w:hAnsi="宋体" w:eastAsia="宋体"/>
                <w:szCs w:val="21"/>
              </w:rPr>
              <w:t>年度计划</w:t>
            </w:r>
          </w:p>
        </w:tc>
        <w:tc>
          <w:tcPr>
            <w:tcW w:w="971" w:type="pct"/>
            <w:vAlign w:val="center"/>
          </w:tcPr>
          <w:p w14:paraId="1C680190">
            <w:pPr>
              <w:widowControl/>
              <w:spacing w:line="320" w:lineRule="exact"/>
              <w:jc w:val="left"/>
              <w:rPr>
                <w:rFonts w:ascii="宋体" w:hAnsi="宋体" w:eastAsia="宋体"/>
                <w:b/>
                <w:bCs/>
                <w:szCs w:val="21"/>
              </w:rPr>
            </w:pPr>
            <w:r>
              <w:rPr>
                <w:rFonts w:hint="eastAsia" w:ascii="宋体" w:hAnsi="宋体" w:eastAsia="宋体"/>
                <w:b/>
                <w:bCs/>
                <w:szCs w:val="21"/>
              </w:rPr>
              <w:t>计划安排情况</w:t>
            </w:r>
          </w:p>
          <w:p w14:paraId="1161CFAC">
            <w:pPr>
              <w:widowControl/>
              <w:spacing w:line="320" w:lineRule="exact"/>
              <w:jc w:val="left"/>
              <w:rPr>
                <w:rFonts w:ascii="宋体" w:hAnsi="宋体" w:eastAsia="宋体"/>
                <w:szCs w:val="21"/>
              </w:rPr>
            </w:pPr>
            <w:r>
              <w:rPr>
                <w:rFonts w:hint="eastAsia" w:ascii="宋体" w:hAnsi="宋体" w:eastAsia="宋体"/>
                <w:b/>
                <w:bCs/>
                <w:szCs w:val="21"/>
              </w:rPr>
              <w:t>计划完成情况</w:t>
            </w:r>
            <w:r>
              <w:rPr>
                <w:rFonts w:hint="eastAsia" w:ascii="宋体" w:hAnsi="宋体" w:eastAsia="宋体"/>
                <w:szCs w:val="21"/>
              </w:rPr>
              <w:t>（项目建设完成、资金使用、绩效目标和减贫机制实现情况等）</w:t>
            </w:r>
          </w:p>
        </w:tc>
        <w:tc>
          <w:tcPr>
            <w:tcW w:w="481" w:type="pct"/>
            <w:vAlign w:val="center"/>
          </w:tcPr>
          <w:p w14:paraId="0C775377">
            <w:pPr>
              <w:widowControl/>
              <w:spacing w:line="320" w:lineRule="exact"/>
              <w:jc w:val="left"/>
              <w:rPr>
                <w:rFonts w:ascii="宋体" w:hAnsi="宋体" w:eastAsia="宋体"/>
                <w:spacing w:val="-12"/>
                <w:szCs w:val="21"/>
              </w:rPr>
            </w:pPr>
            <w:r>
              <w:rPr>
                <w:rFonts w:hint="eastAsia" w:ascii="宋体" w:hAnsi="宋体" w:eastAsia="宋体"/>
                <w:spacing w:val="-12"/>
                <w:szCs w:val="21"/>
              </w:rPr>
              <w:t>《国务院扶贫办、财政部关于完善扶贫资金项目公告公示制度的指导意见》</w:t>
            </w:r>
          </w:p>
        </w:tc>
        <w:tc>
          <w:tcPr>
            <w:tcW w:w="481" w:type="pct"/>
            <w:vAlign w:val="center"/>
          </w:tcPr>
          <w:p w14:paraId="23ECADD3">
            <w:pPr>
              <w:widowControl/>
              <w:spacing w:line="320" w:lineRule="exact"/>
              <w:jc w:val="left"/>
              <w:rPr>
                <w:rFonts w:ascii="宋体" w:hAnsi="宋体" w:eastAsia="宋体"/>
                <w:spacing w:val="-12"/>
                <w:szCs w:val="21"/>
              </w:rPr>
            </w:pPr>
            <w:r>
              <w:rPr>
                <w:rFonts w:hint="eastAsia" w:ascii="宋体" w:hAnsi="宋体" w:eastAsia="宋体"/>
                <w:spacing w:val="-12"/>
                <w:szCs w:val="21"/>
              </w:rPr>
              <w:t>信息形成（变更）20个工作日内</w:t>
            </w:r>
          </w:p>
        </w:tc>
        <w:tc>
          <w:tcPr>
            <w:tcW w:w="432" w:type="pct"/>
            <w:vAlign w:val="center"/>
          </w:tcPr>
          <w:p w14:paraId="6C6C940C">
            <w:pPr>
              <w:widowControl/>
              <w:spacing w:line="320" w:lineRule="exact"/>
              <w:jc w:val="left"/>
              <w:rPr>
                <w:rFonts w:ascii="宋体" w:hAnsi="宋体" w:eastAsia="宋体"/>
                <w:spacing w:val="-12"/>
                <w:szCs w:val="21"/>
              </w:rPr>
            </w:pPr>
            <w:r>
              <w:rPr>
                <w:rFonts w:hint="eastAsia" w:ascii="宋体" w:hAnsi="宋体" w:eastAsia="宋体"/>
                <w:spacing w:val="-12"/>
                <w:szCs w:val="21"/>
              </w:rPr>
              <w:t>县级人民政府（脱贫办）、乡镇人民政府、村委会</w:t>
            </w:r>
          </w:p>
        </w:tc>
        <w:tc>
          <w:tcPr>
            <w:tcW w:w="588" w:type="pct"/>
            <w:vAlign w:val="center"/>
          </w:tcPr>
          <w:p w14:paraId="4DEECB85">
            <w:pPr>
              <w:widowControl/>
              <w:spacing w:line="320" w:lineRule="exact"/>
              <w:jc w:val="left"/>
              <w:rPr>
                <w:rFonts w:ascii="宋体" w:hAnsi="宋体" w:eastAsia="宋体"/>
                <w:szCs w:val="21"/>
              </w:rPr>
            </w:pPr>
            <w:r>
              <w:rPr>
                <w:rFonts w:hint="eastAsia" w:ascii="宋体" w:hAnsi="宋体" w:eastAsia="宋体"/>
                <w:szCs w:val="21"/>
              </w:rPr>
              <w:t xml:space="preserve">■政府网站      </w:t>
            </w:r>
          </w:p>
          <w:p w14:paraId="3C2BD742">
            <w:pPr>
              <w:widowControl/>
              <w:spacing w:line="320" w:lineRule="exact"/>
              <w:jc w:val="left"/>
              <w:rPr>
                <w:rFonts w:ascii="宋体" w:hAnsi="宋体" w:eastAsia="宋体"/>
                <w:szCs w:val="21"/>
              </w:rPr>
            </w:pPr>
            <w:r>
              <w:rPr>
                <w:rFonts w:hint="eastAsia" w:ascii="宋体" w:hAnsi="宋体" w:eastAsia="宋体"/>
                <w:szCs w:val="21"/>
              </w:rPr>
              <w:t xml:space="preserve">■社区/企事业单位/村公示栏（电子屏）         </w:t>
            </w:r>
          </w:p>
        </w:tc>
        <w:tc>
          <w:tcPr>
            <w:tcW w:w="233" w:type="pct"/>
            <w:vAlign w:val="center"/>
          </w:tcPr>
          <w:p w14:paraId="4795AAED">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52153070">
            <w:pPr>
              <w:widowControl/>
              <w:spacing w:line="320" w:lineRule="exact"/>
              <w:jc w:val="center"/>
              <w:rPr>
                <w:rFonts w:ascii="宋体" w:hAnsi="宋体" w:eastAsia="宋体"/>
                <w:szCs w:val="21"/>
              </w:rPr>
            </w:pPr>
          </w:p>
        </w:tc>
        <w:tc>
          <w:tcPr>
            <w:tcW w:w="178" w:type="pct"/>
            <w:vAlign w:val="center"/>
          </w:tcPr>
          <w:p w14:paraId="36103493">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42E05B85">
            <w:pPr>
              <w:widowControl/>
              <w:spacing w:line="320" w:lineRule="exact"/>
              <w:jc w:val="center"/>
              <w:rPr>
                <w:rFonts w:ascii="宋体" w:hAnsi="宋体" w:eastAsia="宋体"/>
                <w:szCs w:val="21"/>
              </w:rPr>
            </w:pPr>
          </w:p>
        </w:tc>
        <w:tc>
          <w:tcPr>
            <w:tcW w:w="233" w:type="pct"/>
            <w:vAlign w:val="center"/>
          </w:tcPr>
          <w:p w14:paraId="10D11B63">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324BE4AA">
            <w:pPr>
              <w:widowControl/>
              <w:spacing w:line="320" w:lineRule="exact"/>
              <w:jc w:val="center"/>
              <w:rPr>
                <w:rFonts w:ascii="宋体" w:hAnsi="宋体" w:eastAsia="宋体"/>
                <w:szCs w:val="21"/>
              </w:rPr>
            </w:pPr>
            <w:r>
              <w:rPr>
                <w:rFonts w:hint="eastAsia" w:ascii="宋体" w:hAnsi="宋体" w:eastAsia="宋体"/>
                <w:szCs w:val="21"/>
              </w:rPr>
              <w:t>√</w:t>
            </w:r>
          </w:p>
        </w:tc>
      </w:tr>
      <w:tr w14:paraId="3893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74" w:type="pct"/>
            <w:vAlign w:val="center"/>
          </w:tcPr>
          <w:p w14:paraId="2302D096">
            <w:pPr>
              <w:widowControl/>
              <w:spacing w:line="320" w:lineRule="exact"/>
              <w:jc w:val="center"/>
              <w:rPr>
                <w:rFonts w:ascii="宋体" w:hAnsi="宋体" w:eastAsia="宋体"/>
                <w:szCs w:val="21"/>
              </w:rPr>
            </w:pPr>
            <w:r>
              <w:rPr>
                <w:rFonts w:hint="eastAsia" w:ascii="宋体" w:hAnsi="宋体" w:eastAsia="宋体"/>
                <w:szCs w:val="21"/>
              </w:rPr>
              <w:t>9</w:t>
            </w:r>
          </w:p>
        </w:tc>
        <w:tc>
          <w:tcPr>
            <w:tcW w:w="233" w:type="pct"/>
            <w:vAlign w:val="center"/>
          </w:tcPr>
          <w:p w14:paraId="44AE9217">
            <w:pPr>
              <w:widowControl/>
              <w:spacing w:line="320" w:lineRule="exact"/>
              <w:jc w:val="left"/>
              <w:rPr>
                <w:rFonts w:ascii="宋体" w:hAnsi="宋体" w:eastAsia="宋体"/>
                <w:szCs w:val="21"/>
              </w:rPr>
            </w:pPr>
            <w:r>
              <w:rPr>
                <w:rFonts w:hint="eastAsia" w:ascii="宋体" w:hAnsi="宋体" w:eastAsia="宋体"/>
                <w:szCs w:val="21"/>
              </w:rPr>
              <w:t>扶贫资金</w:t>
            </w:r>
          </w:p>
        </w:tc>
        <w:tc>
          <w:tcPr>
            <w:tcW w:w="303" w:type="pct"/>
            <w:vAlign w:val="center"/>
          </w:tcPr>
          <w:p w14:paraId="5F45D446">
            <w:pPr>
              <w:widowControl/>
              <w:spacing w:line="320" w:lineRule="exact"/>
              <w:jc w:val="center"/>
              <w:rPr>
                <w:rFonts w:ascii="宋体" w:hAnsi="宋体" w:eastAsia="宋体"/>
                <w:szCs w:val="21"/>
              </w:rPr>
            </w:pPr>
            <w:r>
              <w:rPr>
                <w:rFonts w:hint="eastAsia" w:ascii="宋体" w:hAnsi="宋体" w:eastAsia="宋体"/>
                <w:szCs w:val="21"/>
              </w:rPr>
              <w:t>精准扶贫贷款</w:t>
            </w:r>
          </w:p>
        </w:tc>
        <w:tc>
          <w:tcPr>
            <w:tcW w:w="971" w:type="pct"/>
            <w:vAlign w:val="center"/>
          </w:tcPr>
          <w:p w14:paraId="7D5DF6B0">
            <w:pPr>
              <w:widowControl/>
              <w:spacing w:line="320" w:lineRule="exact"/>
              <w:jc w:val="left"/>
              <w:rPr>
                <w:rFonts w:ascii="宋体" w:hAnsi="宋体" w:eastAsia="宋体"/>
                <w:szCs w:val="21"/>
              </w:rPr>
            </w:pPr>
            <w:r>
              <w:rPr>
                <w:rFonts w:hint="eastAsia" w:ascii="宋体" w:hAnsi="宋体" w:eastAsia="宋体"/>
                <w:szCs w:val="21"/>
              </w:rPr>
              <w:t>扶贫小额信贷的贷款对象、用途、额度、期限、利率等情况</w:t>
            </w:r>
            <w:r>
              <w:rPr>
                <w:rFonts w:hint="eastAsia" w:ascii="宋体" w:hAnsi="宋体" w:eastAsia="宋体"/>
                <w:szCs w:val="21"/>
              </w:rPr>
              <w:br w:type="textWrapping"/>
            </w:r>
          </w:p>
        </w:tc>
        <w:tc>
          <w:tcPr>
            <w:tcW w:w="481" w:type="pct"/>
            <w:vAlign w:val="center"/>
          </w:tcPr>
          <w:p w14:paraId="58FFADE5">
            <w:pPr>
              <w:widowControl/>
              <w:spacing w:line="320" w:lineRule="exact"/>
              <w:jc w:val="left"/>
              <w:rPr>
                <w:rFonts w:ascii="宋体" w:hAnsi="宋体" w:eastAsia="宋体"/>
                <w:spacing w:val="-12"/>
                <w:szCs w:val="21"/>
              </w:rPr>
            </w:pPr>
            <w:r>
              <w:rPr>
                <w:rFonts w:hint="eastAsia" w:ascii="宋体" w:hAnsi="宋体" w:eastAsia="宋体"/>
                <w:spacing w:val="-12"/>
                <w:szCs w:val="21"/>
              </w:rPr>
              <w:t>《国务院扶贫办、财政部关于完善扶贫资金项目公告公示制度的指导意见》</w:t>
            </w:r>
          </w:p>
        </w:tc>
        <w:tc>
          <w:tcPr>
            <w:tcW w:w="481" w:type="pct"/>
            <w:vAlign w:val="center"/>
          </w:tcPr>
          <w:p w14:paraId="5B0378B0">
            <w:pPr>
              <w:widowControl/>
              <w:spacing w:line="320" w:lineRule="exact"/>
              <w:jc w:val="left"/>
              <w:rPr>
                <w:rFonts w:ascii="宋体" w:hAnsi="宋体" w:eastAsia="宋体"/>
                <w:spacing w:val="-12"/>
                <w:szCs w:val="21"/>
              </w:rPr>
            </w:pPr>
            <w:r>
              <w:rPr>
                <w:rFonts w:hint="eastAsia" w:ascii="宋体" w:hAnsi="宋体" w:eastAsia="宋体"/>
                <w:spacing w:val="-12"/>
                <w:szCs w:val="21"/>
              </w:rPr>
              <w:t>每年底前集中公布1次当年情况</w:t>
            </w:r>
          </w:p>
        </w:tc>
        <w:tc>
          <w:tcPr>
            <w:tcW w:w="432" w:type="pct"/>
            <w:vAlign w:val="center"/>
          </w:tcPr>
          <w:p w14:paraId="1097A40A">
            <w:pPr>
              <w:widowControl/>
              <w:spacing w:line="320" w:lineRule="exact"/>
              <w:jc w:val="left"/>
              <w:rPr>
                <w:rFonts w:ascii="宋体" w:hAnsi="宋体" w:eastAsia="宋体"/>
                <w:spacing w:val="-12"/>
                <w:szCs w:val="21"/>
              </w:rPr>
            </w:pPr>
            <w:r>
              <w:rPr>
                <w:rFonts w:hint="eastAsia" w:ascii="宋体" w:hAnsi="宋体" w:eastAsia="宋体"/>
                <w:spacing w:val="-12"/>
                <w:szCs w:val="21"/>
              </w:rPr>
              <w:t>县级人民政府（扶贫部门）、乡镇人民政府、村委会</w:t>
            </w:r>
          </w:p>
        </w:tc>
        <w:tc>
          <w:tcPr>
            <w:tcW w:w="588" w:type="pct"/>
            <w:vAlign w:val="center"/>
          </w:tcPr>
          <w:p w14:paraId="4952B347">
            <w:pPr>
              <w:widowControl/>
              <w:spacing w:line="320" w:lineRule="exact"/>
              <w:jc w:val="left"/>
              <w:rPr>
                <w:rFonts w:ascii="宋体" w:hAnsi="宋体" w:eastAsia="宋体"/>
                <w:szCs w:val="21"/>
              </w:rPr>
            </w:pPr>
            <w:r>
              <w:rPr>
                <w:rFonts w:hint="eastAsia" w:ascii="宋体" w:hAnsi="宋体" w:eastAsia="宋体"/>
                <w:szCs w:val="21"/>
              </w:rPr>
              <w:t xml:space="preserve">■村公示栏（电子屏） </w:t>
            </w:r>
          </w:p>
        </w:tc>
        <w:tc>
          <w:tcPr>
            <w:tcW w:w="233" w:type="pct"/>
            <w:vAlign w:val="center"/>
          </w:tcPr>
          <w:p w14:paraId="6BF25B5A">
            <w:pPr>
              <w:widowControl/>
              <w:spacing w:line="320" w:lineRule="exact"/>
              <w:jc w:val="center"/>
              <w:rPr>
                <w:rFonts w:ascii="宋体" w:hAnsi="宋体" w:eastAsia="宋体"/>
                <w:szCs w:val="21"/>
              </w:rPr>
            </w:pPr>
            <w:r>
              <w:rPr>
                <w:rFonts w:hint="eastAsia" w:ascii="宋体" w:hAnsi="宋体" w:eastAsia="宋体"/>
                <w:szCs w:val="21"/>
              </w:rPr>
              <w:t>√</w:t>
            </w:r>
          </w:p>
        </w:tc>
        <w:tc>
          <w:tcPr>
            <w:tcW w:w="229" w:type="pct"/>
            <w:vAlign w:val="center"/>
          </w:tcPr>
          <w:p w14:paraId="26ADF2EF">
            <w:pPr>
              <w:widowControl/>
              <w:spacing w:line="320" w:lineRule="exact"/>
              <w:jc w:val="center"/>
              <w:rPr>
                <w:rFonts w:ascii="宋体" w:hAnsi="宋体" w:eastAsia="宋体"/>
                <w:szCs w:val="21"/>
              </w:rPr>
            </w:pPr>
          </w:p>
        </w:tc>
        <w:tc>
          <w:tcPr>
            <w:tcW w:w="178" w:type="pct"/>
            <w:vAlign w:val="center"/>
          </w:tcPr>
          <w:p w14:paraId="2545F0F0">
            <w:pPr>
              <w:widowControl/>
              <w:spacing w:line="320" w:lineRule="exact"/>
              <w:jc w:val="center"/>
              <w:rPr>
                <w:rFonts w:ascii="宋体" w:hAnsi="宋体" w:eastAsia="宋体"/>
                <w:szCs w:val="21"/>
              </w:rPr>
            </w:pPr>
            <w:r>
              <w:rPr>
                <w:rFonts w:hint="eastAsia" w:ascii="宋体" w:hAnsi="宋体" w:eastAsia="宋体"/>
                <w:szCs w:val="21"/>
              </w:rPr>
              <w:t>√</w:t>
            </w:r>
          </w:p>
        </w:tc>
        <w:tc>
          <w:tcPr>
            <w:tcW w:w="233" w:type="pct"/>
            <w:vAlign w:val="center"/>
          </w:tcPr>
          <w:p w14:paraId="43FE9676">
            <w:pPr>
              <w:widowControl/>
              <w:spacing w:line="320" w:lineRule="exact"/>
              <w:jc w:val="center"/>
              <w:rPr>
                <w:rFonts w:ascii="宋体" w:hAnsi="宋体" w:eastAsia="宋体"/>
                <w:szCs w:val="21"/>
              </w:rPr>
            </w:pPr>
          </w:p>
        </w:tc>
        <w:tc>
          <w:tcPr>
            <w:tcW w:w="233" w:type="pct"/>
            <w:vAlign w:val="center"/>
          </w:tcPr>
          <w:p w14:paraId="2E71C074">
            <w:pPr>
              <w:widowControl/>
              <w:spacing w:line="320" w:lineRule="exact"/>
              <w:jc w:val="center"/>
              <w:rPr>
                <w:rFonts w:ascii="宋体" w:hAnsi="宋体" w:eastAsia="宋体"/>
                <w:szCs w:val="21"/>
              </w:rPr>
            </w:pPr>
            <w:r>
              <w:rPr>
                <w:rFonts w:hint="eastAsia" w:ascii="宋体" w:hAnsi="宋体" w:eastAsia="宋体"/>
                <w:szCs w:val="21"/>
              </w:rPr>
              <w:t>√</w:t>
            </w:r>
          </w:p>
        </w:tc>
        <w:tc>
          <w:tcPr>
            <w:tcW w:w="231" w:type="pct"/>
            <w:vAlign w:val="center"/>
          </w:tcPr>
          <w:p w14:paraId="4BDA61AD">
            <w:pPr>
              <w:widowControl/>
              <w:spacing w:line="320" w:lineRule="exact"/>
              <w:jc w:val="center"/>
              <w:rPr>
                <w:rFonts w:ascii="宋体" w:hAnsi="宋体" w:eastAsia="宋体"/>
                <w:szCs w:val="21"/>
              </w:rPr>
            </w:pPr>
            <w:r>
              <w:rPr>
                <w:rFonts w:hint="eastAsia" w:ascii="宋体" w:hAnsi="宋体" w:eastAsia="宋体"/>
                <w:szCs w:val="21"/>
              </w:rPr>
              <w:t>√</w:t>
            </w:r>
          </w:p>
        </w:tc>
      </w:tr>
      <w:tr w14:paraId="5C1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74" w:type="pct"/>
            <w:vAlign w:val="center"/>
          </w:tcPr>
          <w:p w14:paraId="1ABFD592">
            <w:pPr>
              <w:widowControl/>
              <w:spacing w:line="320" w:lineRule="exact"/>
              <w:jc w:val="center"/>
              <w:rPr>
                <w:rFonts w:ascii="宋体" w:hAnsi="宋体" w:eastAsia="宋体"/>
                <w:szCs w:val="21"/>
              </w:rPr>
            </w:pPr>
            <w:r>
              <w:rPr>
                <w:rFonts w:ascii="宋体" w:hAnsi="宋体" w:eastAsia="宋体"/>
                <w:szCs w:val="21"/>
              </w:rPr>
              <w:t>10</w:t>
            </w:r>
          </w:p>
        </w:tc>
        <w:tc>
          <w:tcPr>
            <w:tcW w:w="233" w:type="pct"/>
            <w:vAlign w:val="center"/>
          </w:tcPr>
          <w:p w14:paraId="0F0FAE41">
            <w:pPr>
              <w:widowControl/>
              <w:spacing w:line="320" w:lineRule="exact"/>
              <w:jc w:val="left"/>
              <w:rPr>
                <w:rFonts w:ascii="宋体" w:hAnsi="宋体" w:eastAsia="宋体"/>
                <w:szCs w:val="21"/>
              </w:rPr>
            </w:pPr>
            <w:r>
              <w:rPr>
                <w:rFonts w:hint="eastAsia" w:ascii="宋体" w:hAnsi="宋体" w:eastAsia="宋体"/>
                <w:szCs w:val="21"/>
              </w:rPr>
              <w:t>扶贫资金</w:t>
            </w:r>
          </w:p>
        </w:tc>
        <w:tc>
          <w:tcPr>
            <w:tcW w:w="303" w:type="pct"/>
            <w:vAlign w:val="center"/>
          </w:tcPr>
          <w:p w14:paraId="781E74D8">
            <w:pPr>
              <w:widowControl/>
              <w:spacing w:line="320" w:lineRule="exact"/>
              <w:rPr>
                <w:rFonts w:ascii="宋体" w:hAnsi="宋体" w:eastAsia="宋体"/>
                <w:spacing w:val="-16"/>
                <w:szCs w:val="21"/>
              </w:rPr>
            </w:pPr>
            <w:r>
              <w:rPr>
                <w:rFonts w:hint="eastAsia" w:ascii="宋体" w:hAnsi="宋体" w:eastAsia="宋体"/>
                <w:spacing w:val="-16"/>
                <w:szCs w:val="21"/>
              </w:rPr>
              <w:t>行业扶贫相关财政资金和东西部扶贫协作财政支援资金使用情况</w:t>
            </w:r>
          </w:p>
        </w:tc>
        <w:tc>
          <w:tcPr>
            <w:tcW w:w="971" w:type="pct"/>
            <w:vAlign w:val="center"/>
          </w:tcPr>
          <w:p w14:paraId="64DE490C">
            <w:pPr>
              <w:widowControl/>
              <w:spacing w:line="320" w:lineRule="exact"/>
              <w:jc w:val="left"/>
              <w:rPr>
                <w:rFonts w:ascii="宋体" w:hAnsi="宋体" w:eastAsia="宋体"/>
                <w:szCs w:val="21"/>
              </w:rPr>
            </w:pPr>
            <w:r>
              <w:rPr>
                <w:rFonts w:hint="eastAsia" w:ascii="宋体" w:hAnsi="宋体" w:eastAsia="宋体"/>
                <w:szCs w:val="21"/>
              </w:rPr>
              <w:t>项目名称、实施地点、资金规模、实施单位、带贫减贫机制、绩效目标</w:t>
            </w:r>
          </w:p>
        </w:tc>
        <w:tc>
          <w:tcPr>
            <w:tcW w:w="481" w:type="pct"/>
            <w:vAlign w:val="center"/>
          </w:tcPr>
          <w:p w14:paraId="2B224F89">
            <w:pPr>
              <w:widowControl/>
              <w:spacing w:line="320" w:lineRule="exact"/>
              <w:jc w:val="left"/>
              <w:rPr>
                <w:rFonts w:ascii="宋体" w:hAnsi="宋体" w:eastAsia="宋体"/>
                <w:spacing w:val="-10"/>
                <w:szCs w:val="21"/>
              </w:rPr>
            </w:pPr>
            <w:r>
              <w:rPr>
                <w:rFonts w:hint="eastAsia" w:ascii="宋体" w:hAnsi="宋体" w:eastAsia="宋体"/>
                <w:spacing w:val="-10"/>
                <w:szCs w:val="21"/>
              </w:rPr>
              <w:t>《国务院扶贫办、财政部关于完善扶贫资金项目公告公示制度的指导意见》</w:t>
            </w:r>
          </w:p>
        </w:tc>
        <w:tc>
          <w:tcPr>
            <w:tcW w:w="481" w:type="pct"/>
            <w:vAlign w:val="center"/>
          </w:tcPr>
          <w:p w14:paraId="18BCEC08">
            <w:pPr>
              <w:widowControl/>
              <w:spacing w:line="320" w:lineRule="exact"/>
              <w:jc w:val="left"/>
              <w:rPr>
                <w:rFonts w:ascii="宋体" w:hAnsi="宋体" w:eastAsia="宋体"/>
                <w:szCs w:val="21"/>
              </w:rPr>
            </w:pPr>
            <w:r>
              <w:rPr>
                <w:rFonts w:hint="eastAsia" w:ascii="宋体" w:hAnsi="宋体" w:eastAsia="宋体"/>
                <w:szCs w:val="21"/>
              </w:rPr>
              <w:t>信息形成（变更）</w:t>
            </w:r>
            <w:r>
              <w:rPr>
                <w:rFonts w:ascii="宋体" w:hAnsi="宋体" w:eastAsia="宋体"/>
                <w:szCs w:val="21"/>
              </w:rPr>
              <w:t>20</w:t>
            </w:r>
            <w:r>
              <w:rPr>
                <w:rFonts w:hint="eastAsia" w:ascii="宋体" w:hAnsi="宋体" w:eastAsia="宋体"/>
                <w:szCs w:val="21"/>
              </w:rPr>
              <w:t>个工作日内</w:t>
            </w:r>
          </w:p>
        </w:tc>
        <w:tc>
          <w:tcPr>
            <w:tcW w:w="432" w:type="pct"/>
            <w:vAlign w:val="center"/>
          </w:tcPr>
          <w:p w14:paraId="01FC491B">
            <w:pPr>
              <w:widowControl/>
              <w:spacing w:line="320" w:lineRule="exact"/>
              <w:jc w:val="left"/>
              <w:rPr>
                <w:rFonts w:ascii="宋体" w:hAnsi="宋体" w:eastAsia="宋体"/>
                <w:szCs w:val="21"/>
              </w:rPr>
            </w:pPr>
            <w:r>
              <w:rPr>
                <w:rFonts w:hint="eastAsia" w:ascii="宋体" w:hAnsi="宋体" w:eastAsia="宋体"/>
                <w:szCs w:val="21"/>
              </w:rPr>
              <w:t>各行业扶贫财政资金主管部门</w:t>
            </w:r>
          </w:p>
        </w:tc>
        <w:tc>
          <w:tcPr>
            <w:tcW w:w="588" w:type="pct"/>
            <w:vAlign w:val="center"/>
          </w:tcPr>
          <w:p w14:paraId="6F310333">
            <w:pPr>
              <w:widowControl/>
              <w:spacing w:line="320" w:lineRule="exact"/>
              <w:jc w:val="left"/>
              <w:rPr>
                <w:rFonts w:ascii="宋体" w:hAnsi="宋体" w:eastAsia="宋体"/>
                <w:szCs w:val="21"/>
              </w:rPr>
            </w:pPr>
            <w:r>
              <w:rPr>
                <w:rFonts w:hint="eastAsia" w:ascii="宋体" w:hAnsi="宋体" w:eastAsia="宋体"/>
                <w:szCs w:val="21"/>
              </w:rPr>
              <w:t>■政府网站</w:t>
            </w:r>
            <w:r>
              <w:rPr>
                <w:rFonts w:ascii="宋体" w:hAnsi="宋体" w:eastAsia="宋体"/>
                <w:szCs w:val="21"/>
              </w:rPr>
              <w:t xml:space="preserve">   </w:t>
            </w:r>
          </w:p>
          <w:p w14:paraId="6EC23C93">
            <w:pPr>
              <w:widowControl/>
              <w:spacing w:line="320" w:lineRule="exact"/>
              <w:jc w:val="left"/>
              <w:rPr>
                <w:rFonts w:ascii="宋体" w:hAnsi="宋体" w:eastAsia="宋体"/>
                <w:szCs w:val="21"/>
              </w:rPr>
            </w:pPr>
            <w:r>
              <w:rPr>
                <w:rFonts w:hint="eastAsia" w:ascii="宋体" w:hAnsi="宋体" w:eastAsia="宋体"/>
                <w:szCs w:val="21"/>
              </w:rPr>
              <w:t>■社区</w:t>
            </w:r>
            <w:r>
              <w:rPr>
                <w:rFonts w:ascii="宋体" w:hAnsi="宋体" w:eastAsia="宋体"/>
                <w:szCs w:val="21"/>
              </w:rPr>
              <w:t>/</w:t>
            </w:r>
            <w:r>
              <w:rPr>
                <w:rFonts w:hint="eastAsia" w:ascii="宋体" w:hAnsi="宋体" w:eastAsia="宋体"/>
                <w:szCs w:val="21"/>
              </w:rPr>
              <w:t>企事业单位</w:t>
            </w:r>
            <w:r>
              <w:rPr>
                <w:rFonts w:ascii="宋体" w:hAnsi="宋体" w:eastAsia="宋体"/>
                <w:szCs w:val="21"/>
              </w:rPr>
              <w:t>/</w:t>
            </w:r>
            <w:r>
              <w:rPr>
                <w:rFonts w:hint="eastAsia" w:ascii="宋体" w:hAnsi="宋体" w:eastAsia="宋体"/>
                <w:szCs w:val="21"/>
              </w:rPr>
              <w:t>村公示栏（电子屏）</w:t>
            </w:r>
            <w:r>
              <w:rPr>
                <w:rFonts w:ascii="宋体" w:hAnsi="宋体" w:eastAsia="宋体"/>
                <w:szCs w:val="21"/>
              </w:rPr>
              <w:t xml:space="preserve">           </w:t>
            </w:r>
          </w:p>
        </w:tc>
        <w:tc>
          <w:tcPr>
            <w:tcW w:w="233" w:type="pct"/>
            <w:vAlign w:val="center"/>
          </w:tcPr>
          <w:p w14:paraId="69502048">
            <w:pPr>
              <w:widowControl/>
              <w:spacing w:line="320" w:lineRule="exact"/>
              <w:jc w:val="center"/>
              <w:rPr>
                <w:rFonts w:ascii="宋体" w:hAnsi="宋体" w:eastAsia="宋体"/>
                <w:szCs w:val="21"/>
              </w:rPr>
            </w:pPr>
            <w:r>
              <w:rPr>
                <w:rFonts w:ascii="宋体" w:hAnsi="宋体" w:eastAsia="宋体"/>
                <w:szCs w:val="21"/>
              </w:rPr>
              <w:t>√</w:t>
            </w:r>
          </w:p>
        </w:tc>
        <w:tc>
          <w:tcPr>
            <w:tcW w:w="229" w:type="pct"/>
            <w:vAlign w:val="center"/>
          </w:tcPr>
          <w:p w14:paraId="752F7571">
            <w:pPr>
              <w:widowControl/>
              <w:spacing w:line="320" w:lineRule="exact"/>
              <w:jc w:val="center"/>
              <w:rPr>
                <w:rFonts w:ascii="宋体" w:hAnsi="宋体" w:eastAsia="宋体"/>
                <w:szCs w:val="21"/>
              </w:rPr>
            </w:pPr>
          </w:p>
        </w:tc>
        <w:tc>
          <w:tcPr>
            <w:tcW w:w="178" w:type="pct"/>
            <w:vAlign w:val="center"/>
          </w:tcPr>
          <w:p w14:paraId="6BE0CB7F">
            <w:pPr>
              <w:widowControl/>
              <w:spacing w:line="320" w:lineRule="exact"/>
              <w:jc w:val="center"/>
              <w:rPr>
                <w:rFonts w:ascii="宋体" w:hAnsi="宋体" w:eastAsia="宋体"/>
                <w:szCs w:val="21"/>
              </w:rPr>
            </w:pPr>
            <w:r>
              <w:rPr>
                <w:rFonts w:ascii="宋体" w:hAnsi="宋体" w:eastAsia="宋体"/>
                <w:szCs w:val="21"/>
              </w:rPr>
              <w:t>√</w:t>
            </w:r>
          </w:p>
        </w:tc>
        <w:tc>
          <w:tcPr>
            <w:tcW w:w="233" w:type="pct"/>
            <w:vAlign w:val="center"/>
          </w:tcPr>
          <w:p w14:paraId="43894587">
            <w:pPr>
              <w:widowControl/>
              <w:spacing w:line="320" w:lineRule="exact"/>
              <w:jc w:val="center"/>
              <w:rPr>
                <w:rFonts w:ascii="宋体" w:hAnsi="宋体" w:eastAsia="宋体"/>
                <w:szCs w:val="21"/>
              </w:rPr>
            </w:pPr>
          </w:p>
        </w:tc>
        <w:tc>
          <w:tcPr>
            <w:tcW w:w="233" w:type="pct"/>
            <w:vAlign w:val="center"/>
          </w:tcPr>
          <w:p w14:paraId="02060E23">
            <w:pPr>
              <w:widowControl/>
              <w:spacing w:line="320" w:lineRule="exact"/>
              <w:jc w:val="center"/>
              <w:rPr>
                <w:rFonts w:ascii="宋体" w:hAnsi="宋体" w:eastAsia="宋体"/>
                <w:szCs w:val="21"/>
              </w:rPr>
            </w:pPr>
            <w:r>
              <w:rPr>
                <w:rFonts w:ascii="宋体" w:hAnsi="宋体" w:eastAsia="宋体"/>
                <w:szCs w:val="21"/>
              </w:rPr>
              <w:t>√</w:t>
            </w:r>
          </w:p>
        </w:tc>
        <w:tc>
          <w:tcPr>
            <w:tcW w:w="231" w:type="pct"/>
            <w:vAlign w:val="center"/>
          </w:tcPr>
          <w:p w14:paraId="584DF5F3">
            <w:pPr>
              <w:widowControl/>
              <w:spacing w:line="320" w:lineRule="exact"/>
              <w:jc w:val="center"/>
              <w:rPr>
                <w:rFonts w:ascii="宋体" w:hAnsi="宋体" w:eastAsia="宋体"/>
                <w:szCs w:val="21"/>
              </w:rPr>
            </w:pPr>
            <w:r>
              <w:rPr>
                <w:rFonts w:ascii="宋体" w:hAnsi="宋体" w:eastAsia="宋体"/>
                <w:szCs w:val="21"/>
              </w:rPr>
              <w:t>√</w:t>
            </w:r>
          </w:p>
        </w:tc>
      </w:tr>
      <w:tr w14:paraId="76A4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174" w:type="pct"/>
            <w:vAlign w:val="center"/>
          </w:tcPr>
          <w:p w14:paraId="3BAEC3A3">
            <w:pPr>
              <w:widowControl/>
              <w:spacing w:line="320" w:lineRule="exact"/>
              <w:jc w:val="center"/>
              <w:rPr>
                <w:rFonts w:ascii="宋体" w:hAnsi="宋体" w:eastAsia="宋体"/>
                <w:szCs w:val="21"/>
              </w:rPr>
            </w:pPr>
            <w:r>
              <w:rPr>
                <w:rFonts w:ascii="宋体" w:hAnsi="宋体" w:eastAsia="宋体"/>
                <w:szCs w:val="21"/>
              </w:rPr>
              <w:t>11</w:t>
            </w:r>
          </w:p>
        </w:tc>
        <w:tc>
          <w:tcPr>
            <w:tcW w:w="233" w:type="pct"/>
            <w:vMerge w:val="restart"/>
            <w:vAlign w:val="center"/>
          </w:tcPr>
          <w:p w14:paraId="48A03F30">
            <w:pPr>
              <w:widowControl/>
              <w:spacing w:line="320" w:lineRule="exact"/>
              <w:jc w:val="center"/>
              <w:rPr>
                <w:rFonts w:ascii="宋体" w:hAnsi="宋体" w:eastAsia="宋体"/>
                <w:szCs w:val="21"/>
              </w:rPr>
            </w:pPr>
            <w:r>
              <w:rPr>
                <w:rFonts w:hint="eastAsia" w:ascii="宋体" w:hAnsi="宋体" w:eastAsia="宋体"/>
                <w:szCs w:val="21"/>
              </w:rPr>
              <w:t>扶贫项目</w:t>
            </w:r>
          </w:p>
        </w:tc>
        <w:tc>
          <w:tcPr>
            <w:tcW w:w="303" w:type="pct"/>
            <w:vAlign w:val="center"/>
          </w:tcPr>
          <w:p w14:paraId="465984C9">
            <w:pPr>
              <w:widowControl/>
              <w:spacing w:line="320" w:lineRule="exact"/>
              <w:jc w:val="center"/>
              <w:rPr>
                <w:rFonts w:ascii="宋体" w:hAnsi="宋体" w:eastAsia="宋体"/>
                <w:szCs w:val="21"/>
              </w:rPr>
            </w:pPr>
            <w:r>
              <w:rPr>
                <w:rFonts w:hint="eastAsia" w:ascii="宋体" w:hAnsi="宋体" w:eastAsia="宋体"/>
                <w:szCs w:val="21"/>
              </w:rPr>
              <w:t>项目库建设</w:t>
            </w:r>
          </w:p>
        </w:tc>
        <w:tc>
          <w:tcPr>
            <w:tcW w:w="971" w:type="pct"/>
            <w:vAlign w:val="center"/>
          </w:tcPr>
          <w:p w14:paraId="57F52E61">
            <w:pPr>
              <w:widowControl/>
              <w:spacing w:line="320" w:lineRule="exact"/>
              <w:jc w:val="left"/>
              <w:rPr>
                <w:rFonts w:ascii="宋体" w:hAnsi="宋体" w:eastAsia="宋体"/>
                <w:spacing w:val="-8"/>
                <w:szCs w:val="21"/>
              </w:rPr>
            </w:pPr>
            <w:r>
              <w:rPr>
                <w:rFonts w:hint="eastAsia" w:ascii="宋体" w:hAnsi="宋体" w:eastAsia="宋体"/>
                <w:b/>
                <w:bCs/>
                <w:spacing w:val="-8"/>
                <w:szCs w:val="21"/>
              </w:rPr>
              <w:t>申报内容</w:t>
            </w:r>
            <w:r>
              <w:rPr>
                <w:rFonts w:hint="eastAsia" w:ascii="宋体" w:hAnsi="宋体" w:eastAsia="宋体"/>
                <w:spacing w:val="-8"/>
                <w:szCs w:val="21"/>
              </w:rPr>
              <w:t>（含项目名称、项目类别、建设性质、实施地点、资金规模和筹资方式、受益对象、绩效目标、群众参与和带贫减贫机制等）</w:t>
            </w:r>
            <w:r>
              <w:rPr>
                <w:rFonts w:hint="eastAsia" w:ascii="宋体" w:hAnsi="宋体" w:eastAsia="宋体"/>
                <w:b/>
                <w:bCs/>
                <w:spacing w:val="-8"/>
                <w:szCs w:val="21"/>
              </w:rPr>
              <w:t>申报流程</w:t>
            </w:r>
            <w:r>
              <w:rPr>
                <w:rFonts w:hint="eastAsia" w:ascii="宋体" w:hAnsi="宋体" w:eastAsia="宋体"/>
                <w:spacing w:val="-8"/>
                <w:szCs w:val="21"/>
              </w:rPr>
              <w:t>（村申报、乡审核、县审定）</w:t>
            </w:r>
            <w:r>
              <w:rPr>
                <w:rFonts w:hint="eastAsia" w:ascii="宋体" w:hAnsi="宋体" w:eastAsia="宋体"/>
                <w:b/>
                <w:bCs/>
                <w:spacing w:val="-8"/>
                <w:szCs w:val="21"/>
              </w:rPr>
              <w:t>申报结果</w:t>
            </w:r>
            <w:r>
              <w:rPr>
                <w:rFonts w:hint="eastAsia" w:ascii="宋体" w:hAnsi="宋体" w:eastAsia="宋体"/>
                <w:spacing w:val="-8"/>
                <w:szCs w:val="21"/>
              </w:rPr>
              <w:t>（项目库规模、名单）</w:t>
            </w:r>
          </w:p>
        </w:tc>
        <w:tc>
          <w:tcPr>
            <w:tcW w:w="481" w:type="pct"/>
            <w:vAlign w:val="center"/>
          </w:tcPr>
          <w:p w14:paraId="0BFCAF62">
            <w:pPr>
              <w:widowControl/>
              <w:spacing w:line="320" w:lineRule="exact"/>
              <w:jc w:val="left"/>
              <w:rPr>
                <w:rFonts w:ascii="宋体" w:hAnsi="宋体" w:eastAsia="宋体"/>
                <w:spacing w:val="-8"/>
                <w:szCs w:val="21"/>
              </w:rPr>
            </w:pPr>
            <w:r>
              <w:rPr>
                <w:rFonts w:hint="eastAsia" w:ascii="宋体" w:hAnsi="宋体" w:eastAsia="宋体"/>
                <w:spacing w:val="-8"/>
                <w:szCs w:val="21"/>
              </w:rPr>
              <w:t>《国务院扶贫办、财政部关于完善扶贫资金项目公告公示制度的指导意见》</w:t>
            </w:r>
          </w:p>
        </w:tc>
        <w:tc>
          <w:tcPr>
            <w:tcW w:w="481" w:type="pct"/>
            <w:vAlign w:val="center"/>
          </w:tcPr>
          <w:p w14:paraId="102DC626">
            <w:pPr>
              <w:widowControl/>
              <w:spacing w:line="320" w:lineRule="exact"/>
              <w:jc w:val="left"/>
              <w:rPr>
                <w:rFonts w:ascii="宋体" w:hAnsi="宋体" w:eastAsia="宋体"/>
                <w:spacing w:val="-8"/>
                <w:szCs w:val="21"/>
              </w:rPr>
            </w:pPr>
            <w:r>
              <w:rPr>
                <w:rFonts w:hint="eastAsia" w:ascii="宋体" w:hAnsi="宋体" w:eastAsia="宋体"/>
                <w:spacing w:val="-8"/>
                <w:szCs w:val="21"/>
              </w:rPr>
              <w:t>信息形成（变更）</w:t>
            </w:r>
            <w:r>
              <w:rPr>
                <w:rFonts w:ascii="宋体" w:hAnsi="宋体" w:eastAsia="宋体"/>
                <w:spacing w:val="-8"/>
                <w:szCs w:val="21"/>
              </w:rPr>
              <w:t>20</w:t>
            </w:r>
            <w:r>
              <w:rPr>
                <w:rFonts w:hint="eastAsia" w:ascii="宋体" w:hAnsi="宋体" w:eastAsia="宋体"/>
                <w:spacing w:val="-8"/>
                <w:szCs w:val="21"/>
              </w:rPr>
              <w:t>个工作日内</w:t>
            </w:r>
          </w:p>
        </w:tc>
        <w:tc>
          <w:tcPr>
            <w:tcW w:w="432" w:type="pct"/>
            <w:vAlign w:val="center"/>
          </w:tcPr>
          <w:p w14:paraId="2F184F49">
            <w:pPr>
              <w:widowControl/>
              <w:spacing w:line="320" w:lineRule="exact"/>
              <w:jc w:val="left"/>
              <w:rPr>
                <w:rFonts w:ascii="宋体" w:hAnsi="宋体" w:eastAsia="宋体"/>
                <w:spacing w:val="-8"/>
                <w:szCs w:val="21"/>
              </w:rPr>
            </w:pPr>
            <w:r>
              <w:rPr>
                <w:rFonts w:hint="eastAsia" w:ascii="宋体" w:hAnsi="宋体" w:eastAsia="宋体"/>
                <w:spacing w:val="-8"/>
                <w:szCs w:val="21"/>
              </w:rPr>
              <w:t>县级人民政府（脱贫办）、乡镇人民政府、村委会</w:t>
            </w:r>
          </w:p>
        </w:tc>
        <w:tc>
          <w:tcPr>
            <w:tcW w:w="588" w:type="pct"/>
            <w:vAlign w:val="center"/>
          </w:tcPr>
          <w:p w14:paraId="09FF1441">
            <w:pPr>
              <w:widowControl/>
              <w:spacing w:line="320" w:lineRule="exact"/>
              <w:jc w:val="left"/>
              <w:rPr>
                <w:rFonts w:ascii="宋体" w:hAnsi="宋体" w:eastAsia="宋体"/>
                <w:spacing w:val="-8"/>
                <w:szCs w:val="21"/>
              </w:rPr>
            </w:pPr>
            <w:r>
              <w:rPr>
                <w:rFonts w:hint="eastAsia" w:ascii="宋体" w:hAnsi="宋体" w:eastAsia="宋体"/>
                <w:spacing w:val="-8"/>
                <w:szCs w:val="21"/>
              </w:rPr>
              <w:t>■政府网站</w:t>
            </w:r>
            <w:r>
              <w:rPr>
                <w:rFonts w:ascii="宋体" w:hAnsi="宋体" w:eastAsia="宋体"/>
                <w:spacing w:val="-8"/>
                <w:szCs w:val="21"/>
              </w:rPr>
              <w:t xml:space="preserve">         </w:t>
            </w:r>
          </w:p>
          <w:p w14:paraId="6147AB4A">
            <w:pPr>
              <w:widowControl/>
              <w:spacing w:line="320" w:lineRule="exact"/>
              <w:jc w:val="left"/>
              <w:rPr>
                <w:rFonts w:ascii="宋体" w:hAnsi="宋体" w:eastAsia="宋体"/>
                <w:spacing w:val="-8"/>
                <w:szCs w:val="21"/>
              </w:rPr>
            </w:pPr>
            <w:r>
              <w:rPr>
                <w:rFonts w:hint="eastAsia" w:ascii="宋体" w:hAnsi="宋体" w:eastAsia="宋体"/>
                <w:spacing w:val="-8"/>
                <w:szCs w:val="21"/>
              </w:rPr>
              <w:t>■社区</w:t>
            </w:r>
            <w:r>
              <w:rPr>
                <w:rFonts w:ascii="宋体" w:hAnsi="宋体" w:eastAsia="宋体"/>
                <w:spacing w:val="-8"/>
                <w:szCs w:val="21"/>
              </w:rPr>
              <w:t>/</w:t>
            </w:r>
            <w:r>
              <w:rPr>
                <w:rFonts w:hint="eastAsia" w:ascii="宋体" w:hAnsi="宋体" w:eastAsia="宋体"/>
                <w:spacing w:val="-8"/>
                <w:szCs w:val="21"/>
              </w:rPr>
              <w:t>企事业单位</w:t>
            </w:r>
            <w:r>
              <w:rPr>
                <w:rFonts w:ascii="宋体" w:hAnsi="宋体" w:eastAsia="宋体"/>
                <w:spacing w:val="-8"/>
                <w:szCs w:val="21"/>
              </w:rPr>
              <w:t>/</w:t>
            </w:r>
            <w:r>
              <w:rPr>
                <w:rFonts w:hint="eastAsia" w:ascii="宋体" w:hAnsi="宋体" w:eastAsia="宋体"/>
                <w:spacing w:val="-8"/>
                <w:szCs w:val="21"/>
              </w:rPr>
              <w:t>村公示栏（电子屏）</w:t>
            </w:r>
            <w:r>
              <w:rPr>
                <w:rFonts w:ascii="宋体" w:hAnsi="宋体" w:eastAsia="宋体"/>
                <w:spacing w:val="-8"/>
                <w:szCs w:val="21"/>
              </w:rPr>
              <w:t xml:space="preserve">           </w:t>
            </w:r>
          </w:p>
        </w:tc>
        <w:tc>
          <w:tcPr>
            <w:tcW w:w="233" w:type="pct"/>
            <w:vAlign w:val="center"/>
          </w:tcPr>
          <w:p w14:paraId="247BAE1C">
            <w:pPr>
              <w:widowControl/>
              <w:spacing w:line="320" w:lineRule="exact"/>
              <w:jc w:val="center"/>
              <w:rPr>
                <w:rFonts w:ascii="宋体" w:hAnsi="宋体" w:eastAsia="宋体"/>
                <w:szCs w:val="21"/>
              </w:rPr>
            </w:pPr>
            <w:r>
              <w:rPr>
                <w:rFonts w:ascii="宋体" w:hAnsi="宋体" w:eastAsia="宋体"/>
                <w:szCs w:val="21"/>
              </w:rPr>
              <w:t>√</w:t>
            </w:r>
          </w:p>
        </w:tc>
        <w:tc>
          <w:tcPr>
            <w:tcW w:w="229" w:type="pct"/>
            <w:vAlign w:val="center"/>
          </w:tcPr>
          <w:p w14:paraId="1393CCFE">
            <w:pPr>
              <w:widowControl/>
              <w:spacing w:line="320" w:lineRule="exact"/>
              <w:jc w:val="center"/>
              <w:rPr>
                <w:rFonts w:ascii="宋体" w:hAnsi="宋体" w:eastAsia="宋体"/>
                <w:szCs w:val="21"/>
              </w:rPr>
            </w:pPr>
          </w:p>
        </w:tc>
        <w:tc>
          <w:tcPr>
            <w:tcW w:w="178" w:type="pct"/>
            <w:vAlign w:val="center"/>
          </w:tcPr>
          <w:p w14:paraId="7B0AA2D8">
            <w:pPr>
              <w:widowControl/>
              <w:spacing w:line="320" w:lineRule="exact"/>
              <w:jc w:val="center"/>
              <w:rPr>
                <w:rFonts w:ascii="宋体" w:hAnsi="宋体" w:eastAsia="宋体"/>
                <w:szCs w:val="21"/>
              </w:rPr>
            </w:pPr>
            <w:r>
              <w:rPr>
                <w:rFonts w:ascii="宋体" w:hAnsi="宋体" w:eastAsia="宋体"/>
                <w:szCs w:val="21"/>
              </w:rPr>
              <w:t>√</w:t>
            </w:r>
          </w:p>
        </w:tc>
        <w:tc>
          <w:tcPr>
            <w:tcW w:w="233" w:type="pct"/>
            <w:vAlign w:val="center"/>
          </w:tcPr>
          <w:p w14:paraId="714E7504">
            <w:pPr>
              <w:widowControl/>
              <w:spacing w:line="320" w:lineRule="exact"/>
              <w:jc w:val="center"/>
              <w:rPr>
                <w:rFonts w:ascii="宋体" w:hAnsi="宋体" w:eastAsia="宋体"/>
                <w:szCs w:val="21"/>
              </w:rPr>
            </w:pPr>
          </w:p>
        </w:tc>
        <w:tc>
          <w:tcPr>
            <w:tcW w:w="233" w:type="pct"/>
            <w:vAlign w:val="center"/>
          </w:tcPr>
          <w:p w14:paraId="74860378">
            <w:pPr>
              <w:widowControl/>
              <w:spacing w:line="320" w:lineRule="exact"/>
              <w:jc w:val="center"/>
              <w:rPr>
                <w:rFonts w:ascii="宋体" w:hAnsi="宋体" w:eastAsia="宋体"/>
                <w:szCs w:val="21"/>
              </w:rPr>
            </w:pPr>
            <w:r>
              <w:rPr>
                <w:rFonts w:ascii="宋体" w:hAnsi="宋体" w:eastAsia="宋体"/>
                <w:szCs w:val="21"/>
              </w:rPr>
              <w:t>√</w:t>
            </w:r>
          </w:p>
        </w:tc>
        <w:tc>
          <w:tcPr>
            <w:tcW w:w="231" w:type="pct"/>
            <w:vAlign w:val="center"/>
          </w:tcPr>
          <w:p w14:paraId="7AB4A937">
            <w:pPr>
              <w:widowControl/>
              <w:spacing w:line="320" w:lineRule="exact"/>
              <w:jc w:val="center"/>
              <w:rPr>
                <w:rFonts w:ascii="宋体" w:hAnsi="宋体" w:eastAsia="宋体"/>
                <w:szCs w:val="21"/>
              </w:rPr>
            </w:pPr>
            <w:r>
              <w:rPr>
                <w:rFonts w:ascii="宋体" w:hAnsi="宋体" w:eastAsia="宋体"/>
                <w:szCs w:val="21"/>
              </w:rPr>
              <w:t>√</w:t>
            </w:r>
          </w:p>
        </w:tc>
      </w:tr>
      <w:tr w14:paraId="3F42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174" w:type="pct"/>
            <w:vAlign w:val="center"/>
          </w:tcPr>
          <w:p w14:paraId="0D387970">
            <w:pPr>
              <w:widowControl/>
              <w:spacing w:line="320" w:lineRule="exact"/>
              <w:jc w:val="center"/>
              <w:rPr>
                <w:rFonts w:ascii="宋体" w:hAnsi="宋体" w:eastAsia="宋体"/>
                <w:szCs w:val="21"/>
              </w:rPr>
            </w:pPr>
            <w:r>
              <w:rPr>
                <w:rFonts w:ascii="宋体" w:hAnsi="宋体" w:eastAsia="宋体"/>
                <w:szCs w:val="21"/>
              </w:rPr>
              <w:t>12</w:t>
            </w:r>
          </w:p>
        </w:tc>
        <w:tc>
          <w:tcPr>
            <w:tcW w:w="233" w:type="pct"/>
            <w:vMerge w:val="continue"/>
            <w:vAlign w:val="center"/>
          </w:tcPr>
          <w:p w14:paraId="160E5CC8">
            <w:pPr>
              <w:widowControl/>
              <w:spacing w:line="320" w:lineRule="exact"/>
              <w:jc w:val="left"/>
              <w:rPr>
                <w:rFonts w:ascii="宋体" w:hAnsi="宋体" w:eastAsia="宋体"/>
                <w:szCs w:val="21"/>
              </w:rPr>
            </w:pPr>
          </w:p>
        </w:tc>
        <w:tc>
          <w:tcPr>
            <w:tcW w:w="303" w:type="pct"/>
            <w:vAlign w:val="center"/>
          </w:tcPr>
          <w:p w14:paraId="7F48C4D9">
            <w:pPr>
              <w:widowControl/>
              <w:spacing w:line="320" w:lineRule="exact"/>
              <w:jc w:val="center"/>
              <w:rPr>
                <w:rFonts w:ascii="宋体" w:hAnsi="宋体" w:eastAsia="宋体"/>
                <w:szCs w:val="21"/>
              </w:rPr>
            </w:pPr>
            <w:r>
              <w:rPr>
                <w:rFonts w:hint="eastAsia" w:ascii="宋体" w:hAnsi="宋体" w:eastAsia="宋体"/>
                <w:szCs w:val="21"/>
              </w:rPr>
              <w:t>年度</w:t>
            </w:r>
          </w:p>
          <w:p w14:paraId="0450EA2D">
            <w:pPr>
              <w:widowControl/>
              <w:spacing w:line="320" w:lineRule="exact"/>
              <w:jc w:val="center"/>
              <w:rPr>
                <w:rFonts w:ascii="宋体" w:hAnsi="宋体" w:eastAsia="宋体"/>
                <w:szCs w:val="21"/>
              </w:rPr>
            </w:pPr>
            <w:r>
              <w:rPr>
                <w:rFonts w:hint="eastAsia" w:ascii="宋体" w:hAnsi="宋体" w:eastAsia="宋体"/>
                <w:szCs w:val="21"/>
              </w:rPr>
              <w:t>计划</w:t>
            </w:r>
          </w:p>
        </w:tc>
        <w:tc>
          <w:tcPr>
            <w:tcW w:w="971" w:type="pct"/>
            <w:vAlign w:val="center"/>
          </w:tcPr>
          <w:p w14:paraId="6419CB5D">
            <w:pPr>
              <w:widowControl/>
              <w:spacing w:line="320" w:lineRule="exact"/>
              <w:jc w:val="left"/>
              <w:rPr>
                <w:rFonts w:ascii="宋体" w:hAnsi="宋体" w:eastAsia="宋体"/>
                <w:spacing w:val="-8"/>
                <w:szCs w:val="21"/>
              </w:rPr>
            </w:pPr>
            <w:r>
              <w:rPr>
                <w:rFonts w:hint="eastAsia" w:ascii="宋体" w:hAnsi="宋体" w:eastAsia="宋体"/>
                <w:spacing w:val="-8"/>
                <w:szCs w:val="21"/>
              </w:rPr>
              <w:t>项目名称、实施地点、建设任务、补助标准、资金来源及规模、实施期限、实施单位、责任人、绩效目标、带贫减贫机制等</w:t>
            </w:r>
          </w:p>
        </w:tc>
        <w:tc>
          <w:tcPr>
            <w:tcW w:w="481" w:type="pct"/>
            <w:vAlign w:val="center"/>
          </w:tcPr>
          <w:p w14:paraId="739842C6">
            <w:pPr>
              <w:widowControl/>
              <w:spacing w:line="320" w:lineRule="exact"/>
              <w:jc w:val="left"/>
              <w:rPr>
                <w:rFonts w:ascii="宋体" w:hAnsi="宋体" w:eastAsia="宋体"/>
                <w:spacing w:val="-8"/>
                <w:szCs w:val="21"/>
              </w:rPr>
            </w:pPr>
            <w:r>
              <w:rPr>
                <w:rFonts w:hint="eastAsia" w:ascii="宋体" w:hAnsi="宋体" w:eastAsia="宋体"/>
                <w:spacing w:val="-8"/>
                <w:szCs w:val="21"/>
              </w:rPr>
              <w:t>《国务院扶贫办、财政部关于完善扶贫资金项目公告公示制度的指导意见》</w:t>
            </w:r>
          </w:p>
        </w:tc>
        <w:tc>
          <w:tcPr>
            <w:tcW w:w="481" w:type="pct"/>
            <w:vAlign w:val="center"/>
          </w:tcPr>
          <w:p w14:paraId="6972D553">
            <w:pPr>
              <w:widowControl/>
              <w:spacing w:line="320" w:lineRule="exact"/>
              <w:jc w:val="left"/>
              <w:rPr>
                <w:rFonts w:ascii="宋体" w:hAnsi="宋体" w:eastAsia="宋体"/>
                <w:spacing w:val="-8"/>
                <w:szCs w:val="21"/>
              </w:rPr>
            </w:pPr>
            <w:r>
              <w:rPr>
                <w:rFonts w:hint="eastAsia" w:ascii="宋体" w:hAnsi="宋体" w:eastAsia="宋体"/>
                <w:spacing w:val="-8"/>
                <w:szCs w:val="21"/>
              </w:rPr>
              <w:t>信息形成（变更）</w:t>
            </w:r>
            <w:r>
              <w:rPr>
                <w:rFonts w:ascii="宋体" w:hAnsi="宋体" w:eastAsia="宋体"/>
                <w:spacing w:val="-8"/>
                <w:szCs w:val="21"/>
              </w:rPr>
              <w:t>20</w:t>
            </w:r>
            <w:r>
              <w:rPr>
                <w:rFonts w:hint="eastAsia" w:ascii="宋体" w:hAnsi="宋体" w:eastAsia="宋体"/>
                <w:spacing w:val="-8"/>
                <w:szCs w:val="21"/>
              </w:rPr>
              <w:t>个工作日内</w:t>
            </w:r>
          </w:p>
        </w:tc>
        <w:tc>
          <w:tcPr>
            <w:tcW w:w="432" w:type="pct"/>
            <w:vAlign w:val="center"/>
          </w:tcPr>
          <w:p w14:paraId="1F20C072">
            <w:pPr>
              <w:widowControl/>
              <w:spacing w:line="320" w:lineRule="exact"/>
              <w:jc w:val="left"/>
              <w:rPr>
                <w:rFonts w:ascii="宋体" w:hAnsi="宋体" w:eastAsia="宋体"/>
                <w:spacing w:val="-8"/>
                <w:szCs w:val="21"/>
              </w:rPr>
            </w:pPr>
            <w:r>
              <w:rPr>
                <w:rFonts w:hint="eastAsia" w:ascii="宋体" w:hAnsi="宋体" w:eastAsia="宋体"/>
                <w:spacing w:val="-8"/>
                <w:szCs w:val="21"/>
              </w:rPr>
              <w:t>县级人民政府（扶贫部门）、乡镇人民政府、村委会</w:t>
            </w:r>
          </w:p>
        </w:tc>
        <w:tc>
          <w:tcPr>
            <w:tcW w:w="588" w:type="pct"/>
            <w:vAlign w:val="center"/>
          </w:tcPr>
          <w:p w14:paraId="4F6B6EFB">
            <w:pPr>
              <w:widowControl/>
              <w:spacing w:line="320" w:lineRule="exact"/>
              <w:jc w:val="left"/>
              <w:rPr>
                <w:rFonts w:ascii="宋体" w:hAnsi="宋体" w:eastAsia="宋体"/>
                <w:spacing w:val="-8"/>
                <w:szCs w:val="21"/>
              </w:rPr>
            </w:pPr>
            <w:r>
              <w:rPr>
                <w:rFonts w:hint="eastAsia" w:ascii="宋体" w:hAnsi="宋体" w:eastAsia="宋体"/>
                <w:spacing w:val="-8"/>
                <w:szCs w:val="21"/>
              </w:rPr>
              <w:t>■政府网站</w:t>
            </w:r>
            <w:r>
              <w:rPr>
                <w:rFonts w:ascii="宋体" w:hAnsi="宋体" w:eastAsia="宋体"/>
                <w:spacing w:val="-8"/>
                <w:szCs w:val="21"/>
              </w:rPr>
              <w:t xml:space="preserve">       </w:t>
            </w:r>
          </w:p>
          <w:p w14:paraId="061A9323">
            <w:pPr>
              <w:widowControl/>
              <w:spacing w:line="320" w:lineRule="exact"/>
              <w:jc w:val="left"/>
              <w:rPr>
                <w:rFonts w:ascii="宋体" w:hAnsi="宋体" w:eastAsia="宋体"/>
                <w:spacing w:val="-8"/>
                <w:szCs w:val="21"/>
              </w:rPr>
            </w:pPr>
            <w:r>
              <w:rPr>
                <w:rFonts w:hint="eastAsia" w:ascii="宋体" w:hAnsi="宋体" w:eastAsia="宋体"/>
                <w:spacing w:val="-8"/>
                <w:szCs w:val="21"/>
              </w:rPr>
              <w:t>■社区</w:t>
            </w:r>
            <w:r>
              <w:rPr>
                <w:rFonts w:ascii="宋体" w:hAnsi="宋体" w:eastAsia="宋体"/>
                <w:spacing w:val="-8"/>
                <w:szCs w:val="21"/>
              </w:rPr>
              <w:t>/</w:t>
            </w:r>
            <w:r>
              <w:rPr>
                <w:rFonts w:hint="eastAsia" w:ascii="宋体" w:hAnsi="宋体" w:eastAsia="宋体"/>
                <w:spacing w:val="-8"/>
                <w:szCs w:val="21"/>
              </w:rPr>
              <w:t>企事业单位</w:t>
            </w:r>
            <w:r>
              <w:rPr>
                <w:rFonts w:ascii="宋体" w:hAnsi="宋体" w:eastAsia="宋体"/>
                <w:spacing w:val="-8"/>
                <w:szCs w:val="21"/>
              </w:rPr>
              <w:t>/</w:t>
            </w:r>
            <w:r>
              <w:rPr>
                <w:rFonts w:hint="eastAsia" w:ascii="宋体" w:hAnsi="宋体" w:eastAsia="宋体"/>
                <w:spacing w:val="-8"/>
                <w:szCs w:val="21"/>
              </w:rPr>
              <w:t>村公示栏（电子屏）</w:t>
            </w:r>
            <w:r>
              <w:rPr>
                <w:rFonts w:ascii="宋体" w:hAnsi="宋体" w:eastAsia="宋体"/>
                <w:spacing w:val="-8"/>
                <w:szCs w:val="21"/>
              </w:rPr>
              <w:t xml:space="preserve"> </w:t>
            </w:r>
          </w:p>
        </w:tc>
        <w:tc>
          <w:tcPr>
            <w:tcW w:w="233" w:type="pct"/>
            <w:vAlign w:val="center"/>
          </w:tcPr>
          <w:p w14:paraId="473BB265">
            <w:pPr>
              <w:widowControl/>
              <w:spacing w:line="320" w:lineRule="exact"/>
              <w:jc w:val="center"/>
              <w:rPr>
                <w:rFonts w:ascii="宋体" w:hAnsi="宋体" w:eastAsia="宋体"/>
                <w:szCs w:val="21"/>
              </w:rPr>
            </w:pPr>
            <w:r>
              <w:rPr>
                <w:rFonts w:ascii="宋体" w:hAnsi="宋体" w:eastAsia="宋体"/>
                <w:szCs w:val="21"/>
              </w:rPr>
              <w:t>√</w:t>
            </w:r>
          </w:p>
        </w:tc>
        <w:tc>
          <w:tcPr>
            <w:tcW w:w="229" w:type="pct"/>
            <w:vAlign w:val="center"/>
          </w:tcPr>
          <w:p w14:paraId="68F5B2C7">
            <w:pPr>
              <w:widowControl/>
              <w:spacing w:line="320" w:lineRule="exact"/>
              <w:jc w:val="center"/>
              <w:rPr>
                <w:rFonts w:ascii="宋体" w:hAnsi="宋体" w:eastAsia="宋体"/>
                <w:szCs w:val="21"/>
              </w:rPr>
            </w:pPr>
          </w:p>
        </w:tc>
        <w:tc>
          <w:tcPr>
            <w:tcW w:w="178" w:type="pct"/>
            <w:vAlign w:val="center"/>
          </w:tcPr>
          <w:p w14:paraId="1F02D5B4">
            <w:pPr>
              <w:widowControl/>
              <w:spacing w:line="320" w:lineRule="exact"/>
              <w:jc w:val="center"/>
              <w:rPr>
                <w:rFonts w:ascii="宋体" w:hAnsi="宋体" w:eastAsia="宋体"/>
                <w:szCs w:val="21"/>
              </w:rPr>
            </w:pPr>
            <w:r>
              <w:rPr>
                <w:rFonts w:ascii="宋体" w:hAnsi="宋体" w:eastAsia="宋体"/>
                <w:szCs w:val="21"/>
              </w:rPr>
              <w:t>√</w:t>
            </w:r>
          </w:p>
        </w:tc>
        <w:tc>
          <w:tcPr>
            <w:tcW w:w="233" w:type="pct"/>
            <w:vAlign w:val="center"/>
          </w:tcPr>
          <w:p w14:paraId="602ED446">
            <w:pPr>
              <w:widowControl/>
              <w:spacing w:line="320" w:lineRule="exact"/>
              <w:jc w:val="center"/>
              <w:rPr>
                <w:rFonts w:ascii="宋体" w:hAnsi="宋体" w:eastAsia="宋体"/>
                <w:szCs w:val="21"/>
              </w:rPr>
            </w:pPr>
          </w:p>
        </w:tc>
        <w:tc>
          <w:tcPr>
            <w:tcW w:w="233" w:type="pct"/>
            <w:vAlign w:val="center"/>
          </w:tcPr>
          <w:p w14:paraId="27E52B4E">
            <w:pPr>
              <w:widowControl/>
              <w:spacing w:line="320" w:lineRule="exact"/>
              <w:jc w:val="center"/>
              <w:rPr>
                <w:rFonts w:ascii="宋体" w:hAnsi="宋体" w:eastAsia="宋体"/>
                <w:szCs w:val="21"/>
              </w:rPr>
            </w:pPr>
            <w:r>
              <w:rPr>
                <w:rFonts w:ascii="宋体" w:hAnsi="宋体" w:eastAsia="宋体"/>
                <w:szCs w:val="21"/>
              </w:rPr>
              <w:t>√</w:t>
            </w:r>
          </w:p>
        </w:tc>
        <w:tc>
          <w:tcPr>
            <w:tcW w:w="231" w:type="pct"/>
            <w:vAlign w:val="center"/>
          </w:tcPr>
          <w:p w14:paraId="5E38DE92">
            <w:pPr>
              <w:widowControl/>
              <w:spacing w:line="320" w:lineRule="exact"/>
              <w:jc w:val="center"/>
              <w:rPr>
                <w:rFonts w:ascii="宋体" w:hAnsi="宋体" w:eastAsia="宋体"/>
                <w:szCs w:val="21"/>
              </w:rPr>
            </w:pPr>
            <w:r>
              <w:rPr>
                <w:rFonts w:ascii="宋体" w:hAnsi="宋体" w:eastAsia="宋体"/>
                <w:szCs w:val="21"/>
              </w:rPr>
              <w:t>√</w:t>
            </w:r>
          </w:p>
        </w:tc>
      </w:tr>
      <w:tr w14:paraId="0E54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74" w:type="pct"/>
            <w:vAlign w:val="center"/>
          </w:tcPr>
          <w:p w14:paraId="5142DC97">
            <w:pPr>
              <w:widowControl/>
              <w:spacing w:line="320" w:lineRule="exact"/>
              <w:jc w:val="center"/>
              <w:rPr>
                <w:rFonts w:ascii="宋体" w:hAnsi="宋体" w:eastAsia="宋体"/>
                <w:szCs w:val="21"/>
              </w:rPr>
            </w:pPr>
            <w:r>
              <w:rPr>
                <w:rFonts w:ascii="宋体" w:hAnsi="宋体" w:eastAsia="宋体"/>
                <w:szCs w:val="21"/>
              </w:rPr>
              <w:t>13</w:t>
            </w:r>
          </w:p>
        </w:tc>
        <w:tc>
          <w:tcPr>
            <w:tcW w:w="233" w:type="pct"/>
            <w:vAlign w:val="center"/>
          </w:tcPr>
          <w:p w14:paraId="5D993624">
            <w:pPr>
              <w:widowControl/>
              <w:spacing w:line="320" w:lineRule="exact"/>
              <w:jc w:val="left"/>
              <w:rPr>
                <w:rFonts w:ascii="宋体" w:hAnsi="宋体" w:eastAsia="宋体"/>
                <w:szCs w:val="21"/>
              </w:rPr>
            </w:pPr>
            <w:r>
              <w:rPr>
                <w:rFonts w:hint="eastAsia" w:ascii="宋体" w:hAnsi="宋体" w:eastAsia="宋体"/>
                <w:szCs w:val="21"/>
              </w:rPr>
              <w:t>扶贫项目</w:t>
            </w:r>
          </w:p>
        </w:tc>
        <w:tc>
          <w:tcPr>
            <w:tcW w:w="303" w:type="pct"/>
            <w:vAlign w:val="center"/>
          </w:tcPr>
          <w:p w14:paraId="0A3E0D23">
            <w:pPr>
              <w:widowControl/>
              <w:spacing w:line="320" w:lineRule="exact"/>
              <w:jc w:val="center"/>
              <w:rPr>
                <w:rFonts w:ascii="宋体" w:hAnsi="宋体" w:eastAsia="宋体"/>
                <w:szCs w:val="21"/>
              </w:rPr>
            </w:pPr>
            <w:r>
              <w:rPr>
                <w:rFonts w:hint="eastAsia" w:ascii="宋体" w:hAnsi="宋体" w:eastAsia="宋体"/>
                <w:szCs w:val="21"/>
              </w:rPr>
              <w:t>项目实施</w:t>
            </w:r>
          </w:p>
        </w:tc>
        <w:tc>
          <w:tcPr>
            <w:tcW w:w="971" w:type="pct"/>
            <w:vAlign w:val="center"/>
          </w:tcPr>
          <w:p w14:paraId="3D71E118">
            <w:pPr>
              <w:widowControl/>
              <w:spacing w:line="320" w:lineRule="exact"/>
              <w:jc w:val="left"/>
              <w:rPr>
                <w:rFonts w:ascii="宋体" w:hAnsi="宋体" w:eastAsia="宋体"/>
                <w:b/>
                <w:bCs/>
                <w:spacing w:val="-8"/>
                <w:szCs w:val="21"/>
              </w:rPr>
            </w:pPr>
            <w:r>
              <w:rPr>
                <w:rFonts w:hint="eastAsia" w:ascii="宋体" w:hAnsi="宋体" w:eastAsia="宋体"/>
                <w:b/>
                <w:bCs/>
                <w:spacing w:val="-8"/>
                <w:szCs w:val="21"/>
              </w:rPr>
              <w:t>扶贫项目实施前情况</w:t>
            </w:r>
          </w:p>
          <w:p w14:paraId="683E8CD9">
            <w:pPr>
              <w:widowControl/>
              <w:spacing w:line="320" w:lineRule="exact"/>
              <w:jc w:val="left"/>
              <w:rPr>
                <w:rFonts w:ascii="宋体" w:hAnsi="宋体" w:eastAsia="宋体"/>
                <w:spacing w:val="-8"/>
                <w:szCs w:val="21"/>
              </w:rPr>
            </w:pPr>
            <w:r>
              <w:rPr>
                <w:rFonts w:hint="eastAsia" w:ascii="宋体" w:hAnsi="宋体" w:eastAsia="宋体"/>
                <w:spacing w:val="-8"/>
                <w:szCs w:val="21"/>
              </w:rPr>
              <w:t>（包括项目名称、资金来源、实施期限、绩效目标、实施单位及责任人、受益对象和带贫减贫机制等）</w:t>
            </w:r>
          </w:p>
          <w:p w14:paraId="1A33CB1E">
            <w:pPr>
              <w:widowControl/>
              <w:spacing w:line="320" w:lineRule="exact"/>
              <w:jc w:val="left"/>
              <w:rPr>
                <w:rFonts w:ascii="宋体" w:hAnsi="宋体" w:eastAsia="宋体"/>
                <w:b/>
                <w:bCs/>
                <w:spacing w:val="-8"/>
                <w:szCs w:val="21"/>
              </w:rPr>
            </w:pPr>
            <w:r>
              <w:rPr>
                <w:rFonts w:hint="eastAsia" w:ascii="宋体" w:hAnsi="宋体" w:eastAsia="宋体"/>
                <w:b/>
                <w:bCs/>
                <w:spacing w:val="-8"/>
                <w:szCs w:val="21"/>
              </w:rPr>
              <w:t>扶贫项目实施后情况</w:t>
            </w:r>
          </w:p>
          <w:p w14:paraId="138B18B1">
            <w:pPr>
              <w:widowControl/>
              <w:spacing w:line="320" w:lineRule="exact"/>
              <w:jc w:val="left"/>
              <w:rPr>
                <w:rFonts w:ascii="宋体" w:hAnsi="宋体" w:eastAsia="宋体"/>
                <w:spacing w:val="-8"/>
                <w:szCs w:val="21"/>
              </w:rPr>
            </w:pPr>
            <w:r>
              <w:rPr>
                <w:rFonts w:hint="eastAsia" w:ascii="宋体" w:hAnsi="宋体" w:eastAsia="宋体"/>
                <w:spacing w:val="-8"/>
                <w:szCs w:val="21"/>
              </w:rPr>
              <w:t>（包括资金使用、项目实施结果、检查验收结果、绩效目标实现情况等）</w:t>
            </w:r>
          </w:p>
        </w:tc>
        <w:tc>
          <w:tcPr>
            <w:tcW w:w="481" w:type="pct"/>
            <w:vAlign w:val="center"/>
          </w:tcPr>
          <w:p w14:paraId="49E328F6">
            <w:pPr>
              <w:widowControl/>
              <w:spacing w:line="320" w:lineRule="exact"/>
              <w:jc w:val="left"/>
              <w:rPr>
                <w:rFonts w:ascii="宋体" w:hAnsi="宋体" w:eastAsia="宋体"/>
                <w:spacing w:val="-8"/>
                <w:szCs w:val="21"/>
              </w:rPr>
            </w:pPr>
            <w:r>
              <w:rPr>
                <w:rFonts w:hint="eastAsia" w:ascii="宋体" w:hAnsi="宋体" w:eastAsia="宋体"/>
                <w:spacing w:val="-8"/>
                <w:szCs w:val="21"/>
              </w:rPr>
              <w:t>《国务院扶贫办、财政部关于完善扶贫资金项目公告公示制度的指导意见》</w:t>
            </w:r>
          </w:p>
        </w:tc>
        <w:tc>
          <w:tcPr>
            <w:tcW w:w="481" w:type="pct"/>
            <w:vAlign w:val="center"/>
          </w:tcPr>
          <w:p w14:paraId="2B7ECB3B">
            <w:pPr>
              <w:widowControl/>
              <w:spacing w:line="320" w:lineRule="exact"/>
              <w:jc w:val="left"/>
              <w:rPr>
                <w:rFonts w:ascii="宋体" w:hAnsi="宋体" w:eastAsia="宋体"/>
                <w:spacing w:val="-8"/>
                <w:szCs w:val="21"/>
              </w:rPr>
            </w:pPr>
            <w:r>
              <w:rPr>
                <w:rFonts w:hint="eastAsia" w:ascii="宋体" w:hAnsi="宋体" w:eastAsia="宋体"/>
                <w:spacing w:val="-8"/>
                <w:szCs w:val="21"/>
              </w:rPr>
              <w:t>信息形成（变更）</w:t>
            </w:r>
            <w:r>
              <w:rPr>
                <w:rFonts w:ascii="宋体" w:hAnsi="宋体" w:eastAsia="宋体"/>
                <w:spacing w:val="-8"/>
                <w:szCs w:val="21"/>
              </w:rPr>
              <w:t>20</w:t>
            </w:r>
            <w:r>
              <w:rPr>
                <w:rFonts w:hint="eastAsia" w:ascii="宋体" w:hAnsi="宋体" w:eastAsia="宋体"/>
                <w:spacing w:val="-8"/>
                <w:szCs w:val="21"/>
              </w:rPr>
              <w:t>个工作日内</w:t>
            </w:r>
          </w:p>
        </w:tc>
        <w:tc>
          <w:tcPr>
            <w:tcW w:w="432" w:type="pct"/>
            <w:vAlign w:val="center"/>
          </w:tcPr>
          <w:p w14:paraId="1A397E53">
            <w:pPr>
              <w:widowControl/>
              <w:spacing w:line="320" w:lineRule="exact"/>
              <w:jc w:val="left"/>
              <w:rPr>
                <w:rFonts w:ascii="宋体" w:hAnsi="宋体" w:eastAsia="宋体"/>
                <w:spacing w:val="-8"/>
                <w:szCs w:val="21"/>
              </w:rPr>
            </w:pPr>
            <w:r>
              <w:rPr>
                <w:rFonts w:hint="eastAsia" w:ascii="宋体" w:hAnsi="宋体" w:eastAsia="宋体"/>
                <w:spacing w:val="-8"/>
                <w:szCs w:val="21"/>
              </w:rPr>
              <w:t>县级人民政府（相关部门）、乡镇人民政府、村委会等项目实施单位</w:t>
            </w:r>
          </w:p>
        </w:tc>
        <w:tc>
          <w:tcPr>
            <w:tcW w:w="588" w:type="pct"/>
            <w:vAlign w:val="center"/>
          </w:tcPr>
          <w:p w14:paraId="37FD760A">
            <w:pPr>
              <w:widowControl/>
              <w:spacing w:line="320" w:lineRule="exact"/>
              <w:jc w:val="left"/>
              <w:rPr>
                <w:rFonts w:ascii="宋体" w:hAnsi="宋体" w:eastAsia="宋体"/>
                <w:spacing w:val="-8"/>
                <w:szCs w:val="21"/>
              </w:rPr>
            </w:pPr>
            <w:r>
              <w:rPr>
                <w:rFonts w:hint="eastAsia" w:ascii="宋体" w:hAnsi="宋体" w:eastAsia="宋体"/>
                <w:spacing w:val="-8"/>
                <w:szCs w:val="21"/>
              </w:rPr>
              <w:t>■政府网站</w:t>
            </w:r>
            <w:r>
              <w:rPr>
                <w:rFonts w:ascii="宋体" w:hAnsi="宋体" w:eastAsia="宋体"/>
                <w:spacing w:val="-8"/>
                <w:szCs w:val="21"/>
              </w:rPr>
              <w:t xml:space="preserve">         </w:t>
            </w:r>
          </w:p>
          <w:p w14:paraId="7FC7ACE9">
            <w:pPr>
              <w:widowControl/>
              <w:spacing w:line="320" w:lineRule="exact"/>
              <w:jc w:val="left"/>
              <w:rPr>
                <w:rFonts w:ascii="宋体" w:hAnsi="宋体" w:eastAsia="宋体"/>
                <w:spacing w:val="-8"/>
                <w:szCs w:val="21"/>
              </w:rPr>
            </w:pPr>
            <w:r>
              <w:rPr>
                <w:rFonts w:hint="eastAsia" w:ascii="宋体" w:hAnsi="宋体" w:eastAsia="宋体"/>
                <w:spacing w:val="-8"/>
                <w:szCs w:val="21"/>
              </w:rPr>
              <w:t>■社区</w:t>
            </w:r>
            <w:r>
              <w:rPr>
                <w:rFonts w:ascii="宋体" w:hAnsi="宋体" w:eastAsia="宋体"/>
                <w:spacing w:val="-8"/>
                <w:szCs w:val="21"/>
              </w:rPr>
              <w:t>/</w:t>
            </w:r>
            <w:r>
              <w:rPr>
                <w:rFonts w:hint="eastAsia" w:ascii="宋体" w:hAnsi="宋体" w:eastAsia="宋体"/>
                <w:spacing w:val="-8"/>
                <w:szCs w:val="21"/>
              </w:rPr>
              <w:t>企事业单位</w:t>
            </w:r>
            <w:r>
              <w:rPr>
                <w:rFonts w:ascii="宋体" w:hAnsi="宋体" w:eastAsia="宋体"/>
                <w:spacing w:val="-8"/>
                <w:szCs w:val="21"/>
              </w:rPr>
              <w:t>/</w:t>
            </w:r>
            <w:r>
              <w:rPr>
                <w:rFonts w:hint="eastAsia" w:ascii="宋体" w:hAnsi="宋体" w:eastAsia="宋体"/>
                <w:spacing w:val="-8"/>
                <w:szCs w:val="21"/>
              </w:rPr>
              <w:t>村公示栏（电子屏）</w:t>
            </w:r>
            <w:r>
              <w:rPr>
                <w:rFonts w:ascii="宋体" w:hAnsi="宋体" w:eastAsia="宋体"/>
                <w:spacing w:val="-8"/>
                <w:szCs w:val="21"/>
              </w:rPr>
              <w:t xml:space="preserve">           </w:t>
            </w:r>
          </w:p>
        </w:tc>
        <w:tc>
          <w:tcPr>
            <w:tcW w:w="233" w:type="pct"/>
            <w:vAlign w:val="center"/>
          </w:tcPr>
          <w:p w14:paraId="43361611">
            <w:pPr>
              <w:widowControl/>
              <w:spacing w:line="320" w:lineRule="exact"/>
              <w:jc w:val="center"/>
              <w:rPr>
                <w:rFonts w:ascii="宋体" w:hAnsi="宋体" w:eastAsia="宋体"/>
                <w:szCs w:val="21"/>
              </w:rPr>
            </w:pPr>
            <w:r>
              <w:rPr>
                <w:rFonts w:ascii="宋体" w:hAnsi="宋体" w:eastAsia="宋体"/>
                <w:szCs w:val="21"/>
              </w:rPr>
              <w:t>√</w:t>
            </w:r>
          </w:p>
        </w:tc>
        <w:tc>
          <w:tcPr>
            <w:tcW w:w="229" w:type="pct"/>
            <w:vAlign w:val="center"/>
          </w:tcPr>
          <w:p w14:paraId="1C27BF05">
            <w:pPr>
              <w:widowControl/>
              <w:spacing w:line="320" w:lineRule="exact"/>
              <w:jc w:val="center"/>
              <w:rPr>
                <w:rFonts w:ascii="宋体" w:hAnsi="宋体" w:eastAsia="宋体"/>
                <w:szCs w:val="21"/>
              </w:rPr>
            </w:pPr>
          </w:p>
        </w:tc>
        <w:tc>
          <w:tcPr>
            <w:tcW w:w="178" w:type="pct"/>
            <w:vAlign w:val="center"/>
          </w:tcPr>
          <w:p w14:paraId="6FE45DE5">
            <w:pPr>
              <w:widowControl/>
              <w:spacing w:line="320" w:lineRule="exact"/>
              <w:jc w:val="center"/>
              <w:rPr>
                <w:rFonts w:ascii="宋体" w:hAnsi="宋体" w:eastAsia="宋体"/>
                <w:szCs w:val="21"/>
              </w:rPr>
            </w:pPr>
            <w:r>
              <w:rPr>
                <w:rFonts w:ascii="宋体" w:hAnsi="宋体" w:eastAsia="宋体"/>
                <w:szCs w:val="21"/>
              </w:rPr>
              <w:t>√</w:t>
            </w:r>
          </w:p>
        </w:tc>
        <w:tc>
          <w:tcPr>
            <w:tcW w:w="233" w:type="pct"/>
            <w:vAlign w:val="center"/>
          </w:tcPr>
          <w:p w14:paraId="6A5364B6">
            <w:pPr>
              <w:widowControl/>
              <w:spacing w:line="320" w:lineRule="exact"/>
              <w:jc w:val="center"/>
              <w:rPr>
                <w:rFonts w:ascii="宋体" w:hAnsi="宋体" w:eastAsia="宋体"/>
                <w:szCs w:val="21"/>
              </w:rPr>
            </w:pPr>
          </w:p>
        </w:tc>
        <w:tc>
          <w:tcPr>
            <w:tcW w:w="233" w:type="pct"/>
            <w:vAlign w:val="center"/>
          </w:tcPr>
          <w:p w14:paraId="1B1C9245">
            <w:pPr>
              <w:widowControl/>
              <w:spacing w:line="320" w:lineRule="exact"/>
              <w:jc w:val="center"/>
              <w:rPr>
                <w:rFonts w:ascii="宋体" w:hAnsi="宋体" w:eastAsia="宋体"/>
                <w:szCs w:val="21"/>
              </w:rPr>
            </w:pPr>
            <w:r>
              <w:rPr>
                <w:rFonts w:ascii="宋体" w:hAnsi="宋体" w:eastAsia="宋体"/>
                <w:szCs w:val="21"/>
              </w:rPr>
              <w:t>√</w:t>
            </w:r>
          </w:p>
        </w:tc>
        <w:tc>
          <w:tcPr>
            <w:tcW w:w="231" w:type="pct"/>
            <w:vAlign w:val="center"/>
          </w:tcPr>
          <w:p w14:paraId="6E89C1DC">
            <w:pPr>
              <w:widowControl/>
              <w:spacing w:line="320" w:lineRule="exact"/>
              <w:jc w:val="center"/>
              <w:rPr>
                <w:rFonts w:ascii="宋体" w:hAnsi="宋体" w:eastAsia="宋体"/>
                <w:szCs w:val="21"/>
              </w:rPr>
            </w:pPr>
            <w:r>
              <w:rPr>
                <w:rFonts w:ascii="宋体" w:hAnsi="宋体" w:eastAsia="宋体"/>
                <w:szCs w:val="21"/>
              </w:rPr>
              <w:t>√</w:t>
            </w:r>
          </w:p>
        </w:tc>
      </w:tr>
      <w:tr w14:paraId="66AB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74" w:type="pct"/>
            <w:vAlign w:val="center"/>
          </w:tcPr>
          <w:p w14:paraId="6422A634">
            <w:pPr>
              <w:widowControl/>
              <w:spacing w:line="320" w:lineRule="exact"/>
              <w:jc w:val="center"/>
              <w:rPr>
                <w:rFonts w:ascii="宋体" w:hAnsi="宋体" w:eastAsia="宋体"/>
                <w:szCs w:val="21"/>
              </w:rPr>
            </w:pPr>
            <w:r>
              <w:rPr>
                <w:rFonts w:ascii="宋体" w:hAnsi="宋体" w:eastAsia="宋体"/>
                <w:szCs w:val="21"/>
              </w:rPr>
              <w:t>14</w:t>
            </w:r>
          </w:p>
        </w:tc>
        <w:tc>
          <w:tcPr>
            <w:tcW w:w="233" w:type="pct"/>
            <w:vAlign w:val="center"/>
          </w:tcPr>
          <w:p w14:paraId="79325E18">
            <w:pPr>
              <w:widowControl/>
              <w:spacing w:line="320" w:lineRule="exact"/>
              <w:jc w:val="center"/>
              <w:rPr>
                <w:rFonts w:ascii="宋体" w:hAnsi="宋体" w:eastAsia="宋体"/>
                <w:szCs w:val="21"/>
              </w:rPr>
            </w:pPr>
            <w:r>
              <w:rPr>
                <w:rFonts w:hint="eastAsia" w:ascii="宋体" w:hAnsi="宋体" w:eastAsia="宋体"/>
                <w:szCs w:val="21"/>
              </w:rPr>
              <w:t>监督管理</w:t>
            </w:r>
          </w:p>
        </w:tc>
        <w:tc>
          <w:tcPr>
            <w:tcW w:w="303" w:type="pct"/>
            <w:vAlign w:val="center"/>
          </w:tcPr>
          <w:p w14:paraId="1281056B">
            <w:pPr>
              <w:widowControl/>
              <w:spacing w:line="320" w:lineRule="exact"/>
              <w:jc w:val="center"/>
              <w:rPr>
                <w:rFonts w:ascii="宋体" w:hAnsi="宋体" w:eastAsia="宋体"/>
                <w:szCs w:val="21"/>
              </w:rPr>
            </w:pPr>
            <w:r>
              <w:rPr>
                <w:rFonts w:hint="eastAsia" w:ascii="宋体" w:hAnsi="宋体" w:eastAsia="宋体"/>
                <w:szCs w:val="21"/>
              </w:rPr>
              <w:t>监督举报</w:t>
            </w:r>
          </w:p>
        </w:tc>
        <w:tc>
          <w:tcPr>
            <w:tcW w:w="971" w:type="pct"/>
            <w:vAlign w:val="center"/>
          </w:tcPr>
          <w:p w14:paraId="3C55FBC1">
            <w:pPr>
              <w:widowControl/>
              <w:spacing w:line="320" w:lineRule="exact"/>
              <w:jc w:val="left"/>
              <w:rPr>
                <w:rFonts w:ascii="宋体" w:hAnsi="宋体" w:eastAsia="宋体"/>
                <w:spacing w:val="-8"/>
                <w:szCs w:val="21"/>
              </w:rPr>
            </w:pPr>
            <w:r>
              <w:rPr>
                <w:rFonts w:hint="eastAsia" w:ascii="宋体" w:hAnsi="宋体" w:eastAsia="宋体"/>
                <w:spacing w:val="-8"/>
                <w:szCs w:val="21"/>
              </w:rPr>
              <w:t>监督电话（</w:t>
            </w:r>
            <w:r>
              <w:rPr>
                <w:rFonts w:ascii="宋体" w:hAnsi="宋体" w:eastAsia="宋体"/>
                <w:spacing w:val="-8"/>
                <w:szCs w:val="21"/>
              </w:rPr>
              <w:t>12317</w:t>
            </w:r>
            <w:r>
              <w:rPr>
                <w:rFonts w:hint="eastAsia" w:ascii="宋体" w:hAnsi="宋体" w:eastAsia="宋体"/>
                <w:spacing w:val="-8"/>
                <w:szCs w:val="21"/>
              </w:rPr>
              <w:t>）</w:t>
            </w:r>
          </w:p>
        </w:tc>
        <w:tc>
          <w:tcPr>
            <w:tcW w:w="481" w:type="pct"/>
            <w:vAlign w:val="center"/>
          </w:tcPr>
          <w:p w14:paraId="42F52E46">
            <w:pPr>
              <w:widowControl/>
              <w:spacing w:line="320" w:lineRule="exact"/>
              <w:jc w:val="left"/>
              <w:rPr>
                <w:rFonts w:ascii="宋体" w:hAnsi="宋体" w:eastAsia="宋体"/>
                <w:spacing w:val="-8"/>
                <w:szCs w:val="21"/>
              </w:rPr>
            </w:pPr>
            <w:r>
              <w:rPr>
                <w:rFonts w:hint="eastAsia" w:ascii="宋体" w:hAnsi="宋体" w:eastAsia="宋体"/>
                <w:spacing w:val="-8"/>
                <w:szCs w:val="21"/>
              </w:rPr>
              <w:t>《国务院扶贫办、财政部关于完善扶贫资金项目公告公示制度的指导意见》</w:t>
            </w:r>
          </w:p>
        </w:tc>
        <w:tc>
          <w:tcPr>
            <w:tcW w:w="481" w:type="pct"/>
            <w:vAlign w:val="center"/>
          </w:tcPr>
          <w:p w14:paraId="26B46E2C">
            <w:pPr>
              <w:widowControl/>
              <w:spacing w:line="320" w:lineRule="exact"/>
              <w:jc w:val="left"/>
              <w:rPr>
                <w:rFonts w:ascii="宋体" w:hAnsi="宋体" w:eastAsia="宋体"/>
                <w:spacing w:val="-8"/>
                <w:szCs w:val="21"/>
              </w:rPr>
            </w:pPr>
            <w:r>
              <w:rPr>
                <w:rFonts w:hint="eastAsia" w:ascii="宋体" w:hAnsi="宋体" w:eastAsia="宋体"/>
                <w:spacing w:val="-8"/>
                <w:szCs w:val="21"/>
              </w:rPr>
              <w:t>信息形成（变更）</w:t>
            </w:r>
            <w:r>
              <w:rPr>
                <w:rFonts w:ascii="宋体" w:hAnsi="宋体" w:eastAsia="宋体"/>
                <w:spacing w:val="-8"/>
                <w:szCs w:val="21"/>
              </w:rPr>
              <w:t>20</w:t>
            </w:r>
            <w:r>
              <w:rPr>
                <w:rFonts w:hint="eastAsia" w:ascii="宋体" w:hAnsi="宋体" w:eastAsia="宋体"/>
                <w:spacing w:val="-8"/>
                <w:szCs w:val="21"/>
              </w:rPr>
              <w:t>个工作日内</w:t>
            </w:r>
          </w:p>
        </w:tc>
        <w:tc>
          <w:tcPr>
            <w:tcW w:w="432" w:type="pct"/>
            <w:vAlign w:val="center"/>
          </w:tcPr>
          <w:p w14:paraId="4745C328">
            <w:pPr>
              <w:widowControl/>
              <w:spacing w:line="320" w:lineRule="exact"/>
              <w:jc w:val="left"/>
              <w:rPr>
                <w:rFonts w:ascii="宋体" w:hAnsi="宋体" w:eastAsia="宋体"/>
                <w:spacing w:val="-8"/>
                <w:szCs w:val="21"/>
              </w:rPr>
            </w:pPr>
            <w:r>
              <w:rPr>
                <w:rFonts w:hint="eastAsia" w:ascii="宋体" w:hAnsi="宋体" w:eastAsia="宋体"/>
                <w:spacing w:val="-8"/>
                <w:szCs w:val="21"/>
              </w:rPr>
              <w:t>县级扶贫部门、乡镇人民政府</w:t>
            </w:r>
          </w:p>
        </w:tc>
        <w:tc>
          <w:tcPr>
            <w:tcW w:w="588" w:type="pct"/>
            <w:vAlign w:val="center"/>
          </w:tcPr>
          <w:p w14:paraId="238A9F2C">
            <w:pPr>
              <w:widowControl/>
              <w:spacing w:line="320" w:lineRule="exact"/>
              <w:jc w:val="left"/>
              <w:rPr>
                <w:rFonts w:ascii="宋体" w:hAnsi="宋体" w:eastAsia="宋体"/>
                <w:spacing w:val="-8"/>
                <w:szCs w:val="21"/>
              </w:rPr>
            </w:pPr>
            <w:r>
              <w:rPr>
                <w:rFonts w:hint="eastAsia" w:ascii="宋体" w:hAnsi="宋体" w:eastAsia="宋体"/>
                <w:spacing w:val="-8"/>
                <w:szCs w:val="21"/>
              </w:rPr>
              <w:t>■政府网站</w:t>
            </w:r>
            <w:r>
              <w:rPr>
                <w:rFonts w:ascii="宋体" w:hAnsi="宋体" w:eastAsia="宋体"/>
                <w:spacing w:val="-8"/>
                <w:szCs w:val="21"/>
              </w:rPr>
              <w:t xml:space="preserve">      </w:t>
            </w:r>
          </w:p>
          <w:p w14:paraId="3307E6E7">
            <w:pPr>
              <w:widowControl/>
              <w:spacing w:line="320" w:lineRule="exact"/>
              <w:jc w:val="left"/>
              <w:rPr>
                <w:rFonts w:ascii="宋体" w:hAnsi="宋体" w:eastAsia="宋体"/>
                <w:spacing w:val="-8"/>
                <w:szCs w:val="21"/>
              </w:rPr>
            </w:pPr>
            <w:r>
              <w:rPr>
                <w:rFonts w:hint="eastAsia" w:ascii="宋体" w:hAnsi="宋体" w:eastAsia="宋体"/>
                <w:spacing w:val="-8"/>
                <w:szCs w:val="21"/>
              </w:rPr>
              <w:t>■社区</w:t>
            </w:r>
            <w:r>
              <w:rPr>
                <w:rFonts w:ascii="宋体" w:hAnsi="宋体" w:eastAsia="宋体"/>
                <w:spacing w:val="-8"/>
                <w:szCs w:val="21"/>
              </w:rPr>
              <w:t>/</w:t>
            </w:r>
            <w:r>
              <w:rPr>
                <w:rFonts w:hint="eastAsia" w:ascii="宋体" w:hAnsi="宋体" w:eastAsia="宋体"/>
                <w:spacing w:val="-8"/>
                <w:szCs w:val="21"/>
              </w:rPr>
              <w:t>企事业单位</w:t>
            </w:r>
            <w:r>
              <w:rPr>
                <w:rFonts w:ascii="宋体" w:hAnsi="宋体" w:eastAsia="宋体"/>
                <w:spacing w:val="-8"/>
                <w:szCs w:val="21"/>
              </w:rPr>
              <w:t>/</w:t>
            </w:r>
            <w:r>
              <w:rPr>
                <w:rFonts w:hint="eastAsia" w:ascii="宋体" w:hAnsi="宋体" w:eastAsia="宋体"/>
                <w:spacing w:val="-8"/>
                <w:szCs w:val="21"/>
              </w:rPr>
              <w:t>村公示栏（电子屏）</w:t>
            </w:r>
            <w:r>
              <w:rPr>
                <w:rFonts w:ascii="宋体" w:hAnsi="宋体" w:eastAsia="宋体"/>
                <w:spacing w:val="-8"/>
                <w:szCs w:val="21"/>
              </w:rPr>
              <w:t xml:space="preserve">           </w:t>
            </w:r>
          </w:p>
        </w:tc>
        <w:tc>
          <w:tcPr>
            <w:tcW w:w="233" w:type="pct"/>
            <w:vAlign w:val="center"/>
          </w:tcPr>
          <w:p w14:paraId="73B17D12">
            <w:pPr>
              <w:widowControl/>
              <w:spacing w:line="320" w:lineRule="exact"/>
              <w:jc w:val="center"/>
              <w:rPr>
                <w:rFonts w:ascii="宋体" w:hAnsi="宋体" w:eastAsia="宋体"/>
                <w:szCs w:val="21"/>
              </w:rPr>
            </w:pPr>
            <w:r>
              <w:rPr>
                <w:rFonts w:ascii="宋体" w:hAnsi="宋体" w:eastAsia="宋体"/>
                <w:szCs w:val="21"/>
              </w:rPr>
              <w:t>√</w:t>
            </w:r>
          </w:p>
        </w:tc>
        <w:tc>
          <w:tcPr>
            <w:tcW w:w="229" w:type="pct"/>
            <w:vAlign w:val="center"/>
          </w:tcPr>
          <w:p w14:paraId="3A93E476">
            <w:pPr>
              <w:widowControl/>
              <w:spacing w:line="320" w:lineRule="exact"/>
              <w:jc w:val="center"/>
              <w:rPr>
                <w:rFonts w:ascii="宋体" w:hAnsi="宋体" w:eastAsia="宋体"/>
                <w:szCs w:val="21"/>
              </w:rPr>
            </w:pPr>
          </w:p>
        </w:tc>
        <w:tc>
          <w:tcPr>
            <w:tcW w:w="178" w:type="pct"/>
            <w:vAlign w:val="center"/>
          </w:tcPr>
          <w:p w14:paraId="4F9C791A">
            <w:pPr>
              <w:widowControl/>
              <w:spacing w:line="320" w:lineRule="exact"/>
              <w:jc w:val="center"/>
              <w:rPr>
                <w:rFonts w:ascii="宋体" w:hAnsi="宋体" w:eastAsia="宋体"/>
                <w:szCs w:val="21"/>
              </w:rPr>
            </w:pPr>
            <w:r>
              <w:rPr>
                <w:rFonts w:ascii="宋体" w:hAnsi="宋体" w:eastAsia="宋体"/>
                <w:szCs w:val="21"/>
              </w:rPr>
              <w:t>√</w:t>
            </w:r>
          </w:p>
        </w:tc>
        <w:tc>
          <w:tcPr>
            <w:tcW w:w="233" w:type="pct"/>
            <w:vAlign w:val="center"/>
          </w:tcPr>
          <w:p w14:paraId="7A9F1B45">
            <w:pPr>
              <w:widowControl/>
              <w:spacing w:line="320" w:lineRule="exact"/>
              <w:jc w:val="center"/>
              <w:rPr>
                <w:rFonts w:ascii="宋体" w:hAnsi="宋体" w:eastAsia="宋体"/>
                <w:szCs w:val="21"/>
              </w:rPr>
            </w:pPr>
          </w:p>
        </w:tc>
        <w:tc>
          <w:tcPr>
            <w:tcW w:w="233" w:type="pct"/>
            <w:vAlign w:val="center"/>
          </w:tcPr>
          <w:p w14:paraId="5AC4C1E1">
            <w:pPr>
              <w:widowControl/>
              <w:spacing w:line="320" w:lineRule="exact"/>
              <w:jc w:val="center"/>
              <w:rPr>
                <w:rFonts w:ascii="宋体" w:hAnsi="宋体" w:eastAsia="宋体"/>
                <w:szCs w:val="21"/>
              </w:rPr>
            </w:pPr>
            <w:r>
              <w:rPr>
                <w:rFonts w:ascii="宋体" w:hAnsi="宋体" w:eastAsia="宋体"/>
                <w:szCs w:val="21"/>
              </w:rPr>
              <w:t>√</w:t>
            </w:r>
          </w:p>
        </w:tc>
        <w:tc>
          <w:tcPr>
            <w:tcW w:w="231" w:type="pct"/>
            <w:vAlign w:val="center"/>
          </w:tcPr>
          <w:p w14:paraId="4512B30C">
            <w:pPr>
              <w:widowControl/>
              <w:spacing w:line="320" w:lineRule="exact"/>
              <w:jc w:val="center"/>
              <w:rPr>
                <w:rFonts w:ascii="宋体" w:hAnsi="宋体" w:eastAsia="宋体"/>
                <w:szCs w:val="21"/>
              </w:rPr>
            </w:pPr>
            <w:r>
              <w:rPr>
                <w:rFonts w:ascii="宋体" w:hAnsi="宋体" w:eastAsia="宋体"/>
                <w:szCs w:val="21"/>
              </w:rPr>
              <w:t>√</w:t>
            </w:r>
          </w:p>
        </w:tc>
      </w:tr>
    </w:tbl>
    <w:p w14:paraId="445ED5C0">
      <w:pPr>
        <w:pStyle w:val="9"/>
        <w:spacing w:before="0" w:after="0" w:line="240" w:lineRule="atLeast"/>
        <w:rPr>
          <w:rFonts w:ascii="宋体" w:hAnsi="宋体" w:eastAsia="宋体"/>
          <w:sz w:val="28"/>
          <w:szCs w:val="28"/>
        </w:rPr>
      </w:pPr>
      <w:bookmarkStart w:id="3" w:name="_Toc51628477"/>
    </w:p>
    <w:p w14:paraId="6198F74B">
      <w:pPr>
        <w:pStyle w:val="9"/>
        <w:spacing w:before="0" w:after="0" w:line="240" w:lineRule="atLeast"/>
        <w:rPr>
          <w:rFonts w:ascii="宋体" w:hAnsi="宋体" w:eastAsia="宋体"/>
          <w:sz w:val="28"/>
          <w:szCs w:val="28"/>
        </w:rPr>
      </w:pPr>
    </w:p>
    <w:p w14:paraId="302DD040">
      <w:pPr>
        <w:pStyle w:val="9"/>
        <w:spacing w:before="0" w:after="0" w:line="240" w:lineRule="atLeast"/>
        <w:rPr>
          <w:rFonts w:ascii="宋体" w:hAnsi="宋体" w:eastAsia="宋体"/>
          <w:sz w:val="28"/>
          <w:szCs w:val="28"/>
        </w:rPr>
      </w:pPr>
    </w:p>
    <w:p w14:paraId="1440E2C7">
      <w:pPr>
        <w:pStyle w:val="9"/>
        <w:spacing w:before="0" w:after="0" w:line="240" w:lineRule="atLeast"/>
        <w:rPr>
          <w:rFonts w:ascii="宋体" w:hAnsi="宋体" w:eastAsia="宋体"/>
          <w:sz w:val="28"/>
          <w:szCs w:val="28"/>
        </w:rPr>
      </w:pPr>
    </w:p>
    <w:p w14:paraId="038F6828">
      <w:pPr>
        <w:pStyle w:val="9"/>
        <w:spacing w:before="0" w:after="0" w:line="240" w:lineRule="atLeast"/>
        <w:rPr>
          <w:rFonts w:ascii="宋体" w:hAnsi="宋体" w:eastAsia="宋体"/>
          <w:sz w:val="28"/>
          <w:szCs w:val="28"/>
        </w:rPr>
      </w:pPr>
    </w:p>
    <w:p w14:paraId="259E86C7">
      <w:pPr>
        <w:pStyle w:val="9"/>
        <w:spacing w:before="0" w:after="0" w:line="240" w:lineRule="atLeast"/>
        <w:rPr>
          <w:rFonts w:ascii="宋体" w:hAnsi="宋体" w:eastAsia="宋体"/>
          <w:sz w:val="28"/>
          <w:szCs w:val="28"/>
        </w:rPr>
      </w:pPr>
    </w:p>
    <w:p w14:paraId="40C772F3">
      <w:pPr>
        <w:pStyle w:val="9"/>
        <w:spacing w:before="0" w:after="0" w:line="240" w:lineRule="atLeast"/>
        <w:rPr>
          <w:rFonts w:ascii="宋体" w:hAnsi="宋体" w:eastAsia="宋体"/>
          <w:sz w:val="28"/>
          <w:szCs w:val="28"/>
        </w:rPr>
      </w:pPr>
    </w:p>
    <w:p w14:paraId="4A30FE72">
      <w:pPr>
        <w:pStyle w:val="9"/>
        <w:spacing w:before="0" w:after="0" w:line="240" w:lineRule="atLeast"/>
        <w:rPr>
          <w:rFonts w:ascii="宋体" w:hAnsi="宋体" w:eastAsia="宋体"/>
          <w:sz w:val="28"/>
          <w:szCs w:val="28"/>
        </w:rPr>
      </w:pPr>
    </w:p>
    <w:p w14:paraId="55C48505">
      <w:pPr>
        <w:pStyle w:val="9"/>
        <w:spacing w:before="0" w:after="0" w:line="240" w:lineRule="atLeast"/>
        <w:rPr>
          <w:rFonts w:ascii="宋体" w:hAnsi="宋体" w:eastAsia="宋体"/>
          <w:sz w:val="28"/>
          <w:szCs w:val="28"/>
        </w:rPr>
      </w:pPr>
    </w:p>
    <w:p w14:paraId="218B5630">
      <w:pPr>
        <w:pStyle w:val="9"/>
        <w:spacing w:before="0" w:after="0" w:line="240" w:lineRule="atLeast"/>
        <w:rPr>
          <w:rFonts w:ascii="宋体" w:hAnsi="宋体" w:eastAsia="宋体"/>
          <w:sz w:val="28"/>
          <w:szCs w:val="28"/>
        </w:rPr>
      </w:pPr>
    </w:p>
    <w:p w14:paraId="5901409D">
      <w:pPr>
        <w:pStyle w:val="9"/>
        <w:spacing w:before="0" w:after="0" w:line="240" w:lineRule="atLeast"/>
        <w:rPr>
          <w:rFonts w:ascii="宋体" w:hAnsi="宋体" w:eastAsia="宋体"/>
          <w:sz w:val="28"/>
          <w:szCs w:val="28"/>
        </w:rPr>
      </w:pPr>
    </w:p>
    <w:p w14:paraId="546B0CC4">
      <w:pPr>
        <w:pStyle w:val="9"/>
        <w:spacing w:before="0" w:after="0" w:line="240" w:lineRule="atLeas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户籍管理领域基层政务公开标准目录</w:t>
      </w:r>
      <w:bookmarkEnd w:id="3"/>
    </w:p>
    <w:tbl>
      <w:tblPr>
        <w:tblStyle w:val="10"/>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40"/>
        <w:gridCol w:w="840"/>
        <w:gridCol w:w="2040"/>
        <w:gridCol w:w="2382"/>
        <w:gridCol w:w="1524"/>
        <w:gridCol w:w="1011"/>
        <w:gridCol w:w="1695"/>
        <w:gridCol w:w="495"/>
        <w:gridCol w:w="655"/>
        <w:gridCol w:w="507"/>
        <w:gridCol w:w="669"/>
        <w:gridCol w:w="669"/>
        <w:gridCol w:w="657"/>
      </w:tblGrid>
      <w:tr w14:paraId="4EDF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7" w:type="pct"/>
            <w:vMerge w:val="restart"/>
            <w:shd w:val="clear" w:color="auto" w:fill="auto"/>
            <w:vAlign w:val="center"/>
          </w:tcPr>
          <w:p w14:paraId="4553732A">
            <w:pPr>
              <w:widowControl/>
              <w:spacing w:line="240" w:lineRule="atLeast"/>
              <w:jc w:val="center"/>
              <w:rPr>
                <w:rFonts w:ascii="黑体" w:hAnsi="黑体" w:eastAsia="黑体"/>
                <w:color w:val="000000"/>
                <w:kern w:val="0"/>
                <w:sz w:val="22"/>
              </w:rPr>
            </w:pPr>
            <w:r>
              <w:rPr>
                <w:rFonts w:ascii="黑体" w:hAnsi="黑体" w:eastAsia="黑体"/>
                <w:color w:val="000000"/>
                <w:kern w:val="0"/>
                <w:sz w:val="22"/>
              </w:rPr>
              <w:t>序号</w:t>
            </w:r>
          </w:p>
        </w:tc>
        <w:tc>
          <w:tcPr>
            <w:tcW w:w="570" w:type="pct"/>
            <w:gridSpan w:val="2"/>
            <w:shd w:val="clear" w:color="auto" w:fill="auto"/>
            <w:vAlign w:val="center"/>
          </w:tcPr>
          <w:p w14:paraId="03B1235D">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692" w:type="pct"/>
            <w:vMerge w:val="restart"/>
            <w:shd w:val="clear" w:color="auto" w:fill="auto"/>
            <w:vAlign w:val="center"/>
          </w:tcPr>
          <w:p w14:paraId="1CCFB73F">
            <w:pPr>
              <w:widowControl/>
              <w:spacing w:line="240" w:lineRule="atLeast"/>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808" w:type="pct"/>
            <w:vMerge w:val="restart"/>
            <w:shd w:val="clear" w:color="auto" w:fill="auto"/>
            <w:vAlign w:val="center"/>
          </w:tcPr>
          <w:p w14:paraId="564911A9">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517" w:type="pct"/>
            <w:vMerge w:val="restart"/>
            <w:shd w:val="clear" w:color="auto" w:fill="auto"/>
            <w:vAlign w:val="center"/>
          </w:tcPr>
          <w:p w14:paraId="59227B36">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343" w:type="pct"/>
            <w:vMerge w:val="restart"/>
            <w:shd w:val="clear" w:color="auto" w:fill="auto"/>
            <w:vAlign w:val="center"/>
          </w:tcPr>
          <w:p w14:paraId="0DE199BB">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575" w:type="pct"/>
            <w:vMerge w:val="restart"/>
            <w:shd w:val="clear" w:color="auto" w:fill="auto"/>
            <w:vAlign w:val="center"/>
          </w:tcPr>
          <w:p w14:paraId="283D1479">
            <w:pPr>
              <w:widowControl/>
              <w:spacing w:line="240" w:lineRule="atLeast"/>
              <w:jc w:val="center"/>
              <w:rPr>
                <w:rFonts w:ascii="黑体" w:hAnsi="黑体" w:eastAsia="黑体" w:cs="宋体"/>
                <w:kern w:val="0"/>
                <w:sz w:val="22"/>
              </w:rPr>
            </w:pPr>
            <w:r>
              <w:rPr>
                <w:rFonts w:hint="eastAsia" w:ascii="黑体" w:hAnsi="黑体" w:eastAsia="黑体" w:cs="宋体"/>
                <w:kern w:val="0"/>
                <w:sz w:val="22"/>
              </w:rPr>
              <w:t>公开渠道和载体</w:t>
            </w:r>
          </w:p>
        </w:tc>
        <w:tc>
          <w:tcPr>
            <w:tcW w:w="390" w:type="pct"/>
            <w:gridSpan w:val="2"/>
            <w:shd w:val="clear" w:color="auto" w:fill="auto"/>
            <w:vAlign w:val="center"/>
          </w:tcPr>
          <w:p w14:paraId="59FA07FA">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399" w:type="pct"/>
            <w:gridSpan w:val="2"/>
            <w:shd w:val="clear" w:color="auto" w:fill="auto"/>
            <w:vAlign w:val="center"/>
          </w:tcPr>
          <w:p w14:paraId="45E2A1DD">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449" w:type="pct"/>
            <w:gridSpan w:val="2"/>
            <w:shd w:val="clear" w:color="auto" w:fill="auto"/>
            <w:vAlign w:val="center"/>
          </w:tcPr>
          <w:p w14:paraId="2F24C804">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14:paraId="1693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7" w:type="pct"/>
            <w:vMerge w:val="continue"/>
            <w:vAlign w:val="center"/>
          </w:tcPr>
          <w:p w14:paraId="32ED4741">
            <w:pPr>
              <w:widowControl/>
              <w:spacing w:line="240" w:lineRule="atLeast"/>
              <w:jc w:val="left"/>
              <w:rPr>
                <w:rFonts w:ascii="黑体" w:hAnsi="黑体" w:eastAsia="黑体"/>
                <w:color w:val="000000"/>
                <w:kern w:val="0"/>
                <w:sz w:val="22"/>
              </w:rPr>
            </w:pPr>
          </w:p>
        </w:tc>
        <w:tc>
          <w:tcPr>
            <w:tcW w:w="285" w:type="pct"/>
            <w:shd w:val="clear" w:color="auto" w:fill="auto"/>
            <w:vAlign w:val="center"/>
          </w:tcPr>
          <w:p w14:paraId="46CF3974">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285" w:type="pct"/>
            <w:shd w:val="clear" w:color="auto" w:fill="auto"/>
            <w:vAlign w:val="center"/>
          </w:tcPr>
          <w:p w14:paraId="06F839F8">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692" w:type="pct"/>
            <w:vMerge w:val="continue"/>
            <w:vAlign w:val="center"/>
          </w:tcPr>
          <w:p w14:paraId="46EF5CD7">
            <w:pPr>
              <w:widowControl/>
              <w:spacing w:line="240" w:lineRule="atLeast"/>
              <w:rPr>
                <w:rFonts w:ascii="黑体" w:hAnsi="黑体" w:eastAsia="黑体" w:cs="宋体"/>
                <w:color w:val="000000"/>
                <w:kern w:val="0"/>
                <w:sz w:val="22"/>
              </w:rPr>
            </w:pPr>
          </w:p>
        </w:tc>
        <w:tc>
          <w:tcPr>
            <w:tcW w:w="808" w:type="pct"/>
            <w:vMerge w:val="continue"/>
            <w:vAlign w:val="center"/>
          </w:tcPr>
          <w:p w14:paraId="776A72B5">
            <w:pPr>
              <w:widowControl/>
              <w:spacing w:line="240" w:lineRule="atLeast"/>
              <w:jc w:val="left"/>
              <w:rPr>
                <w:rFonts w:ascii="黑体" w:hAnsi="黑体" w:eastAsia="黑体" w:cs="宋体"/>
                <w:color w:val="000000"/>
                <w:kern w:val="0"/>
                <w:sz w:val="22"/>
              </w:rPr>
            </w:pPr>
          </w:p>
        </w:tc>
        <w:tc>
          <w:tcPr>
            <w:tcW w:w="517" w:type="pct"/>
            <w:vMerge w:val="continue"/>
            <w:vAlign w:val="center"/>
          </w:tcPr>
          <w:p w14:paraId="69E8A6CB">
            <w:pPr>
              <w:widowControl/>
              <w:spacing w:line="240" w:lineRule="atLeast"/>
              <w:jc w:val="left"/>
              <w:rPr>
                <w:rFonts w:ascii="黑体" w:hAnsi="黑体" w:eastAsia="黑体" w:cs="宋体"/>
                <w:color w:val="000000"/>
                <w:kern w:val="0"/>
                <w:sz w:val="22"/>
              </w:rPr>
            </w:pPr>
          </w:p>
        </w:tc>
        <w:tc>
          <w:tcPr>
            <w:tcW w:w="343" w:type="pct"/>
            <w:vMerge w:val="continue"/>
            <w:vAlign w:val="center"/>
          </w:tcPr>
          <w:p w14:paraId="17BCAF87">
            <w:pPr>
              <w:widowControl/>
              <w:spacing w:line="240" w:lineRule="atLeast"/>
              <w:jc w:val="left"/>
              <w:rPr>
                <w:rFonts w:ascii="黑体" w:hAnsi="黑体" w:eastAsia="黑体" w:cs="宋体"/>
                <w:color w:val="000000"/>
                <w:kern w:val="0"/>
                <w:sz w:val="22"/>
              </w:rPr>
            </w:pPr>
          </w:p>
        </w:tc>
        <w:tc>
          <w:tcPr>
            <w:tcW w:w="575" w:type="pct"/>
            <w:vMerge w:val="continue"/>
            <w:vAlign w:val="center"/>
          </w:tcPr>
          <w:p w14:paraId="30ECBC31">
            <w:pPr>
              <w:widowControl/>
              <w:spacing w:line="240" w:lineRule="atLeast"/>
              <w:jc w:val="left"/>
              <w:rPr>
                <w:rFonts w:ascii="黑体" w:hAnsi="黑体" w:eastAsia="黑体" w:cs="宋体"/>
                <w:kern w:val="0"/>
                <w:sz w:val="22"/>
              </w:rPr>
            </w:pPr>
          </w:p>
        </w:tc>
        <w:tc>
          <w:tcPr>
            <w:tcW w:w="168" w:type="pct"/>
            <w:shd w:val="clear" w:color="auto" w:fill="auto"/>
            <w:vAlign w:val="center"/>
          </w:tcPr>
          <w:p w14:paraId="12DBAD11">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222" w:type="pct"/>
            <w:shd w:val="clear" w:color="auto" w:fill="auto"/>
            <w:vAlign w:val="center"/>
          </w:tcPr>
          <w:p w14:paraId="74857BF1">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172" w:type="pct"/>
            <w:shd w:val="clear" w:color="auto" w:fill="auto"/>
            <w:vAlign w:val="center"/>
          </w:tcPr>
          <w:p w14:paraId="709F6AAC">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227" w:type="pct"/>
            <w:shd w:val="clear" w:color="auto" w:fill="auto"/>
            <w:vAlign w:val="center"/>
          </w:tcPr>
          <w:p w14:paraId="3FC19292">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c>
          <w:tcPr>
            <w:tcW w:w="227" w:type="pct"/>
            <w:shd w:val="clear" w:color="auto" w:fill="auto"/>
            <w:vAlign w:val="center"/>
          </w:tcPr>
          <w:p w14:paraId="7B1BF0FD">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县级</w:t>
            </w:r>
          </w:p>
        </w:tc>
        <w:tc>
          <w:tcPr>
            <w:tcW w:w="222" w:type="pct"/>
            <w:shd w:val="clear" w:color="auto" w:fill="auto"/>
            <w:vAlign w:val="center"/>
          </w:tcPr>
          <w:p w14:paraId="279F37CF">
            <w:pPr>
              <w:widowControl/>
              <w:spacing w:line="24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乡、村级</w:t>
            </w:r>
          </w:p>
        </w:tc>
      </w:tr>
      <w:tr w14:paraId="129B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45F57364">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285" w:type="pct"/>
            <w:shd w:val="clear" w:color="auto" w:fill="auto"/>
            <w:vAlign w:val="center"/>
          </w:tcPr>
          <w:p w14:paraId="2622C65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85" w:type="pct"/>
            <w:shd w:val="clear" w:color="auto" w:fill="auto"/>
            <w:vAlign w:val="center"/>
          </w:tcPr>
          <w:p w14:paraId="556E275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692" w:type="pct"/>
            <w:vAlign w:val="center"/>
          </w:tcPr>
          <w:p w14:paraId="15F0242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6B1CADF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517" w:type="pct"/>
            <w:vAlign w:val="center"/>
          </w:tcPr>
          <w:p w14:paraId="4676A72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6E20ED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29ADFC4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D54283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168" w:type="pct"/>
            <w:shd w:val="clear" w:color="auto" w:fill="auto"/>
            <w:vAlign w:val="center"/>
          </w:tcPr>
          <w:p w14:paraId="69DFBB1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01E1418">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62D54ED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3EB75F81">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3ECC99D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0732844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BB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257" w:type="pct"/>
            <w:vAlign w:val="center"/>
          </w:tcPr>
          <w:p w14:paraId="34D9B868">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285" w:type="pct"/>
            <w:shd w:val="clear" w:color="auto" w:fill="auto"/>
            <w:vAlign w:val="center"/>
          </w:tcPr>
          <w:p w14:paraId="5A4AC33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285" w:type="pct"/>
            <w:shd w:val="clear" w:color="auto" w:fill="auto"/>
            <w:vAlign w:val="center"/>
          </w:tcPr>
          <w:p w14:paraId="5C235D1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692" w:type="pct"/>
            <w:vAlign w:val="center"/>
          </w:tcPr>
          <w:p w14:paraId="06918F5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3430CCA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517" w:type="pct"/>
            <w:vAlign w:val="center"/>
          </w:tcPr>
          <w:p w14:paraId="26B44C9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26E168B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6525987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B1F10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778ADC2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56FCF5D">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2B836A1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1627DD09">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1F40F15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19922F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4D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27F255D9">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285" w:type="pct"/>
            <w:vMerge w:val="restart"/>
            <w:shd w:val="clear" w:color="auto" w:fill="auto"/>
            <w:vAlign w:val="center"/>
          </w:tcPr>
          <w:p w14:paraId="5A0E6A1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285" w:type="pct"/>
            <w:shd w:val="clear" w:color="auto" w:fill="auto"/>
            <w:vAlign w:val="center"/>
          </w:tcPr>
          <w:p w14:paraId="5354248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692" w:type="pct"/>
            <w:vAlign w:val="center"/>
          </w:tcPr>
          <w:p w14:paraId="54F34C0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22D0726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517" w:type="pct"/>
            <w:vAlign w:val="center"/>
          </w:tcPr>
          <w:p w14:paraId="72DEEE3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05C065F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49B1F90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E8DC37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263A6C6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0EA9CFDD">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6F2A37A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75468114">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3EFA62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54A6199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5D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3A1DB12D">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285" w:type="pct"/>
            <w:vMerge w:val="continue"/>
            <w:shd w:val="clear" w:color="auto" w:fill="auto"/>
            <w:vAlign w:val="center"/>
          </w:tcPr>
          <w:p w14:paraId="76EB3AE3">
            <w:pPr>
              <w:widowControl/>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21F5FFE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692" w:type="pct"/>
            <w:vAlign w:val="center"/>
          </w:tcPr>
          <w:p w14:paraId="2FA9E27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06F0EF1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517" w:type="pct"/>
            <w:vAlign w:val="center"/>
          </w:tcPr>
          <w:p w14:paraId="1D547E3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56348EC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3DAB575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87A845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77D5509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7F6EF2DE">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670CA45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1958EEC7">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6E41492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52B64D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CD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257" w:type="pct"/>
            <w:vAlign w:val="center"/>
          </w:tcPr>
          <w:p w14:paraId="385BDDF1">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285" w:type="pct"/>
            <w:shd w:val="clear" w:color="auto" w:fill="auto"/>
            <w:vAlign w:val="center"/>
          </w:tcPr>
          <w:p w14:paraId="178CBAA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285" w:type="pct"/>
            <w:shd w:val="clear" w:color="auto" w:fill="auto"/>
            <w:vAlign w:val="center"/>
          </w:tcPr>
          <w:p w14:paraId="307B6B6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692" w:type="pct"/>
            <w:vAlign w:val="center"/>
          </w:tcPr>
          <w:p w14:paraId="360C33E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1C37BEE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517" w:type="pct"/>
            <w:vAlign w:val="center"/>
          </w:tcPr>
          <w:p w14:paraId="46F9EDD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CE0E15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680AB2C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AEE471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1489AE6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640098C0">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2B0A2C6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7F648447">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6F34437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D7EC50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13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257" w:type="pct"/>
            <w:vAlign w:val="center"/>
          </w:tcPr>
          <w:p w14:paraId="38376DF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285" w:type="pct"/>
            <w:vMerge w:val="restart"/>
            <w:shd w:val="clear" w:color="auto" w:fill="auto"/>
            <w:vAlign w:val="center"/>
          </w:tcPr>
          <w:p w14:paraId="169D71E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285" w:type="pct"/>
            <w:shd w:val="clear" w:color="auto" w:fill="auto"/>
            <w:vAlign w:val="center"/>
          </w:tcPr>
          <w:p w14:paraId="25F3F04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692" w:type="pct"/>
            <w:vAlign w:val="center"/>
          </w:tcPr>
          <w:p w14:paraId="7AD3E21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1FF9915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517" w:type="pct"/>
            <w:vAlign w:val="center"/>
          </w:tcPr>
          <w:p w14:paraId="5B2AEEF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794356D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17DDC22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BAAC72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39E1030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96F06B5">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13A2D94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72B3EDD7">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1B74163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6C60041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3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257" w:type="pct"/>
            <w:vAlign w:val="center"/>
          </w:tcPr>
          <w:p w14:paraId="438749D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285" w:type="pct"/>
            <w:vMerge w:val="continue"/>
            <w:shd w:val="clear" w:color="auto" w:fill="auto"/>
            <w:vAlign w:val="center"/>
          </w:tcPr>
          <w:p w14:paraId="7FA22343">
            <w:pPr>
              <w:widowControl/>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4D0422D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692" w:type="pct"/>
            <w:vAlign w:val="center"/>
          </w:tcPr>
          <w:p w14:paraId="78AC53D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52CC834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517" w:type="pct"/>
            <w:vAlign w:val="center"/>
          </w:tcPr>
          <w:p w14:paraId="7F7E9F5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1035F02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087230E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C24133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00EC4C9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9413DCC">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6AC9F7A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7A8294C3">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553694F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579E4EB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81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57" w:type="pct"/>
            <w:vAlign w:val="center"/>
          </w:tcPr>
          <w:p w14:paraId="40353E7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285" w:type="pct"/>
            <w:shd w:val="clear" w:color="auto" w:fill="auto"/>
            <w:vAlign w:val="center"/>
          </w:tcPr>
          <w:p w14:paraId="6204497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285" w:type="pct"/>
            <w:shd w:val="clear" w:color="auto" w:fill="auto"/>
            <w:vAlign w:val="center"/>
          </w:tcPr>
          <w:p w14:paraId="3FDE1F7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692" w:type="pct"/>
            <w:vAlign w:val="center"/>
          </w:tcPr>
          <w:p w14:paraId="04F82D7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239456D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517" w:type="pct"/>
            <w:vAlign w:val="center"/>
          </w:tcPr>
          <w:p w14:paraId="23B621B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194ECE7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2E3F0AC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6804BF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4A4D50B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7B3C0093">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795C9AB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33F9E506">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78CD4F6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60811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6D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257" w:type="pct"/>
            <w:vAlign w:val="center"/>
          </w:tcPr>
          <w:p w14:paraId="406EC88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285" w:type="pct"/>
            <w:vMerge w:val="restart"/>
            <w:shd w:val="clear" w:color="auto" w:fill="auto"/>
            <w:vAlign w:val="center"/>
          </w:tcPr>
          <w:p w14:paraId="3AF839B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285" w:type="pct"/>
            <w:shd w:val="clear" w:color="auto" w:fill="auto"/>
            <w:vAlign w:val="center"/>
          </w:tcPr>
          <w:p w14:paraId="2F3EE0E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692" w:type="pct"/>
            <w:vAlign w:val="center"/>
          </w:tcPr>
          <w:p w14:paraId="29BC846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3D137F7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517" w:type="pct"/>
            <w:vAlign w:val="center"/>
          </w:tcPr>
          <w:p w14:paraId="38FAF7C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14132ED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305BB66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95A676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19952E3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4A264218">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795C3D1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4C865EA0">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3BF7648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087AB89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C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257" w:type="pct"/>
            <w:vAlign w:val="center"/>
          </w:tcPr>
          <w:p w14:paraId="793391AB">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285" w:type="pct"/>
            <w:vMerge w:val="continue"/>
            <w:shd w:val="clear" w:color="auto" w:fill="auto"/>
            <w:vAlign w:val="center"/>
          </w:tcPr>
          <w:p w14:paraId="0FC94551">
            <w:pPr>
              <w:widowControl/>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21F4606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692" w:type="pct"/>
            <w:vAlign w:val="center"/>
          </w:tcPr>
          <w:p w14:paraId="16A76CF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5C71D24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517" w:type="pct"/>
            <w:vAlign w:val="center"/>
          </w:tcPr>
          <w:p w14:paraId="38210AD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6B01E70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6BD0155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2E4583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69E0A78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CB7C0D8">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068D53D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5DA4C27E">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65ECBDE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EFAC8C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52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257" w:type="pct"/>
            <w:vAlign w:val="center"/>
          </w:tcPr>
          <w:p w14:paraId="1C03A26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285" w:type="pct"/>
            <w:vMerge w:val="continue"/>
            <w:shd w:val="clear" w:color="auto" w:fill="auto"/>
            <w:vAlign w:val="center"/>
          </w:tcPr>
          <w:p w14:paraId="24E2FBD9">
            <w:pPr>
              <w:widowControl/>
              <w:spacing w:line="240" w:lineRule="atLeast"/>
              <w:textAlignment w:val="center"/>
              <w:rPr>
                <w:rFonts w:ascii="仿宋_GB2312" w:hAnsi="宋体" w:eastAsia="仿宋_GB2312"/>
                <w:color w:val="000000"/>
                <w:sz w:val="18"/>
                <w:szCs w:val="18"/>
              </w:rPr>
            </w:pPr>
          </w:p>
        </w:tc>
        <w:tc>
          <w:tcPr>
            <w:tcW w:w="285" w:type="pct"/>
            <w:shd w:val="clear" w:color="auto" w:fill="auto"/>
            <w:vAlign w:val="center"/>
          </w:tcPr>
          <w:p w14:paraId="31A5FFA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692" w:type="pct"/>
            <w:vAlign w:val="center"/>
          </w:tcPr>
          <w:p w14:paraId="482ACFC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70EBF09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517" w:type="pct"/>
            <w:vAlign w:val="center"/>
          </w:tcPr>
          <w:p w14:paraId="4D7AEC4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5D358CE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4046D95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9E17AF3">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6673460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618CC048">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3542037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5CCEBF35">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3B4D421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4DA900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6D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257" w:type="pct"/>
            <w:vAlign w:val="center"/>
          </w:tcPr>
          <w:p w14:paraId="252A40CE">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285" w:type="pct"/>
            <w:vMerge w:val="continue"/>
            <w:shd w:val="clear" w:color="auto" w:fill="auto"/>
            <w:vAlign w:val="center"/>
          </w:tcPr>
          <w:p w14:paraId="223877EC">
            <w:pPr>
              <w:widowControl/>
              <w:spacing w:line="240" w:lineRule="atLeast"/>
              <w:textAlignment w:val="center"/>
              <w:rPr>
                <w:rFonts w:ascii="仿宋_GB2312" w:hAnsi="宋体" w:eastAsia="仿宋_GB2312"/>
                <w:color w:val="000000"/>
                <w:sz w:val="18"/>
                <w:szCs w:val="18"/>
              </w:rPr>
            </w:pPr>
          </w:p>
        </w:tc>
        <w:tc>
          <w:tcPr>
            <w:tcW w:w="285" w:type="pct"/>
            <w:shd w:val="clear" w:color="auto" w:fill="auto"/>
            <w:vAlign w:val="center"/>
          </w:tcPr>
          <w:p w14:paraId="2DC0BA8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692" w:type="pct"/>
            <w:vAlign w:val="center"/>
          </w:tcPr>
          <w:p w14:paraId="5D8C26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3D97A29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517" w:type="pct"/>
            <w:vAlign w:val="center"/>
          </w:tcPr>
          <w:p w14:paraId="42578D2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19A2818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2B711EB3">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C7EB58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593209B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801BA63">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7B8A8A3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7A1C07F4">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7385DF1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840945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71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0E27336F">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285" w:type="pct"/>
            <w:vMerge w:val="restart"/>
            <w:shd w:val="clear" w:color="auto" w:fill="auto"/>
            <w:vAlign w:val="center"/>
          </w:tcPr>
          <w:p w14:paraId="38E8B8D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285" w:type="pct"/>
            <w:shd w:val="clear" w:color="auto" w:fill="auto"/>
            <w:vAlign w:val="center"/>
          </w:tcPr>
          <w:p w14:paraId="1FE95F2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692" w:type="pct"/>
            <w:vAlign w:val="center"/>
          </w:tcPr>
          <w:p w14:paraId="28644B4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4F3AF04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517" w:type="pct"/>
            <w:vAlign w:val="center"/>
          </w:tcPr>
          <w:p w14:paraId="5D8D1BF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9E021F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2E1A3DE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597DE4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18EC830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42F14B9">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5181BA2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676869C6">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4868674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5B4014B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6A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29D474F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4</w:t>
            </w:r>
          </w:p>
        </w:tc>
        <w:tc>
          <w:tcPr>
            <w:tcW w:w="285" w:type="pct"/>
            <w:vMerge w:val="continue"/>
            <w:shd w:val="clear" w:color="auto" w:fill="auto"/>
            <w:vAlign w:val="center"/>
          </w:tcPr>
          <w:p w14:paraId="2D0FD788">
            <w:pPr>
              <w:widowControl/>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1915DD2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692" w:type="pct"/>
            <w:vAlign w:val="center"/>
          </w:tcPr>
          <w:p w14:paraId="3995825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743D756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517" w:type="pct"/>
            <w:vAlign w:val="center"/>
          </w:tcPr>
          <w:p w14:paraId="196524D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635786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2B15549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69FBB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6E166FA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6604EF0D">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5EB61DA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16F4D406">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248FFE7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E8C833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38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7DDA3193">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285" w:type="pct"/>
            <w:vMerge w:val="restart"/>
            <w:shd w:val="clear" w:color="auto" w:fill="auto"/>
            <w:vAlign w:val="center"/>
          </w:tcPr>
          <w:p w14:paraId="1B5BFD4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285" w:type="pct"/>
            <w:shd w:val="clear" w:color="auto" w:fill="auto"/>
            <w:vAlign w:val="center"/>
          </w:tcPr>
          <w:p w14:paraId="73F73FC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692" w:type="pct"/>
            <w:vAlign w:val="center"/>
          </w:tcPr>
          <w:p w14:paraId="7078E60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3A7CD85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517" w:type="pct"/>
            <w:vAlign w:val="center"/>
          </w:tcPr>
          <w:p w14:paraId="277EDC1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0F30FF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057ECBE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9B5869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0CED871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7FC4FCAC">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3F2774B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25ED1814">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323B0AF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0F6F80F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E5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6E41353B">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285" w:type="pct"/>
            <w:vMerge w:val="continue"/>
            <w:shd w:val="clear" w:color="auto" w:fill="auto"/>
            <w:vAlign w:val="center"/>
          </w:tcPr>
          <w:p w14:paraId="3894C796">
            <w:pPr>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7A9F232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692" w:type="pct"/>
            <w:vAlign w:val="center"/>
          </w:tcPr>
          <w:p w14:paraId="02C8959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51C2CA7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517" w:type="pct"/>
            <w:vAlign w:val="center"/>
          </w:tcPr>
          <w:p w14:paraId="1579660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0C4618A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7ABEE5A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381C7A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0507EEC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1128177E">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0EC2CD1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3A2ED021">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57F5393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4275C61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6F7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4806FB9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285" w:type="pct"/>
            <w:vMerge w:val="continue"/>
            <w:shd w:val="clear" w:color="auto" w:fill="auto"/>
            <w:vAlign w:val="center"/>
          </w:tcPr>
          <w:p w14:paraId="01735830">
            <w:pPr>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6964063F">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692" w:type="pct"/>
            <w:vAlign w:val="center"/>
          </w:tcPr>
          <w:p w14:paraId="4F167237">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4BB6CBA7">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517" w:type="pct"/>
            <w:vAlign w:val="center"/>
          </w:tcPr>
          <w:p w14:paraId="5967F86E">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7DB0F21C">
            <w:pPr>
              <w:widowControl/>
              <w:spacing w:line="32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1E41EF15">
            <w:pPr>
              <w:widowControl/>
              <w:spacing w:line="32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DDFC0A6">
            <w:pPr>
              <w:widowControl/>
              <w:spacing w:line="32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168037DE">
            <w:pPr>
              <w:widowControl/>
              <w:spacing w:line="32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224B51E3">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0D20AEA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55D73E7E">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78D84E1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34B9522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33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14:paraId="1ED9F7D8">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285" w:type="pct"/>
            <w:vMerge w:val="continue"/>
            <w:shd w:val="clear" w:color="auto" w:fill="auto"/>
            <w:vAlign w:val="center"/>
          </w:tcPr>
          <w:p w14:paraId="145D9E95">
            <w:pPr>
              <w:widowControl/>
              <w:spacing w:line="240" w:lineRule="atLeast"/>
              <w:jc w:val="center"/>
              <w:textAlignment w:val="center"/>
              <w:rPr>
                <w:rFonts w:ascii="仿宋_GB2312" w:hAnsi="宋体" w:eastAsia="仿宋_GB2312"/>
                <w:color w:val="000000"/>
                <w:sz w:val="18"/>
                <w:szCs w:val="18"/>
              </w:rPr>
            </w:pPr>
          </w:p>
        </w:tc>
        <w:tc>
          <w:tcPr>
            <w:tcW w:w="285" w:type="pct"/>
            <w:shd w:val="clear" w:color="auto" w:fill="auto"/>
            <w:vAlign w:val="center"/>
          </w:tcPr>
          <w:p w14:paraId="49ACF3B0">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692" w:type="pct"/>
            <w:vAlign w:val="center"/>
          </w:tcPr>
          <w:p w14:paraId="3BEF0F47">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808" w:type="pct"/>
            <w:vAlign w:val="center"/>
          </w:tcPr>
          <w:p w14:paraId="487A97D6">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517" w:type="pct"/>
            <w:vAlign w:val="center"/>
          </w:tcPr>
          <w:p w14:paraId="632A99F4">
            <w:pPr>
              <w:widowControl/>
              <w:spacing w:line="32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343" w:type="pct"/>
            <w:vAlign w:val="center"/>
          </w:tcPr>
          <w:p w14:paraId="366F3BC0">
            <w:pPr>
              <w:widowControl/>
              <w:spacing w:line="32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575" w:type="pct"/>
            <w:vAlign w:val="center"/>
          </w:tcPr>
          <w:p w14:paraId="6279BEC1">
            <w:pPr>
              <w:widowControl/>
              <w:spacing w:line="32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2D18CC6">
            <w:pPr>
              <w:widowControl/>
              <w:spacing w:line="32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168" w:type="pct"/>
            <w:shd w:val="clear" w:color="auto" w:fill="auto"/>
            <w:vAlign w:val="center"/>
          </w:tcPr>
          <w:p w14:paraId="5FD246DF">
            <w:pPr>
              <w:widowControl/>
              <w:spacing w:line="32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5AC75A59">
            <w:pPr>
              <w:widowControl/>
              <w:spacing w:line="240" w:lineRule="atLeast"/>
              <w:rPr>
                <w:rFonts w:ascii="仿宋_GB2312" w:hAnsi="宋体" w:eastAsia="仿宋_GB2312"/>
                <w:color w:val="000000"/>
                <w:sz w:val="18"/>
                <w:szCs w:val="18"/>
              </w:rPr>
            </w:pPr>
          </w:p>
        </w:tc>
        <w:tc>
          <w:tcPr>
            <w:tcW w:w="172" w:type="pct"/>
            <w:shd w:val="clear" w:color="auto" w:fill="auto"/>
            <w:vAlign w:val="center"/>
          </w:tcPr>
          <w:p w14:paraId="07D4FA6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7" w:type="pct"/>
            <w:shd w:val="clear" w:color="auto" w:fill="auto"/>
            <w:vAlign w:val="center"/>
          </w:tcPr>
          <w:p w14:paraId="621FC402">
            <w:pPr>
              <w:widowControl/>
              <w:spacing w:line="240" w:lineRule="atLeast"/>
              <w:rPr>
                <w:rFonts w:ascii="仿宋_GB2312" w:hAnsi="宋体" w:eastAsia="仿宋_GB2312"/>
                <w:color w:val="000000"/>
                <w:sz w:val="18"/>
                <w:szCs w:val="18"/>
              </w:rPr>
            </w:pPr>
          </w:p>
        </w:tc>
        <w:tc>
          <w:tcPr>
            <w:tcW w:w="227" w:type="pct"/>
            <w:shd w:val="clear" w:color="auto" w:fill="auto"/>
            <w:vAlign w:val="center"/>
          </w:tcPr>
          <w:p w14:paraId="5DDD2DE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22" w:type="pct"/>
            <w:shd w:val="clear" w:color="auto" w:fill="auto"/>
            <w:vAlign w:val="center"/>
          </w:tcPr>
          <w:p w14:paraId="0307224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6272F10"/>
    <w:p w14:paraId="23302426"/>
    <w:p w14:paraId="191F07E3"/>
    <w:p w14:paraId="1FE12898"/>
    <w:p w14:paraId="191E1AED"/>
    <w:p w14:paraId="61D1C8C2">
      <w:pPr>
        <w:rPr>
          <w:rFonts w:hint="eastAsia"/>
        </w:rPr>
      </w:pPr>
    </w:p>
    <w:tbl>
      <w:tblPr>
        <w:tblStyle w:val="10"/>
        <w:tblW w:w="18760" w:type="dxa"/>
        <w:tblInd w:w="0" w:type="dxa"/>
        <w:tblLayout w:type="fixed"/>
        <w:tblCellMar>
          <w:top w:w="0" w:type="dxa"/>
          <w:left w:w="0" w:type="dxa"/>
          <w:bottom w:w="0" w:type="dxa"/>
          <w:right w:w="0" w:type="dxa"/>
        </w:tblCellMar>
      </w:tblPr>
      <w:tblGrid>
        <w:gridCol w:w="460"/>
        <w:gridCol w:w="60"/>
        <w:gridCol w:w="800"/>
        <w:gridCol w:w="280"/>
        <w:gridCol w:w="1020"/>
        <w:gridCol w:w="60"/>
        <w:gridCol w:w="3420"/>
        <w:gridCol w:w="387"/>
        <w:gridCol w:w="1877"/>
        <w:gridCol w:w="616"/>
        <w:gridCol w:w="292"/>
        <w:gridCol w:w="1076"/>
        <w:gridCol w:w="52"/>
        <w:gridCol w:w="940"/>
        <w:gridCol w:w="375"/>
        <w:gridCol w:w="334"/>
        <w:gridCol w:w="709"/>
        <w:gridCol w:w="425"/>
        <w:gridCol w:w="709"/>
        <w:gridCol w:w="328"/>
        <w:gridCol w:w="381"/>
        <w:gridCol w:w="582"/>
        <w:gridCol w:w="126"/>
        <w:gridCol w:w="299"/>
        <w:gridCol w:w="127"/>
        <w:gridCol w:w="415"/>
        <w:gridCol w:w="2610"/>
      </w:tblGrid>
      <w:tr w14:paraId="1FC02881">
        <w:tblPrEx>
          <w:tblCellMar>
            <w:top w:w="0" w:type="dxa"/>
            <w:left w:w="0" w:type="dxa"/>
            <w:bottom w:w="0" w:type="dxa"/>
            <w:right w:w="0" w:type="dxa"/>
          </w:tblCellMar>
        </w:tblPrEx>
        <w:trPr>
          <w:trHeight w:val="411" w:hRule="atLeast"/>
        </w:trPr>
        <w:tc>
          <w:tcPr>
            <w:tcW w:w="16150" w:type="dxa"/>
            <w:gridSpan w:val="26"/>
            <w:tcBorders>
              <w:top w:val="nil"/>
              <w:left w:val="nil"/>
              <w:bottom w:val="nil"/>
              <w:right w:val="nil"/>
            </w:tcBorders>
            <w:shd w:val="clear" w:color="auto" w:fill="auto"/>
            <w:noWrap/>
            <w:tcMar>
              <w:top w:w="15" w:type="dxa"/>
              <w:left w:w="15" w:type="dxa"/>
              <w:bottom w:w="0" w:type="dxa"/>
              <w:right w:w="15" w:type="dxa"/>
            </w:tcMar>
            <w:vAlign w:val="center"/>
          </w:tcPr>
          <w:p w14:paraId="5B84158E">
            <w:pPr>
              <w:pStyle w:val="9"/>
              <w:adjustRightInd w:val="0"/>
              <w:snapToGrid w:val="0"/>
              <w:spacing w:before="0" w:after="0" w:line="240" w:lineRule="atLeast"/>
              <w:rPr>
                <w:rFonts w:ascii="宋体" w:hAnsi="宋体" w:eastAsia="宋体"/>
              </w:rPr>
            </w:pPr>
            <w:bookmarkStart w:id="4" w:name="_Toc51628478"/>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米易县公共资源交易领域基层政务公开标准目录</w:t>
            </w:r>
            <w:bookmarkEnd w:id="4"/>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3F926633">
            <w:pPr>
              <w:pStyle w:val="9"/>
            </w:pPr>
          </w:p>
        </w:tc>
      </w:tr>
      <w:tr w14:paraId="473878C3">
        <w:tblPrEx>
          <w:tblCellMar>
            <w:top w:w="0" w:type="dxa"/>
            <w:left w:w="0" w:type="dxa"/>
            <w:bottom w:w="0" w:type="dxa"/>
            <w:right w:w="0" w:type="dxa"/>
          </w:tblCellMar>
        </w:tblPrEx>
        <w:trPr>
          <w:trHeight w:val="491"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7E58E4">
            <w:pPr>
              <w:jc w:val="center"/>
              <w:rPr>
                <w:b/>
                <w:bCs/>
                <w:sz w:val="18"/>
                <w:szCs w:val="18"/>
              </w:rPr>
            </w:pPr>
            <w:r>
              <w:rPr>
                <w:rFonts w:hint="eastAsia"/>
                <w:b/>
                <w:bCs/>
                <w:sz w:val="18"/>
                <w:szCs w:val="18"/>
              </w:rPr>
              <w:t>序号</w:t>
            </w:r>
          </w:p>
        </w:tc>
        <w:tc>
          <w:tcPr>
            <w:tcW w:w="2160"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671F0">
            <w:pPr>
              <w:jc w:val="center"/>
              <w:rPr>
                <w:b/>
                <w:bCs/>
                <w:sz w:val="18"/>
                <w:szCs w:val="18"/>
              </w:rPr>
            </w:pPr>
            <w:r>
              <w:rPr>
                <w:rFonts w:hint="eastAsia"/>
                <w:b/>
                <w:bCs/>
                <w:sz w:val="18"/>
                <w:szCs w:val="18"/>
              </w:rPr>
              <w:t>公开事项</w:t>
            </w:r>
          </w:p>
        </w:tc>
        <w:tc>
          <w:tcPr>
            <w:tcW w:w="34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AD61F6">
            <w:pPr>
              <w:jc w:val="center"/>
              <w:rPr>
                <w:b/>
                <w:bCs/>
                <w:sz w:val="18"/>
                <w:szCs w:val="18"/>
              </w:rPr>
            </w:pPr>
            <w:r>
              <w:rPr>
                <w:rFonts w:hint="eastAsia"/>
                <w:b/>
                <w:bCs/>
                <w:sz w:val="18"/>
                <w:szCs w:val="18"/>
              </w:rPr>
              <w:t>公开内容</w:t>
            </w:r>
            <w:r>
              <w:rPr>
                <w:rFonts w:hint="eastAsia"/>
                <w:b/>
                <w:bCs/>
                <w:sz w:val="18"/>
                <w:szCs w:val="18"/>
              </w:rPr>
              <w:br w:type="textWrapping"/>
            </w:r>
            <w:r>
              <w:rPr>
                <w:rFonts w:hint="eastAsia"/>
                <w:b/>
                <w:bCs/>
                <w:sz w:val="18"/>
                <w:szCs w:val="18"/>
              </w:rPr>
              <w:t>（要素）</w:t>
            </w:r>
          </w:p>
        </w:tc>
        <w:tc>
          <w:tcPr>
            <w:tcW w:w="28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EFCEA8">
            <w:pPr>
              <w:jc w:val="center"/>
              <w:rPr>
                <w:b/>
                <w:bCs/>
                <w:sz w:val="18"/>
                <w:szCs w:val="18"/>
              </w:rPr>
            </w:pPr>
            <w:r>
              <w:rPr>
                <w:rFonts w:hint="eastAsia"/>
                <w:b/>
                <w:bCs/>
                <w:sz w:val="18"/>
                <w:szCs w:val="18"/>
              </w:rPr>
              <w:t>公开依据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4F4926">
            <w:pPr>
              <w:jc w:val="center"/>
              <w:rPr>
                <w:b/>
                <w:bCs/>
                <w:sz w:val="18"/>
                <w:szCs w:val="18"/>
              </w:rPr>
            </w:pPr>
            <w:r>
              <w:rPr>
                <w:rFonts w:hint="eastAsia"/>
                <w:b/>
                <w:bCs/>
                <w:sz w:val="18"/>
                <w:szCs w:val="18"/>
              </w:rPr>
              <w:t>公开时限</w:t>
            </w:r>
          </w:p>
        </w:tc>
        <w:tc>
          <w:tcPr>
            <w:tcW w:w="131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83CEA8">
            <w:pPr>
              <w:jc w:val="center"/>
              <w:rPr>
                <w:b/>
                <w:bCs/>
                <w:sz w:val="18"/>
                <w:szCs w:val="18"/>
              </w:rPr>
            </w:pPr>
            <w:r>
              <w:rPr>
                <w:rFonts w:hint="eastAsia"/>
                <w:b/>
                <w:bCs/>
                <w:sz w:val="18"/>
                <w:szCs w:val="18"/>
              </w:rPr>
              <w:t>公开主体</w:t>
            </w:r>
          </w:p>
        </w:tc>
        <w:tc>
          <w:tcPr>
            <w:tcW w:w="2505"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7B7BEE">
            <w:pPr>
              <w:jc w:val="center"/>
              <w:rPr>
                <w:b/>
                <w:bCs/>
                <w:sz w:val="18"/>
                <w:szCs w:val="18"/>
              </w:rPr>
            </w:pPr>
            <w:r>
              <w:rPr>
                <w:rFonts w:hint="eastAsia"/>
                <w:b/>
                <w:bCs/>
                <w:sz w:val="18"/>
                <w:szCs w:val="18"/>
              </w:rPr>
              <w:t>公开渠道和载体</w:t>
            </w:r>
          </w:p>
        </w:tc>
        <w:tc>
          <w:tcPr>
            <w:tcW w:w="96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751E99">
            <w:pPr>
              <w:jc w:val="center"/>
              <w:rPr>
                <w:b/>
                <w:bCs/>
                <w:sz w:val="18"/>
                <w:szCs w:val="18"/>
              </w:rPr>
            </w:pPr>
            <w:r>
              <w:rPr>
                <w:rFonts w:hint="eastAsia"/>
                <w:b/>
                <w:bCs/>
                <w:sz w:val="18"/>
                <w:szCs w:val="18"/>
              </w:rPr>
              <w:t>公开对象</w:t>
            </w:r>
          </w:p>
        </w:tc>
        <w:tc>
          <w:tcPr>
            <w:tcW w:w="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74BE067">
            <w:pPr>
              <w:jc w:val="center"/>
              <w:rPr>
                <w:b/>
                <w:bCs/>
                <w:sz w:val="18"/>
                <w:szCs w:val="18"/>
              </w:rPr>
            </w:pPr>
            <w:r>
              <w:rPr>
                <w:rFonts w:hint="eastAsia"/>
                <w:b/>
                <w:bCs/>
                <w:sz w:val="18"/>
                <w:szCs w:val="18"/>
              </w:rPr>
              <w:t>公开方式</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4F475CD9"/>
        </w:tc>
      </w:tr>
      <w:tr w14:paraId="34E623A9">
        <w:tblPrEx>
          <w:tblCellMar>
            <w:top w:w="0" w:type="dxa"/>
            <w:left w:w="0" w:type="dxa"/>
            <w:bottom w:w="0" w:type="dxa"/>
            <w:right w:w="0" w:type="dxa"/>
          </w:tblCellMar>
        </w:tblPrEx>
        <w:trPr>
          <w:trHeight w:val="1133"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3991CEC5">
            <w:pPr>
              <w:jc w:val="center"/>
              <w:rPr>
                <w:b/>
                <w:bCs/>
                <w:sz w:val="18"/>
                <w:szCs w:val="18"/>
              </w:rPr>
            </w:pPr>
          </w:p>
        </w:tc>
        <w:tc>
          <w:tcPr>
            <w:tcW w:w="8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92B074">
            <w:pPr>
              <w:jc w:val="center"/>
              <w:rPr>
                <w:b/>
                <w:bCs/>
                <w:sz w:val="18"/>
                <w:szCs w:val="18"/>
              </w:rPr>
            </w:pPr>
            <w:r>
              <w:rPr>
                <w:rFonts w:hint="eastAsia"/>
                <w:b/>
                <w:bCs/>
                <w:sz w:val="18"/>
                <w:szCs w:val="18"/>
              </w:rPr>
              <w:t>一级事项</w:t>
            </w:r>
          </w:p>
        </w:tc>
        <w:tc>
          <w:tcPr>
            <w:tcW w:w="13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019AF">
            <w:pPr>
              <w:jc w:val="center"/>
              <w:rPr>
                <w:b/>
                <w:bCs/>
                <w:sz w:val="18"/>
                <w:szCs w:val="18"/>
              </w:rPr>
            </w:pPr>
            <w:r>
              <w:rPr>
                <w:rFonts w:hint="eastAsia"/>
                <w:b/>
                <w:bCs/>
                <w:sz w:val="18"/>
                <w:szCs w:val="18"/>
              </w:rPr>
              <w:t>二级事项</w:t>
            </w:r>
          </w:p>
        </w:tc>
        <w:tc>
          <w:tcPr>
            <w:tcW w:w="348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10F8FE">
            <w:pPr>
              <w:jc w:val="center"/>
              <w:rPr>
                <w:b/>
                <w:bCs/>
                <w:sz w:val="18"/>
                <w:szCs w:val="18"/>
              </w:rPr>
            </w:pPr>
          </w:p>
        </w:tc>
        <w:tc>
          <w:tcPr>
            <w:tcW w:w="2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6D847D">
            <w:pPr>
              <w:jc w:val="center"/>
              <w:rPr>
                <w:b/>
                <w:bCs/>
                <w:sz w:val="18"/>
                <w:szCs w:val="18"/>
              </w:rPr>
            </w:pPr>
          </w:p>
        </w:tc>
        <w:tc>
          <w:tcPr>
            <w:tcW w:w="14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0BD9CC">
            <w:pPr>
              <w:jc w:val="center"/>
              <w:rPr>
                <w:b/>
                <w:bCs/>
                <w:sz w:val="18"/>
                <w:szCs w:val="18"/>
              </w:rPr>
            </w:pPr>
          </w:p>
        </w:tc>
        <w:tc>
          <w:tcPr>
            <w:tcW w:w="131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D2A2EE">
            <w:pPr>
              <w:jc w:val="center"/>
              <w:rPr>
                <w:b/>
                <w:bCs/>
                <w:sz w:val="18"/>
                <w:szCs w:val="18"/>
              </w:rPr>
            </w:pPr>
          </w:p>
        </w:tc>
        <w:tc>
          <w:tcPr>
            <w:tcW w:w="2505"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9C7796">
            <w:pPr>
              <w:jc w:val="center"/>
              <w:rPr>
                <w:b/>
                <w:bCs/>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A329F1">
            <w:pPr>
              <w:jc w:val="center"/>
              <w:rPr>
                <w:b/>
                <w:bCs/>
                <w:sz w:val="18"/>
                <w:szCs w:val="18"/>
              </w:rPr>
            </w:pPr>
            <w:r>
              <w:rPr>
                <w:rFonts w:hint="eastAsia"/>
                <w:b/>
                <w:bCs/>
                <w:sz w:val="18"/>
                <w:szCs w:val="18"/>
              </w:rPr>
              <w:t>全社会</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FDBCDB">
            <w:pPr>
              <w:jc w:val="center"/>
              <w:rPr>
                <w:b/>
                <w:bCs/>
                <w:sz w:val="18"/>
                <w:szCs w:val="18"/>
              </w:rPr>
            </w:pPr>
            <w:r>
              <w:rPr>
                <w:rFonts w:hint="eastAsia"/>
                <w:b/>
                <w:bCs/>
                <w:sz w:val="18"/>
                <w:szCs w:val="18"/>
              </w:rPr>
              <w:t>特定群体（请写明）</w:t>
            </w:r>
          </w:p>
        </w:tc>
        <w:tc>
          <w:tcPr>
            <w:tcW w:w="552"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EA4A0A">
            <w:pPr>
              <w:jc w:val="center"/>
              <w:rPr>
                <w:b/>
                <w:bCs/>
                <w:sz w:val="18"/>
                <w:szCs w:val="18"/>
              </w:rPr>
            </w:pPr>
            <w:r>
              <w:rPr>
                <w:rFonts w:hint="eastAsia"/>
                <w:b/>
                <w:bCs/>
                <w:sz w:val="18"/>
                <w:szCs w:val="18"/>
              </w:rPr>
              <w:t>主动</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320874">
            <w:pPr>
              <w:jc w:val="center"/>
              <w:rPr>
                <w:b/>
                <w:bCs/>
                <w:sz w:val="18"/>
                <w:szCs w:val="18"/>
              </w:rPr>
            </w:pPr>
            <w:r>
              <w:rPr>
                <w:rFonts w:hint="eastAsia"/>
                <w:b/>
                <w:bCs/>
                <w:sz w:val="18"/>
                <w:szCs w:val="18"/>
              </w:rPr>
              <w:t>依申请</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141DB0AE"/>
        </w:tc>
      </w:tr>
      <w:tr w14:paraId="0CBDBAEF">
        <w:tblPrEx>
          <w:tblCellMar>
            <w:top w:w="0" w:type="dxa"/>
            <w:left w:w="0" w:type="dxa"/>
            <w:bottom w:w="0" w:type="dxa"/>
            <w:right w:w="0" w:type="dxa"/>
          </w:tblCellMar>
        </w:tblPrEx>
        <w:trPr>
          <w:trHeight w:val="2433"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947AFB">
            <w:pPr>
              <w:jc w:val="center"/>
              <w:rPr>
                <w:sz w:val="18"/>
                <w:szCs w:val="18"/>
              </w:rPr>
            </w:pPr>
            <w:r>
              <w:rPr>
                <w:sz w:val="18"/>
                <w:szCs w:val="18"/>
              </w:rPr>
              <w:t>1</w:t>
            </w:r>
          </w:p>
        </w:tc>
        <w:tc>
          <w:tcPr>
            <w:tcW w:w="860" w:type="dxa"/>
            <w:gridSpan w:val="2"/>
            <w:vMerge w:val="restart"/>
            <w:tcBorders>
              <w:left w:val="nil"/>
              <w:right w:val="single" w:color="auto" w:sz="4" w:space="0"/>
            </w:tcBorders>
            <w:shd w:val="clear" w:color="auto" w:fill="auto"/>
            <w:tcMar>
              <w:top w:w="15" w:type="dxa"/>
              <w:left w:w="15" w:type="dxa"/>
              <w:bottom w:w="0" w:type="dxa"/>
              <w:right w:w="15" w:type="dxa"/>
            </w:tcMar>
            <w:vAlign w:val="center"/>
          </w:tcPr>
          <w:p w14:paraId="35B9EA2A">
            <w:pPr>
              <w:jc w:val="center"/>
              <w:rPr>
                <w:rFonts w:asciiTheme="minorEastAsia" w:hAnsiTheme="minorEastAsia"/>
                <w:sz w:val="18"/>
                <w:szCs w:val="18"/>
              </w:rPr>
            </w:pPr>
            <w:r>
              <w:rPr>
                <w:rFonts w:hint="eastAsia" w:asciiTheme="minorEastAsia" w:hAnsiTheme="minorEastAsia"/>
                <w:sz w:val="18"/>
                <w:szCs w:val="18"/>
              </w:rPr>
              <w:t>工程</w:t>
            </w:r>
            <w:r>
              <w:rPr>
                <w:rFonts w:hint="eastAsia" w:asciiTheme="minorEastAsia" w:hAnsiTheme="minorEastAsia"/>
                <w:sz w:val="18"/>
                <w:szCs w:val="18"/>
              </w:rPr>
              <w:br w:type="textWrapping"/>
            </w:r>
            <w:r>
              <w:rPr>
                <w:rFonts w:hint="eastAsia" w:asciiTheme="minorEastAsia" w:hAnsiTheme="minorEastAsia"/>
                <w:sz w:val="18"/>
                <w:szCs w:val="18"/>
              </w:rPr>
              <w:t>建设</w:t>
            </w:r>
            <w:r>
              <w:rPr>
                <w:rFonts w:hint="eastAsia" w:asciiTheme="minorEastAsia" w:hAnsiTheme="minorEastAsia"/>
                <w:sz w:val="18"/>
                <w:szCs w:val="18"/>
              </w:rPr>
              <w:br w:type="textWrapping"/>
            </w:r>
            <w:r>
              <w:rPr>
                <w:rFonts w:hint="eastAsia" w:asciiTheme="minorEastAsia" w:hAnsiTheme="minorEastAsia"/>
                <w:sz w:val="18"/>
                <w:szCs w:val="18"/>
              </w:rPr>
              <w:t>项目</w:t>
            </w:r>
            <w:r>
              <w:rPr>
                <w:rFonts w:hint="eastAsia" w:asciiTheme="minorEastAsia" w:hAnsiTheme="minorEastAsia"/>
                <w:sz w:val="18"/>
                <w:szCs w:val="18"/>
              </w:rPr>
              <w:br w:type="textWrapping"/>
            </w:r>
            <w:r>
              <w:rPr>
                <w:rFonts w:hint="eastAsia" w:asciiTheme="minorEastAsia" w:hAnsiTheme="minorEastAsia"/>
                <w:sz w:val="18"/>
                <w:szCs w:val="18"/>
              </w:rPr>
              <w:t>招标</w:t>
            </w:r>
            <w:r>
              <w:rPr>
                <w:rFonts w:hint="eastAsia" w:asciiTheme="minorEastAsia" w:hAnsiTheme="minorEastAsia"/>
                <w:sz w:val="18"/>
                <w:szCs w:val="18"/>
              </w:rPr>
              <w:br w:type="textWrapping"/>
            </w:r>
            <w:r>
              <w:rPr>
                <w:rFonts w:hint="eastAsia" w:asciiTheme="minorEastAsia" w:hAnsiTheme="minorEastAsia"/>
                <w:sz w:val="18"/>
                <w:szCs w:val="18"/>
              </w:rPr>
              <w:t>投标</w:t>
            </w:r>
            <w:r>
              <w:rPr>
                <w:rFonts w:hint="eastAsia" w:asciiTheme="minorEastAsia" w:hAnsiTheme="minorEastAsia"/>
                <w:sz w:val="18"/>
                <w:szCs w:val="18"/>
              </w:rPr>
              <w:br w:type="textWrapping"/>
            </w:r>
            <w:r>
              <w:rPr>
                <w:rFonts w:hint="eastAsia" w:asciiTheme="minorEastAsia" w:hAnsiTheme="minorEastAsia"/>
                <w:sz w:val="18"/>
                <w:szCs w:val="18"/>
              </w:rPr>
              <w:t>信息</w:t>
            </w: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714FA9">
            <w:pPr>
              <w:jc w:val="center"/>
              <w:rPr>
                <w:rFonts w:asciiTheme="minorEastAsia" w:hAnsiTheme="minorEastAsia"/>
                <w:sz w:val="18"/>
                <w:szCs w:val="18"/>
              </w:rPr>
            </w:pPr>
            <w:r>
              <w:rPr>
                <w:rFonts w:hint="eastAsia" w:asciiTheme="minorEastAsia" w:hAnsiTheme="minorEastAsia"/>
                <w:sz w:val="18"/>
                <w:szCs w:val="18"/>
              </w:rPr>
              <w:t>资格预审公告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0547A2">
            <w:pPr>
              <w:rPr>
                <w:rFonts w:asciiTheme="minorEastAsia" w:hAnsiTheme="minorEastAsia"/>
                <w:sz w:val="18"/>
                <w:szCs w:val="18"/>
              </w:rPr>
            </w:pPr>
            <w:r>
              <w:rPr>
                <w:rFonts w:hint="eastAsia" w:asciiTheme="minorEastAsia" w:hAnsiTheme="minorEastAsia"/>
                <w:sz w:val="18"/>
                <w:szCs w:val="18"/>
              </w:rPr>
              <w:t>招标项目名称、内容、范围、规模、资</w:t>
            </w:r>
            <w:r>
              <w:rPr>
                <w:rFonts w:hint="eastAsia" w:asciiTheme="minorEastAsia" w:hAnsiTheme="minorEastAsia"/>
                <w:sz w:val="18"/>
                <w:szCs w:val="18"/>
              </w:rPr>
              <w:br w:type="textWrapping"/>
            </w:r>
            <w:r>
              <w:rPr>
                <w:rFonts w:hint="eastAsia" w:asciiTheme="minorEastAsia" w:hAnsiTheme="minorEastAsia"/>
                <w:sz w:val="18"/>
                <w:szCs w:val="18"/>
              </w:rPr>
              <w:t>金来源；投标资格能力要求，以及是否</w:t>
            </w:r>
            <w:r>
              <w:rPr>
                <w:rFonts w:hint="eastAsia" w:asciiTheme="minorEastAsia" w:hAnsiTheme="minorEastAsia"/>
                <w:sz w:val="18"/>
                <w:szCs w:val="18"/>
              </w:rPr>
              <w:br w:type="textWrapping"/>
            </w:r>
            <w:r>
              <w:rPr>
                <w:rFonts w:hint="eastAsia" w:asciiTheme="minorEastAsia" w:hAnsiTheme="minorEastAsia"/>
                <w:sz w:val="18"/>
                <w:szCs w:val="18"/>
              </w:rPr>
              <w:t>接受联合体投标；获取资格预审文件的</w:t>
            </w:r>
            <w:r>
              <w:rPr>
                <w:rFonts w:hint="eastAsia" w:asciiTheme="minorEastAsia" w:hAnsiTheme="minorEastAsia"/>
                <w:sz w:val="18"/>
                <w:szCs w:val="18"/>
              </w:rPr>
              <w:br w:type="textWrapping"/>
            </w:r>
            <w:r>
              <w:rPr>
                <w:rFonts w:hint="eastAsia" w:asciiTheme="minorEastAsia" w:hAnsiTheme="minorEastAsia"/>
                <w:sz w:val="18"/>
                <w:szCs w:val="18"/>
              </w:rPr>
              <w:t>时间、方式；递交资格预审文件的截止</w:t>
            </w:r>
            <w:r>
              <w:rPr>
                <w:rFonts w:hint="eastAsia" w:asciiTheme="minorEastAsia" w:hAnsiTheme="minorEastAsia"/>
                <w:sz w:val="18"/>
                <w:szCs w:val="18"/>
              </w:rPr>
              <w:br w:type="textWrapping"/>
            </w:r>
            <w:r>
              <w:rPr>
                <w:rFonts w:hint="eastAsia" w:asciiTheme="minorEastAsia" w:hAnsiTheme="minorEastAsia"/>
                <w:sz w:val="18"/>
                <w:szCs w:val="18"/>
              </w:rPr>
              <w:t>时间、方式；招标人及其招标代理机构</w:t>
            </w:r>
            <w:r>
              <w:rPr>
                <w:rFonts w:hint="eastAsia" w:asciiTheme="minorEastAsia" w:hAnsiTheme="minorEastAsia"/>
                <w:sz w:val="18"/>
                <w:szCs w:val="18"/>
              </w:rPr>
              <w:br w:type="textWrapping"/>
            </w:r>
            <w:r>
              <w:rPr>
                <w:rFonts w:hint="eastAsia" w:asciiTheme="minorEastAsia" w:hAnsiTheme="minorEastAsia"/>
                <w:sz w:val="18"/>
                <w:szCs w:val="18"/>
              </w:rPr>
              <w:t>的名称、地址、联系人及联系方式；采</w:t>
            </w:r>
            <w:r>
              <w:rPr>
                <w:rFonts w:hint="eastAsia" w:asciiTheme="minorEastAsia" w:hAnsiTheme="minorEastAsia"/>
                <w:sz w:val="18"/>
                <w:szCs w:val="18"/>
              </w:rPr>
              <w:br w:type="textWrapping"/>
            </w:r>
            <w:r>
              <w:rPr>
                <w:rFonts w:hint="eastAsia" w:asciiTheme="minorEastAsia" w:hAnsiTheme="minorEastAsia"/>
                <w:sz w:val="18"/>
                <w:szCs w:val="18"/>
              </w:rPr>
              <w:t>用电子招标投标方式的，潜在投标人访</w:t>
            </w:r>
            <w:r>
              <w:rPr>
                <w:rFonts w:hint="eastAsia" w:asciiTheme="minorEastAsia" w:hAnsiTheme="minorEastAsia"/>
                <w:sz w:val="18"/>
                <w:szCs w:val="18"/>
              </w:rPr>
              <w:br w:type="textWrapping"/>
            </w:r>
            <w:r>
              <w:rPr>
                <w:rFonts w:hint="eastAsia" w:asciiTheme="minorEastAsia" w:hAnsiTheme="minorEastAsia"/>
                <w:sz w:val="18"/>
                <w:szCs w:val="18"/>
              </w:rPr>
              <w:t>问电子招标投标交易平台的网址和方</w:t>
            </w:r>
            <w:r>
              <w:rPr>
                <w:rFonts w:hint="eastAsia" w:asciiTheme="minorEastAsia" w:hAnsiTheme="minorEastAsia"/>
                <w:sz w:val="18"/>
                <w:szCs w:val="18"/>
              </w:rPr>
              <w:br w:type="textWrapping"/>
            </w:r>
            <w:r>
              <w:rPr>
                <w:rFonts w:hint="eastAsia" w:asciiTheme="minorEastAsia" w:hAnsiTheme="minorEastAsia"/>
                <w:sz w:val="18"/>
                <w:szCs w:val="18"/>
              </w:rPr>
              <w:t>法；其他依法应当载明的内容。</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DC750D">
            <w:pPr>
              <w:jc w:val="center"/>
              <w:rPr>
                <w:rFonts w:asciiTheme="minorEastAsia" w:hAnsiTheme="minorEastAsia"/>
                <w:sz w:val="18"/>
                <w:szCs w:val="18"/>
              </w:rPr>
            </w:pPr>
            <w:r>
              <w:rPr>
                <w:rFonts w:hint="eastAsia" w:asciiTheme="minorEastAsia" w:hAnsiTheme="minorEastAsia"/>
                <w:sz w:val="18"/>
                <w:szCs w:val="18"/>
              </w:rPr>
              <w:t>《招标投标法》、《招标投标法</w:t>
            </w:r>
            <w:r>
              <w:rPr>
                <w:rFonts w:hint="eastAsia" w:asciiTheme="minorEastAsia" w:hAnsiTheme="minorEastAsia"/>
                <w:sz w:val="18"/>
                <w:szCs w:val="18"/>
              </w:rPr>
              <w:br w:type="textWrapping"/>
            </w:r>
            <w:r>
              <w:rPr>
                <w:rFonts w:hint="eastAsia" w:asciiTheme="minorEastAsia" w:hAnsiTheme="minorEastAsia"/>
                <w:sz w:val="18"/>
                <w:szCs w:val="18"/>
              </w:rPr>
              <w:t>实施条例》、《国务院办公厅关</w:t>
            </w:r>
            <w:r>
              <w:rPr>
                <w:rFonts w:hint="eastAsia" w:asciiTheme="minorEastAsia" w:hAnsiTheme="minorEastAsia"/>
                <w:sz w:val="18"/>
                <w:szCs w:val="18"/>
              </w:rPr>
              <w:br w:type="textWrapping"/>
            </w:r>
            <w:r>
              <w:rPr>
                <w:rFonts w:hint="eastAsia" w:asciiTheme="minorEastAsia" w:hAnsiTheme="minorEastAsia"/>
                <w:sz w:val="18"/>
                <w:szCs w:val="18"/>
              </w:rPr>
              <w:t>于推进公共资源配置领域政府信</w:t>
            </w:r>
            <w:r>
              <w:rPr>
                <w:rFonts w:hint="eastAsia" w:asciiTheme="minorEastAsia" w:hAnsiTheme="minorEastAsia"/>
                <w:sz w:val="18"/>
                <w:szCs w:val="18"/>
              </w:rPr>
              <w:br w:type="textWrapping"/>
            </w:r>
            <w:r>
              <w:rPr>
                <w:rFonts w:hint="eastAsia" w:asciiTheme="minorEastAsia" w:hAnsiTheme="minorEastAsia"/>
                <w:sz w:val="18"/>
                <w:szCs w:val="18"/>
              </w:rPr>
              <w:t>息公开的意见》（国办发〔2017</w:t>
            </w:r>
            <w:r>
              <w:rPr>
                <w:rFonts w:hint="eastAsia" w:asciiTheme="minorEastAsia" w:hAnsiTheme="minorEastAsia"/>
                <w:sz w:val="18"/>
                <w:szCs w:val="18"/>
              </w:rPr>
              <w:br w:type="textWrapping"/>
            </w:r>
            <w:r>
              <w:rPr>
                <w:rFonts w:hint="eastAsia" w:asciiTheme="minorEastAsia" w:hAnsiTheme="minorEastAsia"/>
                <w:sz w:val="18"/>
                <w:szCs w:val="18"/>
              </w:rPr>
              <w:t>〕97号）、《招标公告和公示信</w:t>
            </w:r>
            <w:r>
              <w:rPr>
                <w:rFonts w:hint="eastAsia" w:asciiTheme="minorEastAsia" w:hAnsiTheme="minorEastAsia"/>
                <w:sz w:val="18"/>
                <w:szCs w:val="18"/>
              </w:rPr>
              <w:br w:type="textWrapping"/>
            </w:r>
            <w:r>
              <w:rPr>
                <w:rFonts w:hint="eastAsia" w:asciiTheme="minorEastAsia" w:hAnsiTheme="minorEastAsia"/>
                <w:sz w:val="18"/>
                <w:szCs w:val="18"/>
              </w:rPr>
              <w:t>息发布管理办法》（国家发展改</w:t>
            </w:r>
            <w:r>
              <w:rPr>
                <w:rFonts w:hint="eastAsia" w:asciiTheme="minorEastAsia" w:hAnsiTheme="minorEastAsia"/>
                <w:sz w:val="18"/>
                <w:szCs w:val="18"/>
              </w:rPr>
              <w:br w:type="textWrapping"/>
            </w:r>
            <w:r>
              <w:rPr>
                <w:rFonts w:hint="eastAsia" w:asciiTheme="minorEastAsia" w:hAnsiTheme="minorEastAsia"/>
                <w:sz w:val="18"/>
                <w:szCs w:val="18"/>
              </w:rPr>
              <w:t>革委2017年第10号令）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A55CF8">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D1DB3E">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1F6295">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691BCDE9">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3495CA75">
            <w:pPr>
              <w:spacing w:line="240" w:lineRule="exact"/>
              <w:rPr>
                <w:rFonts w:ascii="仿宋_GB2312" w:eastAsia="仿宋_GB2312"/>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F3FA88">
            <w:pPr>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9EB9D9">
            <w:pPr>
              <w:jc w:val="center"/>
              <w:rPr>
                <w:rFonts w:asciiTheme="minorEastAsia" w:hAnsiTheme="minorEastAsia"/>
                <w:color w:val="FF0000"/>
                <w:sz w:val="18"/>
                <w:szCs w:val="18"/>
              </w:rPr>
            </w:pPr>
          </w:p>
        </w:tc>
        <w:tc>
          <w:tcPr>
            <w:tcW w:w="552"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596D87">
            <w:pPr>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AE1FEC">
            <w:pPr>
              <w:jc w:val="center"/>
              <w:rPr>
                <w:rFonts w:asciiTheme="minorEastAsia" w:hAnsiTheme="minorEastAsia"/>
                <w:color w:val="FF0000"/>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21D9AB91">
            <w:pPr>
              <w:jc w:val="center"/>
              <w:rPr>
                <w:rFonts w:ascii="仿宋_GB2312" w:eastAsia="仿宋_GB2312"/>
              </w:rPr>
            </w:pPr>
          </w:p>
        </w:tc>
      </w:tr>
      <w:tr w14:paraId="353C720D">
        <w:tblPrEx>
          <w:tblCellMar>
            <w:top w:w="0" w:type="dxa"/>
            <w:left w:w="0" w:type="dxa"/>
            <w:bottom w:w="0" w:type="dxa"/>
            <w:right w:w="0" w:type="dxa"/>
          </w:tblCellMar>
        </w:tblPrEx>
        <w:trPr>
          <w:trHeight w:val="2549"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418378">
            <w:pPr>
              <w:jc w:val="center"/>
              <w:rPr>
                <w:sz w:val="18"/>
                <w:szCs w:val="18"/>
              </w:rPr>
            </w:pPr>
            <w:r>
              <w:rPr>
                <w:sz w:val="18"/>
                <w:szCs w:val="18"/>
              </w:rPr>
              <w:t>2</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1FCE1E29">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1B49EE">
            <w:pPr>
              <w:jc w:val="center"/>
              <w:rPr>
                <w:rFonts w:asciiTheme="minorEastAsia" w:hAnsiTheme="minorEastAsia"/>
                <w:sz w:val="18"/>
                <w:szCs w:val="18"/>
              </w:rPr>
            </w:pPr>
            <w:r>
              <w:rPr>
                <w:rFonts w:hint="eastAsia" w:asciiTheme="minorEastAsia" w:hAnsiTheme="minorEastAsia"/>
                <w:sz w:val="18"/>
                <w:szCs w:val="18"/>
              </w:rPr>
              <w:t>招标公告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6E0C78">
            <w:pPr>
              <w:rPr>
                <w:rFonts w:asciiTheme="minorEastAsia" w:hAnsiTheme="minorEastAsia"/>
                <w:sz w:val="18"/>
                <w:szCs w:val="18"/>
              </w:rPr>
            </w:pPr>
            <w:r>
              <w:rPr>
                <w:rFonts w:hint="eastAsia" w:asciiTheme="minorEastAsia" w:hAnsiTheme="minorEastAsia"/>
                <w:sz w:val="18"/>
                <w:szCs w:val="18"/>
              </w:rPr>
              <w:t>招标项目名称、内容、范围、规模、资</w:t>
            </w:r>
            <w:r>
              <w:rPr>
                <w:rFonts w:hint="eastAsia" w:asciiTheme="minorEastAsia" w:hAnsiTheme="minorEastAsia"/>
                <w:sz w:val="18"/>
                <w:szCs w:val="18"/>
              </w:rPr>
              <w:br w:type="textWrapping"/>
            </w:r>
            <w:r>
              <w:rPr>
                <w:rFonts w:hint="eastAsia" w:asciiTheme="minorEastAsia" w:hAnsiTheme="minorEastAsia"/>
                <w:sz w:val="18"/>
                <w:szCs w:val="18"/>
              </w:rPr>
              <w:t>金来源；投标资格能力要求，以及是否</w:t>
            </w:r>
            <w:r>
              <w:rPr>
                <w:rFonts w:hint="eastAsia" w:asciiTheme="minorEastAsia" w:hAnsiTheme="minorEastAsia"/>
                <w:sz w:val="18"/>
                <w:szCs w:val="18"/>
              </w:rPr>
              <w:br w:type="textWrapping"/>
            </w:r>
            <w:r>
              <w:rPr>
                <w:rFonts w:hint="eastAsia" w:asciiTheme="minorEastAsia" w:hAnsiTheme="minorEastAsia"/>
                <w:sz w:val="18"/>
                <w:szCs w:val="18"/>
              </w:rPr>
              <w:t>接受联合体投标；获取招标文件的时间</w:t>
            </w:r>
            <w:r>
              <w:rPr>
                <w:rFonts w:hint="eastAsia" w:asciiTheme="minorEastAsia" w:hAnsiTheme="minorEastAsia"/>
                <w:sz w:val="18"/>
                <w:szCs w:val="18"/>
              </w:rPr>
              <w:br w:type="textWrapping"/>
            </w:r>
            <w:r>
              <w:rPr>
                <w:rFonts w:hint="eastAsia" w:asciiTheme="minorEastAsia" w:hAnsiTheme="minorEastAsia"/>
                <w:sz w:val="18"/>
                <w:szCs w:val="18"/>
              </w:rPr>
              <w:t>、方式；递交投标文件的截止时间、方</w:t>
            </w:r>
            <w:r>
              <w:rPr>
                <w:rFonts w:hint="eastAsia" w:asciiTheme="minorEastAsia" w:hAnsiTheme="minorEastAsia"/>
                <w:sz w:val="18"/>
                <w:szCs w:val="18"/>
              </w:rPr>
              <w:br w:type="textWrapping"/>
            </w:r>
            <w:r>
              <w:rPr>
                <w:rFonts w:hint="eastAsia" w:asciiTheme="minorEastAsia" w:hAnsiTheme="minorEastAsia"/>
                <w:sz w:val="18"/>
                <w:szCs w:val="18"/>
              </w:rPr>
              <w:t>式；招标人及其招标代理机构的名称、</w:t>
            </w:r>
            <w:r>
              <w:rPr>
                <w:rFonts w:hint="eastAsia" w:asciiTheme="minorEastAsia" w:hAnsiTheme="minorEastAsia"/>
                <w:sz w:val="18"/>
                <w:szCs w:val="18"/>
              </w:rPr>
              <w:br w:type="textWrapping"/>
            </w:r>
            <w:r>
              <w:rPr>
                <w:rFonts w:hint="eastAsia" w:asciiTheme="minorEastAsia" w:hAnsiTheme="minorEastAsia"/>
                <w:sz w:val="18"/>
                <w:szCs w:val="18"/>
              </w:rPr>
              <w:t>地址、联系人及联系方式；采用电子招</w:t>
            </w:r>
            <w:r>
              <w:rPr>
                <w:rFonts w:hint="eastAsia" w:asciiTheme="minorEastAsia" w:hAnsiTheme="minorEastAsia"/>
                <w:sz w:val="18"/>
                <w:szCs w:val="18"/>
              </w:rPr>
              <w:br w:type="textWrapping"/>
            </w:r>
            <w:r>
              <w:rPr>
                <w:rFonts w:hint="eastAsia" w:asciiTheme="minorEastAsia" w:hAnsiTheme="minorEastAsia"/>
                <w:sz w:val="18"/>
                <w:szCs w:val="18"/>
              </w:rPr>
              <w:t>标投标方式的，潜在投标人访问电子招</w:t>
            </w:r>
            <w:r>
              <w:rPr>
                <w:rFonts w:hint="eastAsia" w:asciiTheme="minorEastAsia" w:hAnsiTheme="minorEastAsia"/>
                <w:sz w:val="18"/>
                <w:szCs w:val="18"/>
              </w:rPr>
              <w:br w:type="textWrapping"/>
            </w:r>
            <w:r>
              <w:rPr>
                <w:rFonts w:hint="eastAsia" w:asciiTheme="minorEastAsia" w:hAnsiTheme="minorEastAsia"/>
                <w:sz w:val="18"/>
                <w:szCs w:val="18"/>
              </w:rPr>
              <w:t>标投标交易平台的网址和方法；其他依</w:t>
            </w:r>
            <w:r>
              <w:rPr>
                <w:rFonts w:hint="eastAsia" w:asciiTheme="minorEastAsia" w:hAnsiTheme="minorEastAsia"/>
                <w:sz w:val="18"/>
                <w:szCs w:val="18"/>
              </w:rPr>
              <w:br w:type="textWrapping"/>
            </w:r>
            <w:r>
              <w:rPr>
                <w:rFonts w:hint="eastAsia" w:asciiTheme="minorEastAsia" w:hAnsiTheme="minorEastAsia"/>
                <w:sz w:val="18"/>
                <w:szCs w:val="18"/>
              </w:rPr>
              <w:t>法应当载明的内容。</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45CC3B">
            <w:pPr>
              <w:jc w:val="center"/>
              <w:rPr>
                <w:rFonts w:asciiTheme="minorEastAsia" w:hAnsiTheme="minorEastAsia"/>
                <w:sz w:val="18"/>
                <w:szCs w:val="18"/>
              </w:rPr>
            </w:pPr>
            <w:r>
              <w:rPr>
                <w:rFonts w:hint="eastAsia" w:asciiTheme="minorEastAsia" w:hAnsiTheme="minorEastAsia"/>
                <w:sz w:val="18"/>
                <w:szCs w:val="18"/>
              </w:rPr>
              <w:t>《招标投标法》、《招标投标法</w:t>
            </w:r>
            <w:r>
              <w:rPr>
                <w:rFonts w:hint="eastAsia" w:asciiTheme="minorEastAsia" w:hAnsiTheme="minorEastAsia"/>
                <w:sz w:val="18"/>
                <w:szCs w:val="18"/>
              </w:rPr>
              <w:br w:type="textWrapping"/>
            </w:r>
            <w:r>
              <w:rPr>
                <w:rFonts w:hint="eastAsia" w:asciiTheme="minorEastAsia" w:hAnsiTheme="minorEastAsia"/>
                <w:sz w:val="18"/>
                <w:szCs w:val="18"/>
              </w:rPr>
              <w:t>实施条例》、《国务院办公厅关</w:t>
            </w:r>
            <w:r>
              <w:rPr>
                <w:rFonts w:hint="eastAsia" w:asciiTheme="minorEastAsia" w:hAnsiTheme="minorEastAsia"/>
                <w:sz w:val="18"/>
                <w:szCs w:val="18"/>
              </w:rPr>
              <w:br w:type="textWrapping"/>
            </w:r>
            <w:r>
              <w:rPr>
                <w:rFonts w:hint="eastAsia" w:asciiTheme="minorEastAsia" w:hAnsiTheme="minorEastAsia"/>
                <w:sz w:val="18"/>
                <w:szCs w:val="18"/>
              </w:rPr>
              <w:t>于推进公共资源配置领域政府信</w:t>
            </w:r>
            <w:r>
              <w:rPr>
                <w:rFonts w:hint="eastAsia" w:asciiTheme="minorEastAsia" w:hAnsiTheme="minorEastAsia"/>
                <w:sz w:val="18"/>
                <w:szCs w:val="18"/>
              </w:rPr>
              <w:br w:type="textWrapping"/>
            </w:r>
            <w:r>
              <w:rPr>
                <w:rFonts w:hint="eastAsia" w:asciiTheme="minorEastAsia" w:hAnsiTheme="minorEastAsia"/>
                <w:sz w:val="18"/>
                <w:szCs w:val="18"/>
              </w:rPr>
              <w:t>息公开的意见》（国办发〔2017</w:t>
            </w:r>
            <w:r>
              <w:rPr>
                <w:rFonts w:hint="eastAsia" w:asciiTheme="minorEastAsia" w:hAnsiTheme="minorEastAsia"/>
                <w:sz w:val="18"/>
                <w:szCs w:val="18"/>
              </w:rPr>
              <w:br w:type="textWrapping"/>
            </w:r>
            <w:r>
              <w:rPr>
                <w:rFonts w:hint="eastAsia" w:asciiTheme="minorEastAsia" w:hAnsiTheme="minorEastAsia"/>
                <w:sz w:val="18"/>
                <w:szCs w:val="18"/>
              </w:rPr>
              <w:t>〕97号）、《招标公告和公示信</w:t>
            </w:r>
            <w:r>
              <w:rPr>
                <w:rFonts w:hint="eastAsia" w:asciiTheme="minorEastAsia" w:hAnsiTheme="minorEastAsia"/>
                <w:sz w:val="18"/>
                <w:szCs w:val="18"/>
              </w:rPr>
              <w:br w:type="textWrapping"/>
            </w:r>
            <w:r>
              <w:rPr>
                <w:rFonts w:hint="eastAsia" w:asciiTheme="minorEastAsia" w:hAnsiTheme="minorEastAsia"/>
                <w:sz w:val="18"/>
                <w:szCs w:val="18"/>
              </w:rPr>
              <w:t>息发布管理办法》（国家发展改</w:t>
            </w:r>
            <w:r>
              <w:rPr>
                <w:rFonts w:hint="eastAsia" w:asciiTheme="minorEastAsia" w:hAnsiTheme="minorEastAsia"/>
                <w:sz w:val="18"/>
                <w:szCs w:val="18"/>
              </w:rPr>
              <w:br w:type="textWrapping"/>
            </w:r>
            <w:r>
              <w:rPr>
                <w:rFonts w:hint="eastAsia" w:asciiTheme="minorEastAsia" w:hAnsiTheme="minorEastAsia"/>
                <w:sz w:val="18"/>
                <w:szCs w:val="18"/>
              </w:rPr>
              <w:t>革委2017年第10号令）、《电子</w:t>
            </w:r>
            <w:r>
              <w:rPr>
                <w:rFonts w:hint="eastAsia" w:asciiTheme="minorEastAsia" w:hAnsiTheme="minorEastAsia"/>
                <w:sz w:val="18"/>
                <w:szCs w:val="18"/>
              </w:rPr>
              <w:br w:type="textWrapping"/>
            </w:r>
            <w:r>
              <w:rPr>
                <w:rFonts w:hint="eastAsia" w:asciiTheme="minorEastAsia" w:hAnsiTheme="minorEastAsia"/>
                <w:sz w:val="18"/>
                <w:szCs w:val="18"/>
              </w:rPr>
              <w:t>招标投标办法》（国家发展改</w:t>
            </w:r>
            <w:r>
              <w:rPr>
                <w:rFonts w:hint="eastAsia" w:asciiTheme="minorEastAsia" w:hAnsiTheme="minorEastAsia"/>
                <w:sz w:val="18"/>
                <w:szCs w:val="18"/>
              </w:rPr>
              <w:br w:type="textWrapping"/>
            </w:r>
            <w:r>
              <w:rPr>
                <w:rFonts w:hint="eastAsia" w:asciiTheme="minorEastAsia" w:hAnsiTheme="minorEastAsia"/>
                <w:sz w:val="18"/>
                <w:szCs w:val="18"/>
              </w:rPr>
              <w:t>革委等八部委2013年第20号令）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51EA9D">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4C22AE">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4EEEFA">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66111E09">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777D135A">
            <w:pPr>
              <w:rPr>
                <w:rFonts w:ascii="仿宋_GB2312" w:eastAsia="仿宋_GB2312"/>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79C8BA">
            <w:pPr>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72E0AE">
            <w:pPr>
              <w:jc w:val="center"/>
              <w:rPr>
                <w:rFonts w:asciiTheme="minorEastAsia" w:hAnsiTheme="minorEastAsia"/>
                <w:color w:val="FF0000"/>
                <w:sz w:val="18"/>
                <w:szCs w:val="18"/>
              </w:rPr>
            </w:pPr>
          </w:p>
        </w:tc>
        <w:tc>
          <w:tcPr>
            <w:tcW w:w="552"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5A4DB2D">
            <w:pPr>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30FEFD">
            <w:pPr>
              <w:jc w:val="center"/>
              <w:rPr>
                <w:rFonts w:asciiTheme="minorEastAsia" w:hAnsiTheme="minorEastAsia"/>
                <w:color w:val="FF0000"/>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6A0545A4">
            <w:pPr>
              <w:jc w:val="center"/>
              <w:rPr>
                <w:rFonts w:ascii="仿宋_GB2312" w:eastAsia="仿宋_GB2312"/>
              </w:rPr>
            </w:pPr>
          </w:p>
        </w:tc>
      </w:tr>
      <w:tr w14:paraId="2B5DB7B4">
        <w:tblPrEx>
          <w:tblCellMar>
            <w:top w:w="0" w:type="dxa"/>
            <w:left w:w="0" w:type="dxa"/>
            <w:bottom w:w="0" w:type="dxa"/>
            <w:right w:w="0" w:type="dxa"/>
          </w:tblCellMar>
        </w:tblPrEx>
        <w:trPr>
          <w:trHeight w:val="2610"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ABD0E1">
            <w:pPr>
              <w:jc w:val="center"/>
              <w:rPr>
                <w:sz w:val="18"/>
                <w:szCs w:val="18"/>
              </w:rPr>
            </w:pPr>
            <w:r>
              <w:rPr>
                <w:rFonts w:hint="eastAsia"/>
                <w:sz w:val="18"/>
                <w:szCs w:val="18"/>
              </w:rPr>
              <w:t>3</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52F591">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4FE434">
            <w:pPr>
              <w:jc w:val="center"/>
              <w:rPr>
                <w:rFonts w:asciiTheme="minorEastAsia" w:hAnsiTheme="minorEastAsia"/>
                <w:sz w:val="18"/>
                <w:szCs w:val="18"/>
              </w:rPr>
            </w:pPr>
            <w:r>
              <w:rPr>
                <w:rFonts w:hint="eastAsia" w:asciiTheme="minorEastAsia" w:hAnsiTheme="minorEastAsia"/>
                <w:sz w:val="18"/>
                <w:szCs w:val="18"/>
              </w:rPr>
              <w:t>中标候选人公</w:t>
            </w:r>
            <w:r>
              <w:rPr>
                <w:rFonts w:hint="eastAsia" w:asciiTheme="minorEastAsia" w:hAnsiTheme="minorEastAsia"/>
                <w:sz w:val="18"/>
                <w:szCs w:val="18"/>
              </w:rPr>
              <w:br w:type="textWrapping"/>
            </w:r>
            <w:r>
              <w:rPr>
                <w:rFonts w:hint="eastAsia" w:asciiTheme="minorEastAsia" w:hAnsiTheme="minorEastAsia"/>
                <w:sz w:val="18"/>
                <w:szCs w:val="18"/>
              </w:rPr>
              <w:t>示</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0B7CF8A">
            <w:pPr>
              <w:rPr>
                <w:rFonts w:asciiTheme="minorEastAsia" w:hAnsiTheme="minorEastAsia"/>
                <w:sz w:val="18"/>
                <w:szCs w:val="18"/>
              </w:rPr>
            </w:pPr>
            <w:r>
              <w:rPr>
                <w:rFonts w:hint="eastAsia" w:asciiTheme="minorEastAsia" w:hAnsiTheme="minorEastAsia"/>
                <w:sz w:val="18"/>
                <w:szCs w:val="18"/>
              </w:rPr>
              <w:t>中标候选人排序、名称、投标报价、质</w:t>
            </w:r>
            <w:r>
              <w:rPr>
                <w:rFonts w:hint="eastAsia" w:asciiTheme="minorEastAsia" w:hAnsiTheme="minorEastAsia"/>
                <w:sz w:val="18"/>
                <w:szCs w:val="18"/>
              </w:rPr>
              <w:br w:type="textWrapping"/>
            </w:r>
            <w:r>
              <w:rPr>
                <w:rFonts w:hint="eastAsia" w:asciiTheme="minorEastAsia" w:hAnsiTheme="minorEastAsia"/>
                <w:sz w:val="18"/>
                <w:szCs w:val="18"/>
              </w:rPr>
              <w:t>量、工期（交货期），以及评标情况；</w:t>
            </w:r>
            <w:r>
              <w:rPr>
                <w:rFonts w:hint="eastAsia" w:asciiTheme="minorEastAsia" w:hAnsiTheme="minorEastAsia"/>
                <w:sz w:val="18"/>
                <w:szCs w:val="18"/>
              </w:rPr>
              <w:br w:type="textWrapping"/>
            </w:r>
            <w:r>
              <w:rPr>
                <w:rFonts w:hint="eastAsia" w:asciiTheme="minorEastAsia" w:hAnsiTheme="minorEastAsia"/>
                <w:sz w:val="18"/>
                <w:szCs w:val="18"/>
              </w:rPr>
              <w:t>中标候选人按照招标文件要求承诺的项</w:t>
            </w:r>
            <w:r>
              <w:rPr>
                <w:rFonts w:hint="eastAsia" w:asciiTheme="minorEastAsia" w:hAnsiTheme="minorEastAsia"/>
                <w:sz w:val="18"/>
                <w:szCs w:val="18"/>
              </w:rPr>
              <w:br w:type="textWrapping"/>
            </w:r>
            <w:r>
              <w:rPr>
                <w:rFonts w:hint="eastAsia" w:asciiTheme="minorEastAsia" w:hAnsiTheme="minorEastAsia"/>
                <w:sz w:val="18"/>
                <w:szCs w:val="18"/>
              </w:rPr>
              <w:t>目负责人姓名及其相关证书名称和编</w:t>
            </w:r>
            <w:r>
              <w:rPr>
                <w:rFonts w:hint="eastAsia" w:asciiTheme="minorEastAsia" w:hAnsiTheme="minorEastAsia"/>
                <w:sz w:val="18"/>
                <w:szCs w:val="18"/>
              </w:rPr>
              <w:br w:type="textWrapping"/>
            </w:r>
            <w:r>
              <w:rPr>
                <w:rFonts w:hint="eastAsia" w:asciiTheme="minorEastAsia" w:hAnsiTheme="minorEastAsia"/>
                <w:sz w:val="18"/>
                <w:szCs w:val="18"/>
              </w:rPr>
              <w:t>号；中标候选人响应招标文件要求的资</w:t>
            </w:r>
            <w:r>
              <w:rPr>
                <w:rFonts w:hint="eastAsia" w:asciiTheme="minorEastAsia" w:hAnsiTheme="minorEastAsia"/>
                <w:sz w:val="18"/>
                <w:szCs w:val="18"/>
              </w:rPr>
              <w:br w:type="textWrapping"/>
            </w:r>
            <w:r>
              <w:rPr>
                <w:rFonts w:hint="eastAsia" w:asciiTheme="minorEastAsia" w:hAnsiTheme="minorEastAsia"/>
                <w:sz w:val="18"/>
                <w:szCs w:val="18"/>
              </w:rPr>
              <w:t>格能力条件；提出异议的渠道和方式；</w:t>
            </w:r>
            <w:r>
              <w:rPr>
                <w:rFonts w:hint="eastAsia" w:asciiTheme="minorEastAsia" w:hAnsiTheme="minorEastAsia"/>
                <w:sz w:val="18"/>
                <w:szCs w:val="18"/>
              </w:rPr>
              <w:br w:type="textWrapping"/>
            </w:r>
            <w:r>
              <w:rPr>
                <w:rFonts w:hint="eastAsia" w:asciiTheme="minorEastAsia" w:hAnsiTheme="minorEastAsia"/>
                <w:sz w:val="18"/>
                <w:szCs w:val="18"/>
              </w:rPr>
              <w:t>招标文件规定公示的其他内容。</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BB3128">
            <w:pPr>
              <w:jc w:val="center"/>
              <w:rPr>
                <w:rFonts w:asciiTheme="minorEastAsia" w:hAnsiTheme="minorEastAsia"/>
                <w:sz w:val="18"/>
                <w:szCs w:val="18"/>
              </w:rPr>
            </w:pPr>
            <w:r>
              <w:rPr>
                <w:rFonts w:hint="eastAsia" w:asciiTheme="minorEastAsia" w:hAnsiTheme="minorEastAsia"/>
                <w:sz w:val="18"/>
                <w:szCs w:val="18"/>
              </w:rPr>
              <w:t>《招标投标法》、《招标投标法</w:t>
            </w:r>
            <w:r>
              <w:rPr>
                <w:rFonts w:hint="eastAsia" w:asciiTheme="minorEastAsia" w:hAnsiTheme="minorEastAsia"/>
                <w:sz w:val="18"/>
                <w:szCs w:val="18"/>
              </w:rPr>
              <w:br w:type="textWrapping"/>
            </w:r>
            <w:r>
              <w:rPr>
                <w:rFonts w:hint="eastAsia" w:asciiTheme="minorEastAsia" w:hAnsiTheme="minorEastAsia"/>
                <w:sz w:val="18"/>
                <w:szCs w:val="18"/>
              </w:rPr>
              <w:t>实施条例》、《国务院办公厅关</w:t>
            </w:r>
            <w:r>
              <w:rPr>
                <w:rFonts w:hint="eastAsia" w:asciiTheme="minorEastAsia" w:hAnsiTheme="minorEastAsia"/>
                <w:sz w:val="18"/>
                <w:szCs w:val="18"/>
              </w:rPr>
              <w:br w:type="textWrapping"/>
            </w:r>
            <w:r>
              <w:rPr>
                <w:rFonts w:hint="eastAsia" w:asciiTheme="minorEastAsia" w:hAnsiTheme="minorEastAsia"/>
                <w:sz w:val="18"/>
                <w:szCs w:val="18"/>
              </w:rPr>
              <w:t>于推进公共资源配置领域政府信</w:t>
            </w:r>
            <w:r>
              <w:rPr>
                <w:rFonts w:hint="eastAsia" w:asciiTheme="minorEastAsia" w:hAnsiTheme="minorEastAsia"/>
                <w:sz w:val="18"/>
                <w:szCs w:val="18"/>
              </w:rPr>
              <w:br w:type="textWrapping"/>
            </w:r>
            <w:r>
              <w:rPr>
                <w:rFonts w:hint="eastAsia" w:asciiTheme="minorEastAsia" w:hAnsiTheme="minorEastAsia"/>
                <w:sz w:val="18"/>
                <w:szCs w:val="18"/>
              </w:rPr>
              <w:t>息公开的意见》（国办发〔2017</w:t>
            </w:r>
            <w:r>
              <w:rPr>
                <w:rFonts w:hint="eastAsia" w:asciiTheme="minorEastAsia" w:hAnsiTheme="minorEastAsia"/>
                <w:sz w:val="18"/>
                <w:szCs w:val="18"/>
              </w:rPr>
              <w:br w:type="textWrapping"/>
            </w:r>
            <w:r>
              <w:rPr>
                <w:rFonts w:hint="eastAsia" w:asciiTheme="minorEastAsia" w:hAnsiTheme="minorEastAsia"/>
                <w:sz w:val="18"/>
                <w:szCs w:val="18"/>
              </w:rPr>
              <w:t>〕97号）、《招标公告和公示信</w:t>
            </w:r>
            <w:r>
              <w:rPr>
                <w:rFonts w:hint="eastAsia" w:asciiTheme="minorEastAsia" w:hAnsiTheme="minorEastAsia"/>
                <w:sz w:val="18"/>
                <w:szCs w:val="18"/>
              </w:rPr>
              <w:br w:type="textWrapping"/>
            </w:r>
            <w:r>
              <w:rPr>
                <w:rFonts w:hint="eastAsia" w:asciiTheme="minorEastAsia" w:hAnsiTheme="minorEastAsia"/>
                <w:sz w:val="18"/>
                <w:szCs w:val="18"/>
              </w:rPr>
              <w:t>息发布管理办法》（国家发展改</w:t>
            </w:r>
            <w:r>
              <w:rPr>
                <w:rFonts w:hint="eastAsia" w:asciiTheme="minorEastAsia" w:hAnsiTheme="minorEastAsia"/>
                <w:sz w:val="18"/>
                <w:szCs w:val="18"/>
              </w:rPr>
              <w:br w:type="textWrapping"/>
            </w:r>
            <w:r>
              <w:rPr>
                <w:rFonts w:hint="eastAsia" w:asciiTheme="minorEastAsia" w:hAnsiTheme="minorEastAsia"/>
                <w:sz w:val="18"/>
                <w:szCs w:val="18"/>
              </w:rPr>
              <w:t>革委2017年第10号令）、《电子</w:t>
            </w:r>
            <w:r>
              <w:rPr>
                <w:rFonts w:hint="eastAsia" w:asciiTheme="minorEastAsia" w:hAnsiTheme="minorEastAsia"/>
                <w:sz w:val="18"/>
                <w:szCs w:val="18"/>
              </w:rPr>
              <w:br w:type="textWrapping"/>
            </w:r>
            <w:r>
              <w:rPr>
                <w:rFonts w:hint="eastAsia" w:asciiTheme="minorEastAsia" w:hAnsiTheme="minorEastAsia"/>
                <w:sz w:val="18"/>
                <w:szCs w:val="18"/>
              </w:rPr>
              <w:t>招标投标办法》（国家发展改</w:t>
            </w:r>
            <w:r>
              <w:rPr>
                <w:rFonts w:hint="eastAsia" w:asciiTheme="minorEastAsia" w:hAnsiTheme="minorEastAsia"/>
                <w:sz w:val="18"/>
                <w:szCs w:val="18"/>
              </w:rPr>
              <w:br w:type="textWrapping"/>
            </w:r>
            <w:r>
              <w:rPr>
                <w:rFonts w:hint="eastAsia" w:asciiTheme="minorEastAsia" w:hAnsiTheme="minorEastAsia"/>
                <w:sz w:val="18"/>
                <w:szCs w:val="18"/>
              </w:rPr>
              <w:t>革委等八部委2013年第20号令）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F08144">
            <w:pPr>
              <w:jc w:val="center"/>
              <w:rPr>
                <w:rFonts w:asciiTheme="minorEastAsia" w:hAnsiTheme="minorEastAsia"/>
                <w:sz w:val="18"/>
                <w:szCs w:val="18"/>
              </w:rPr>
            </w:pPr>
            <w:r>
              <w:rPr>
                <w:rFonts w:hint="eastAsia" w:asciiTheme="minorEastAsia" w:hAnsiTheme="minorEastAsia"/>
                <w:sz w:val="18"/>
                <w:szCs w:val="18"/>
              </w:rPr>
              <w:t>依法必须进行招</w:t>
            </w:r>
            <w:r>
              <w:rPr>
                <w:rFonts w:hint="eastAsia" w:asciiTheme="minorEastAsia" w:hAnsiTheme="minorEastAsia"/>
                <w:sz w:val="18"/>
                <w:szCs w:val="18"/>
              </w:rPr>
              <w:br w:type="textWrapping"/>
            </w:r>
            <w:r>
              <w:rPr>
                <w:rFonts w:hint="eastAsia" w:asciiTheme="minorEastAsia" w:hAnsiTheme="minorEastAsia"/>
                <w:sz w:val="18"/>
                <w:szCs w:val="18"/>
              </w:rPr>
              <w:t>标的项目，招标</w:t>
            </w:r>
            <w:r>
              <w:rPr>
                <w:rFonts w:hint="eastAsia" w:asciiTheme="minorEastAsia" w:hAnsiTheme="minorEastAsia"/>
                <w:sz w:val="18"/>
                <w:szCs w:val="18"/>
              </w:rPr>
              <w:br w:type="textWrapping"/>
            </w:r>
            <w:r>
              <w:rPr>
                <w:rFonts w:hint="eastAsia" w:asciiTheme="minorEastAsia" w:hAnsiTheme="minorEastAsia"/>
                <w:sz w:val="18"/>
                <w:szCs w:val="18"/>
              </w:rPr>
              <w:t>人应当自收到评</w:t>
            </w:r>
            <w:r>
              <w:rPr>
                <w:rFonts w:hint="eastAsia" w:asciiTheme="minorEastAsia" w:hAnsiTheme="minorEastAsia"/>
                <w:sz w:val="18"/>
                <w:szCs w:val="18"/>
              </w:rPr>
              <w:br w:type="textWrapping"/>
            </w:r>
            <w:r>
              <w:rPr>
                <w:rFonts w:hint="eastAsia" w:asciiTheme="minorEastAsia" w:hAnsiTheme="minorEastAsia"/>
                <w:sz w:val="18"/>
                <w:szCs w:val="18"/>
              </w:rPr>
              <w:t>标报告之日起3</w:t>
            </w:r>
            <w:r>
              <w:rPr>
                <w:rFonts w:hint="eastAsia" w:asciiTheme="minorEastAsia" w:hAnsiTheme="minorEastAsia"/>
                <w:sz w:val="18"/>
                <w:szCs w:val="18"/>
              </w:rPr>
              <w:br w:type="textWrapping"/>
            </w:r>
            <w:r>
              <w:rPr>
                <w:rFonts w:hint="eastAsia" w:asciiTheme="minorEastAsia" w:hAnsiTheme="minorEastAsia"/>
                <w:sz w:val="18"/>
                <w:szCs w:val="18"/>
              </w:rPr>
              <w:t>日内公示中标候</w:t>
            </w:r>
            <w:r>
              <w:rPr>
                <w:rFonts w:hint="eastAsia" w:asciiTheme="minorEastAsia" w:hAnsiTheme="minorEastAsia"/>
                <w:sz w:val="18"/>
                <w:szCs w:val="18"/>
              </w:rPr>
              <w:br w:type="textWrapping"/>
            </w:r>
            <w:r>
              <w:rPr>
                <w:rFonts w:hint="eastAsia" w:asciiTheme="minorEastAsia" w:hAnsiTheme="minorEastAsia"/>
                <w:sz w:val="18"/>
                <w:szCs w:val="18"/>
              </w:rPr>
              <w:t>选人，公示期不</w:t>
            </w:r>
            <w:r>
              <w:rPr>
                <w:rFonts w:hint="eastAsia" w:asciiTheme="minorEastAsia" w:hAnsiTheme="minorEastAsia"/>
                <w:sz w:val="18"/>
                <w:szCs w:val="18"/>
              </w:rPr>
              <w:br w:type="textWrapping"/>
            </w:r>
            <w:r>
              <w:rPr>
                <w:rFonts w:hint="eastAsia" w:asciiTheme="minorEastAsia" w:hAnsiTheme="minorEastAsia"/>
                <w:sz w:val="18"/>
                <w:szCs w:val="18"/>
              </w:rPr>
              <w:t>得少于3日</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C2E004">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600CB5">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52327A43">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17CE2152">
            <w:pPr>
              <w:spacing w:line="240" w:lineRule="exact"/>
              <w:rPr>
                <w:rFonts w:ascii="仿宋_GB2312" w:eastAsia="仿宋_GB2312"/>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479D94">
            <w:pPr>
              <w:jc w:val="center"/>
              <w:rPr>
                <w:rFonts w:asciiTheme="minorEastAsia" w:hAnsiTheme="minorEastAsia"/>
                <w:color w:val="FF0000"/>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DCD121">
            <w:pPr>
              <w:jc w:val="center"/>
              <w:rPr>
                <w:rFonts w:asciiTheme="minorEastAsia" w:hAnsiTheme="minorEastAsia"/>
                <w:color w:val="FF0000"/>
                <w:sz w:val="18"/>
                <w:szCs w:val="18"/>
              </w:rPr>
            </w:pPr>
          </w:p>
        </w:tc>
        <w:tc>
          <w:tcPr>
            <w:tcW w:w="552"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206DC1">
            <w:pPr>
              <w:jc w:val="center"/>
              <w:rPr>
                <w:rFonts w:asciiTheme="minorEastAsia" w:hAnsiTheme="minorEastAsia"/>
                <w:color w:val="FF0000"/>
                <w:sz w:val="18"/>
                <w:szCs w:val="18"/>
              </w:rPr>
            </w:pPr>
            <w:r>
              <w:rPr>
                <w:rFonts w:hint="eastAsia" w:asciiTheme="minorEastAsia" w:hAnsiTheme="minorEastAsia"/>
                <w:sz w:val="18"/>
                <w:szCs w:val="18"/>
              </w:rPr>
              <w:t>√</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E92F29">
            <w:pPr>
              <w:jc w:val="center"/>
              <w:rPr>
                <w:rFonts w:asciiTheme="minorEastAsia" w:hAnsiTheme="minorEastAsia"/>
                <w:color w:val="FF0000"/>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28E393CA">
            <w:pPr>
              <w:jc w:val="center"/>
              <w:rPr>
                <w:rFonts w:ascii="仿宋_GB2312" w:eastAsia="仿宋_GB2312"/>
              </w:rPr>
            </w:pPr>
          </w:p>
        </w:tc>
      </w:tr>
      <w:tr w14:paraId="4E539B80">
        <w:tblPrEx>
          <w:tblCellMar>
            <w:top w:w="0" w:type="dxa"/>
            <w:left w:w="0" w:type="dxa"/>
            <w:bottom w:w="0" w:type="dxa"/>
            <w:right w:w="0" w:type="dxa"/>
          </w:tblCellMar>
        </w:tblPrEx>
        <w:trPr>
          <w:gridAfter w:val="1"/>
          <w:wAfter w:w="2610" w:type="dxa"/>
          <w:trHeight w:val="585"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48500C">
            <w:pPr>
              <w:jc w:val="center"/>
              <w:rPr>
                <w:b/>
                <w:bCs/>
                <w:sz w:val="18"/>
                <w:szCs w:val="18"/>
              </w:rPr>
            </w:pPr>
            <w:r>
              <w:rPr>
                <w:rFonts w:hint="eastAsia"/>
                <w:b/>
                <w:bCs/>
                <w:sz w:val="18"/>
                <w:szCs w:val="18"/>
              </w:rPr>
              <w:t>序号</w:t>
            </w:r>
          </w:p>
        </w:tc>
        <w:tc>
          <w:tcPr>
            <w:tcW w:w="2160"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D2868">
            <w:pPr>
              <w:jc w:val="center"/>
              <w:rPr>
                <w:b/>
                <w:bCs/>
                <w:sz w:val="18"/>
                <w:szCs w:val="18"/>
              </w:rPr>
            </w:pPr>
            <w:r>
              <w:rPr>
                <w:rFonts w:hint="eastAsia"/>
                <w:b/>
                <w:bCs/>
                <w:sz w:val="18"/>
                <w:szCs w:val="18"/>
              </w:rPr>
              <w:t>公开事项</w:t>
            </w:r>
          </w:p>
        </w:tc>
        <w:tc>
          <w:tcPr>
            <w:tcW w:w="34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0CAA03">
            <w:pPr>
              <w:jc w:val="center"/>
              <w:rPr>
                <w:b/>
                <w:bCs/>
                <w:sz w:val="18"/>
                <w:szCs w:val="18"/>
              </w:rPr>
            </w:pPr>
            <w:r>
              <w:rPr>
                <w:rFonts w:hint="eastAsia"/>
                <w:b/>
                <w:bCs/>
                <w:sz w:val="18"/>
                <w:szCs w:val="18"/>
              </w:rPr>
              <w:t>公开内容</w:t>
            </w:r>
            <w:r>
              <w:rPr>
                <w:rFonts w:hint="eastAsia"/>
                <w:b/>
                <w:bCs/>
                <w:sz w:val="18"/>
                <w:szCs w:val="18"/>
              </w:rPr>
              <w:br w:type="textWrapping"/>
            </w:r>
            <w:r>
              <w:rPr>
                <w:rFonts w:hint="eastAsia"/>
                <w:b/>
                <w:bCs/>
                <w:sz w:val="18"/>
                <w:szCs w:val="18"/>
              </w:rPr>
              <w:t>（要素）</w:t>
            </w:r>
          </w:p>
        </w:tc>
        <w:tc>
          <w:tcPr>
            <w:tcW w:w="28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61C430">
            <w:pPr>
              <w:jc w:val="center"/>
              <w:rPr>
                <w:b/>
                <w:bCs/>
                <w:sz w:val="18"/>
                <w:szCs w:val="18"/>
              </w:rPr>
            </w:pPr>
            <w:r>
              <w:rPr>
                <w:rFonts w:hint="eastAsia"/>
                <w:b/>
                <w:bCs/>
                <w:sz w:val="18"/>
                <w:szCs w:val="18"/>
              </w:rPr>
              <w:t>公开依据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97B653">
            <w:pPr>
              <w:jc w:val="center"/>
              <w:rPr>
                <w:b/>
                <w:bCs/>
                <w:sz w:val="18"/>
                <w:szCs w:val="18"/>
              </w:rPr>
            </w:pPr>
            <w:r>
              <w:rPr>
                <w:rFonts w:hint="eastAsia"/>
                <w:b/>
                <w:bCs/>
                <w:sz w:val="18"/>
                <w:szCs w:val="18"/>
              </w:rPr>
              <w:t>公开时限</w:t>
            </w:r>
          </w:p>
        </w:tc>
        <w:tc>
          <w:tcPr>
            <w:tcW w:w="131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02FDF4">
            <w:pPr>
              <w:jc w:val="center"/>
              <w:rPr>
                <w:b/>
                <w:bCs/>
                <w:sz w:val="18"/>
                <w:szCs w:val="18"/>
              </w:rPr>
            </w:pPr>
            <w:r>
              <w:rPr>
                <w:rFonts w:hint="eastAsia"/>
                <w:b/>
                <w:bCs/>
                <w:sz w:val="18"/>
                <w:szCs w:val="18"/>
              </w:rPr>
              <w:t>公开主体</w:t>
            </w:r>
          </w:p>
        </w:tc>
        <w:tc>
          <w:tcPr>
            <w:tcW w:w="2505"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DAF372">
            <w:pPr>
              <w:jc w:val="center"/>
              <w:rPr>
                <w:b/>
                <w:bCs/>
                <w:sz w:val="18"/>
                <w:szCs w:val="18"/>
              </w:rPr>
            </w:pPr>
            <w:r>
              <w:rPr>
                <w:rFonts w:hint="eastAsia"/>
                <w:b/>
                <w:bCs/>
                <w:sz w:val="18"/>
                <w:szCs w:val="18"/>
              </w:rPr>
              <w:t>公开渠道和载体</w:t>
            </w:r>
          </w:p>
        </w:tc>
        <w:tc>
          <w:tcPr>
            <w:tcW w:w="96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C08321">
            <w:pPr>
              <w:jc w:val="center"/>
              <w:rPr>
                <w:b/>
                <w:bCs/>
                <w:sz w:val="18"/>
                <w:szCs w:val="18"/>
              </w:rPr>
            </w:pPr>
            <w:r>
              <w:rPr>
                <w:rFonts w:hint="eastAsia"/>
                <w:b/>
                <w:bCs/>
                <w:sz w:val="18"/>
                <w:szCs w:val="18"/>
              </w:rPr>
              <w:t>公开对象</w:t>
            </w:r>
          </w:p>
        </w:tc>
        <w:tc>
          <w:tcPr>
            <w:tcW w:w="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EF959A">
            <w:pPr>
              <w:jc w:val="center"/>
              <w:rPr>
                <w:b/>
                <w:bCs/>
                <w:sz w:val="18"/>
                <w:szCs w:val="18"/>
              </w:rPr>
            </w:pPr>
            <w:r>
              <w:rPr>
                <w:rFonts w:hint="eastAsia"/>
                <w:b/>
                <w:bCs/>
                <w:sz w:val="18"/>
                <w:szCs w:val="18"/>
              </w:rPr>
              <w:t>公开方式</w:t>
            </w:r>
          </w:p>
        </w:tc>
      </w:tr>
      <w:tr w14:paraId="0EF7BD53">
        <w:tblPrEx>
          <w:tblCellMar>
            <w:top w:w="0" w:type="dxa"/>
            <w:left w:w="0" w:type="dxa"/>
            <w:bottom w:w="0" w:type="dxa"/>
            <w:right w:w="0" w:type="dxa"/>
          </w:tblCellMar>
        </w:tblPrEx>
        <w:trPr>
          <w:gridAfter w:val="1"/>
          <w:wAfter w:w="2610" w:type="dxa"/>
          <w:trHeight w:val="770"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7F4E36CE">
            <w:pPr>
              <w:jc w:val="center"/>
              <w:rPr>
                <w:b/>
                <w:bCs/>
                <w:sz w:val="18"/>
                <w:szCs w:val="18"/>
              </w:rPr>
            </w:pPr>
          </w:p>
        </w:tc>
        <w:tc>
          <w:tcPr>
            <w:tcW w:w="8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655535">
            <w:pPr>
              <w:jc w:val="center"/>
              <w:rPr>
                <w:b/>
                <w:bCs/>
                <w:sz w:val="18"/>
                <w:szCs w:val="18"/>
              </w:rPr>
            </w:pPr>
            <w:r>
              <w:rPr>
                <w:rFonts w:hint="eastAsia"/>
                <w:b/>
                <w:bCs/>
                <w:sz w:val="18"/>
                <w:szCs w:val="18"/>
              </w:rPr>
              <w:t>一级事项</w:t>
            </w:r>
          </w:p>
        </w:tc>
        <w:tc>
          <w:tcPr>
            <w:tcW w:w="13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4D5CF">
            <w:pPr>
              <w:jc w:val="center"/>
              <w:rPr>
                <w:b/>
                <w:bCs/>
                <w:sz w:val="18"/>
                <w:szCs w:val="18"/>
              </w:rPr>
            </w:pPr>
            <w:r>
              <w:rPr>
                <w:rFonts w:hint="eastAsia"/>
                <w:b/>
                <w:bCs/>
                <w:sz w:val="18"/>
                <w:szCs w:val="18"/>
              </w:rPr>
              <w:t>二级事项</w:t>
            </w:r>
          </w:p>
        </w:tc>
        <w:tc>
          <w:tcPr>
            <w:tcW w:w="348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29B036">
            <w:pPr>
              <w:jc w:val="center"/>
              <w:rPr>
                <w:b/>
                <w:bCs/>
                <w:sz w:val="18"/>
                <w:szCs w:val="18"/>
              </w:rPr>
            </w:pPr>
          </w:p>
        </w:tc>
        <w:tc>
          <w:tcPr>
            <w:tcW w:w="2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52BA79">
            <w:pPr>
              <w:jc w:val="center"/>
              <w:rPr>
                <w:b/>
                <w:bCs/>
                <w:sz w:val="18"/>
                <w:szCs w:val="18"/>
              </w:rPr>
            </w:pPr>
          </w:p>
        </w:tc>
        <w:tc>
          <w:tcPr>
            <w:tcW w:w="14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47277B">
            <w:pPr>
              <w:jc w:val="center"/>
              <w:rPr>
                <w:b/>
                <w:bCs/>
                <w:sz w:val="18"/>
                <w:szCs w:val="18"/>
              </w:rPr>
            </w:pPr>
          </w:p>
        </w:tc>
        <w:tc>
          <w:tcPr>
            <w:tcW w:w="131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D3EE46">
            <w:pPr>
              <w:jc w:val="center"/>
              <w:rPr>
                <w:b/>
                <w:bCs/>
                <w:sz w:val="18"/>
                <w:szCs w:val="18"/>
              </w:rPr>
            </w:pPr>
          </w:p>
        </w:tc>
        <w:tc>
          <w:tcPr>
            <w:tcW w:w="2505"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9F2C30">
            <w:pPr>
              <w:jc w:val="center"/>
              <w:rPr>
                <w:b/>
                <w:bCs/>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D025DC">
            <w:pPr>
              <w:jc w:val="center"/>
              <w:rPr>
                <w:b/>
                <w:bCs/>
                <w:sz w:val="18"/>
                <w:szCs w:val="18"/>
              </w:rPr>
            </w:pPr>
            <w:r>
              <w:rPr>
                <w:rFonts w:hint="eastAsia"/>
                <w:b/>
                <w:bCs/>
                <w:sz w:val="18"/>
                <w:szCs w:val="18"/>
              </w:rPr>
              <w:t>全社会</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BC38F6">
            <w:pPr>
              <w:jc w:val="center"/>
              <w:rPr>
                <w:b/>
                <w:bCs/>
                <w:sz w:val="18"/>
                <w:szCs w:val="18"/>
              </w:rPr>
            </w:pPr>
            <w:r>
              <w:rPr>
                <w:rFonts w:hint="eastAsia"/>
                <w:b/>
                <w:bCs/>
                <w:sz w:val="18"/>
                <w:szCs w:val="18"/>
              </w:rPr>
              <w:t>特定群体（请写明）</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89891D">
            <w:pPr>
              <w:jc w:val="center"/>
              <w:rPr>
                <w:b/>
                <w:bCs/>
                <w:sz w:val="18"/>
                <w:szCs w:val="18"/>
              </w:rPr>
            </w:pPr>
            <w:r>
              <w:rPr>
                <w:rFonts w:hint="eastAsia"/>
                <w:b/>
                <w:bCs/>
                <w:sz w:val="18"/>
                <w:szCs w:val="18"/>
              </w:rPr>
              <w:t>主动</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E32125">
            <w:pPr>
              <w:jc w:val="center"/>
              <w:rPr>
                <w:b/>
                <w:bCs/>
                <w:sz w:val="18"/>
                <w:szCs w:val="18"/>
              </w:rPr>
            </w:pPr>
            <w:r>
              <w:rPr>
                <w:rFonts w:hint="eastAsia"/>
                <w:b/>
                <w:bCs/>
                <w:sz w:val="18"/>
                <w:szCs w:val="18"/>
              </w:rPr>
              <w:t>依申请</w:t>
            </w:r>
          </w:p>
        </w:tc>
      </w:tr>
      <w:tr w14:paraId="64A5B0A3">
        <w:tblPrEx>
          <w:tblCellMar>
            <w:top w:w="0" w:type="dxa"/>
            <w:left w:w="0" w:type="dxa"/>
            <w:bottom w:w="0" w:type="dxa"/>
            <w:right w:w="0" w:type="dxa"/>
          </w:tblCellMar>
        </w:tblPrEx>
        <w:trPr>
          <w:trHeight w:val="2311"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7969EB">
            <w:pPr>
              <w:jc w:val="center"/>
              <w:rPr>
                <w:sz w:val="18"/>
                <w:szCs w:val="18"/>
              </w:rPr>
            </w:pPr>
            <w:r>
              <w:rPr>
                <w:rFonts w:hint="eastAsia"/>
                <w:sz w:val="18"/>
                <w:szCs w:val="18"/>
              </w:rPr>
              <w:t>4</w:t>
            </w:r>
          </w:p>
        </w:tc>
        <w:tc>
          <w:tcPr>
            <w:tcW w:w="860" w:type="dxa"/>
            <w:gridSpan w:val="2"/>
            <w:vMerge w:val="restart"/>
            <w:tcBorders>
              <w:top w:val="nil"/>
              <w:left w:val="nil"/>
              <w:right w:val="single" w:color="auto" w:sz="4" w:space="0"/>
            </w:tcBorders>
            <w:shd w:val="clear" w:color="auto" w:fill="auto"/>
            <w:tcMar>
              <w:top w:w="15" w:type="dxa"/>
              <w:left w:w="15" w:type="dxa"/>
              <w:bottom w:w="0" w:type="dxa"/>
              <w:right w:w="15" w:type="dxa"/>
            </w:tcMar>
            <w:vAlign w:val="center"/>
          </w:tcPr>
          <w:p w14:paraId="6AAAFF1D">
            <w:pPr>
              <w:jc w:val="center"/>
              <w:rPr>
                <w:rFonts w:asciiTheme="minorEastAsia" w:hAnsiTheme="minorEastAsia"/>
                <w:sz w:val="18"/>
                <w:szCs w:val="18"/>
              </w:rPr>
            </w:pPr>
            <w:r>
              <w:rPr>
                <w:rFonts w:hint="eastAsia" w:asciiTheme="minorEastAsia" w:hAnsiTheme="minorEastAsia"/>
                <w:sz w:val="18"/>
                <w:szCs w:val="18"/>
              </w:rPr>
              <w:t>工程</w:t>
            </w:r>
            <w:r>
              <w:rPr>
                <w:rFonts w:hint="eastAsia" w:asciiTheme="minorEastAsia" w:hAnsiTheme="minorEastAsia"/>
                <w:sz w:val="18"/>
                <w:szCs w:val="18"/>
              </w:rPr>
              <w:br w:type="textWrapping"/>
            </w:r>
            <w:r>
              <w:rPr>
                <w:rFonts w:hint="eastAsia" w:asciiTheme="minorEastAsia" w:hAnsiTheme="minorEastAsia"/>
                <w:sz w:val="18"/>
                <w:szCs w:val="18"/>
              </w:rPr>
              <w:t>建设</w:t>
            </w:r>
            <w:r>
              <w:rPr>
                <w:rFonts w:hint="eastAsia" w:asciiTheme="minorEastAsia" w:hAnsiTheme="minorEastAsia"/>
                <w:sz w:val="18"/>
                <w:szCs w:val="18"/>
              </w:rPr>
              <w:br w:type="textWrapping"/>
            </w:r>
            <w:r>
              <w:rPr>
                <w:rFonts w:hint="eastAsia" w:asciiTheme="minorEastAsia" w:hAnsiTheme="minorEastAsia"/>
                <w:sz w:val="18"/>
                <w:szCs w:val="18"/>
              </w:rPr>
              <w:t>项目</w:t>
            </w:r>
            <w:r>
              <w:rPr>
                <w:rFonts w:hint="eastAsia" w:asciiTheme="minorEastAsia" w:hAnsiTheme="minorEastAsia"/>
                <w:sz w:val="18"/>
                <w:szCs w:val="18"/>
              </w:rPr>
              <w:br w:type="textWrapping"/>
            </w:r>
            <w:r>
              <w:rPr>
                <w:rFonts w:hint="eastAsia" w:asciiTheme="minorEastAsia" w:hAnsiTheme="minorEastAsia"/>
                <w:sz w:val="18"/>
                <w:szCs w:val="18"/>
              </w:rPr>
              <w:t>招标</w:t>
            </w:r>
            <w:r>
              <w:rPr>
                <w:rFonts w:hint="eastAsia" w:asciiTheme="minorEastAsia" w:hAnsiTheme="minorEastAsia"/>
                <w:sz w:val="18"/>
                <w:szCs w:val="18"/>
              </w:rPr>
              <w:br w:type="textWrapping"/>
            </w:r>
            <w:r>
              <w:rPr>
                <w:rFonts w:hint="eastAsia" w:asciiTheme="minorEastAsia" w:hAnsiTheme="minorEastAsia"/>
                <w:sz w:val="18"/>
                <w:szCs w:val="18"/>
              </w:rPr>
              <w:t>投标</w:t>
            </w:r>
            <w:r>
              <w:rPr>
                <w:rFonts w:hint="eastAsia" w:asciiTheme="minorEastAsia" w:hAnsiTheme="minorEastAsia"/>
                <w:sz w:val="18"/>
                <w:szCs w:val="18"/>
              </w:rPr>
              <w:br w:type="textWrapping"/>
            </w:r>
            <w:r>
              <w:rPr>
                <w:rFonts w:hint="eastAsia" w:asciiTheme="minorEastAsia" w:hAnsiTheme="minorEastAsia"/>
                <w:sz w:val="18"/>
                <w:szCs w:val="18"/>
              </w:rPr>
              <w:t>信息</w:t>
            </w: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06241F">
            <w:pPr>
              <w:jc w:val="center"/>
              <w:rPr>
                <w:rFonts w:asciiTheme="minorEastAsia" w:hAnsiTheme="minorEastAsia"/>
                <w:sz w:val="18"/>
                <w:szCs w:val="18"/>
              </w:rPr>
            </w:pPr>
            <w:r>
              <w:rPr>
                <w:rFonts w:hint="eastAsia" w:asciiTheme="minorEastAsia" w:hAnsiTheme="minorEastAsia"/>
                <w:sz w:val="18"/>
                <w:szCs w:val="18"/>
              </w:rPr>
              <w:t>中标结果</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04BC8C">
            <w:pPr>
              <w:rPr>
                <w:rFonts w:asciiTheme="minorEastAsia" w:hAnsiTheme="minorEastAsia"/>
                <w:sz w:val="18"/>
                <w:szCs w:val="18"/>
              </w:rPr>
            </w:pPr>
            <w:r>
              <w:rPr>
                <w:rFonts w:hint="eastAsia" w:asciiTheme="minorEastAsia" w:hAnsiTheme="minorEastAsia"/>
                <w:sz w:val="18"/>
                <w:szCs w:val="18"/>
              </w:rPr>
              <w:t>招标项目名称、中标人名称、中标价、</w:t>
            </w:r>
            <w:r>
              <w:rPr>
                <w:rFonts w:hint="eastAsia" w:asciiTheme="minorEastAsia" w:hAnsiTheme="minorEastAsia"/>
                <w:sz w:val="18"/>
                <w:szCs w:val="18"/>
              </w:rPr>
              <w:br w:type="textWrapping"/>
            </w:r>
            <w:r>
              <w:rPr>
                <w:rFonts w:hint="eastAsia" w:asciiTheme="minorEastAsia" w:hAnsiTheme="minorEastAsia"/>
                <w:sz w:val="18"/>
                <w:szCs w:val="18"/>
              </w:rPr>
              <w:t>工期、项目负责人、中标内容。</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C0F7D4">
            <w:pPr>
              <w:jc w:val="cente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招标公告和公示信息发布管理办</w:t>
            </w:r>
            <w:r>
              <w:rPr>
                <w:rFonts w:hint="eastAsia" w:asciiTheme="minorEastAsia" w:hAnsiTheme="minorEastAsia"/>
                <w:sz w:val="18"/>
                <w:szCs w:val="18"/>
              </w:rPr>
              <w:br w:type="textWrapping"/>
            </w:r>
            <w:r>
              <w:rPr>
                <w:rFonts w:hint="eastAsia" w:asciiTheme="minorEastAsia" w:hAnsiTheme="minorEastAsia"/>
                <w:sz w:val="18"/>
                <w:szCs w:val="18"/>
              </w:rPr>
              <w:t>法》（国家发展改革委2017年第</w:t>
            </w:r>
            <w:r>
              <w:rPr>
                <w:rFonts w:hint="eastAsia" w:asciiTheme="minorEastAsia" w:hAnsiTheme="minorEastAsia"/>
                <w:sz w:val="18"/>
                <w:szCs w:val="18"/>
              </w:rPr>
              <w:br w:type="textWrapping"/>
            </w:r>
            <w:r>
              <w:rPr>
                <w:rFonts w:hint="eastAsia" w:asciiTheme="minorEastAsia" w:hAnsiTheme="minorEastAsia"/>
                <w:sz w:val="18"/>
                <w:szCs w:val="18"/>
              </w:rPr>
              <w:t>10号令）、《电子招标投标办法</w:t>
            </w:r>
            <w:r>
              <w:rPr>
                <w:rFonts w:hint="eastAsia" w:asciiTheme="minorEastAsia" w:hAnsiTheme="minorEastAsia"/>
                <w:sz w:val="18"/>
                <w:szCs w:val="18"/>
              </w:rPr>
              <w:br w:type="textWrapping"/>
            </w:r>
            <w:r>
              <w:rPr>
                <w:rFonts w:hint="eastAsia" w:asciiTheme="minorEastAsia" w:hAnsiTheme="minorEastAsia"/>
                <w:sz w:val="18"/>
                <w:szCs w:val="18"/>
              </w:rPr>
              <w:t>》（国家发展改革委等八部委</w:t>
            </w:r>
            <w:r>
              <w:rPr>
                <w:rFonts w:hint="eastAsia" w:asciiTheme="minorEastAsia" w:hAnsiTheme="minorEastAsia"/>
                <w:sz w:val="18"/>
                <w:szCs w:val="18"/>
              </w:rPr>
              <w:br w:type="textWrapping"/>
            </w:r>
            <w:r>
              <w:rPr>
                <w:rFonts w:hint="eastAsia" w:asciiTheme="minorEastAsia" w:hAnsiTheme="minorEastAsia"/>
                <w:sz w:val="18"/>
                <w:szCs w:val="18"/>
              </w:rPr>
              <w:t>2013年第20号令）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3D70D2">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44F445">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A80712">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680D4DF7">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192F9195">
            <w:pPr>
              <w:rPr>
                <w:rFonts w:cs="Arial"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5C460F">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68D559">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2920DE">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B408CAB">
            <w:pPr>
              <w:jc w:val="center"/>
              <w:rPr>
                <w:rFonts w:asciiTheme="minorEastAsia" w:hAnsiTheme="minorEastAsia"/>
                <w:sz w:val="18"/>
                <w:szCs w:val="18"/>
              </w:rPr>
            </w:pPr>
          </w:p>
        </w:tc>
        <w:tc>
          <w:tcPr>
            <w:tcW w:w="2610" w:type="dxa"/>
            <w:tcBorders>
              <w:top w:val="nil"/>
              <w:left w:val="nil"/>
              <w:bottom w:val="nil"/>
              <w:right w:val="nil"/>
            </w:tcBorders>
            <w:shd w:val="clear" w:color="auto" w:fill="auto"/>
            <w:tcMar>
              <w:top w:w="15" w:type="dxa"/>
              <w:left w:w="15" w:type="dxa"/>
              <w:bottom w:w="0" w:type="dxa"/>
              <w:right w:w="15" w:type="dxa"/>
            </w:tcMar>
            <w:vAlign w:val="center"/>
          </w:tcPr>
          <w:p w14:paraId="3E913ECD">
            <w:pPr>
              <w:jc w:val="center"/>
              <w:rPr>
                <w:sz w:val="18"/>
                <w:szCs w:val="18"/>
              </w:rPr>
            </w:pPr>
          </w:p>
        </w:tc>
      </w:tr>
      <w:tr w14:paraId="427FE478">
        <w:tblPrEx>
          <w:tblCellMar>
            <w:top w:w="0" w:type="dxa"/>
            <w:left w:w="0" w:type="dxa"/>
            <w:bottom w:w="0" w:type="dxa"/>
            <w:right w:w="0" w:type="dxa"/>
          </w:tblCellMar>
        </w:tblPrEx>
        <w:trPr>
          <w:trHeight w:val="1629"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9DC539">
            <w:pPr>
              <w:jc w:val="center"/>
              <w:rPr>
                <w:sz w:val="18"/>
                <w:szCs w:val="18"/>
              </w:rPr>
            </w:pPr>
            <w:r>
              <w:rPr>
                <w:rFonts w:hint="eastAsia"/>
                <w:sz w:val="18"/>
                <w:szCs w:val="18"/>
              </w:rPr>
              <w:t>5</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71A076D3">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743A05">
            <w:pPr>
              <w:jc w:val="center"/>
              <w:rPr>
                <w:rFonts w:asciiTheme="minorEastAsia" w:hAnsiTheme="minorEastAsia"/>
                <w:sz w:val="18"/>
                <w:szCs w:val="18"/>
              </w:rPr>
            </w:pPr>
            <w:r>
              <w:rPr>
                <w:rFonts w:hint="eastAsia" w:asciiTheme="minorEastAsia" w:hAnsiTheme="minorEastAsia"/>
                <w:sz w:val="18"/>
                <w:szCs w:val="18"/>
              </w:rPr>
              <w:t>合同订立信息</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A3911F">
            <w:pPr>
              <w:jc w:val="center"/>
              <w:rPr>
                <w:rFonts w:asciiTheme="minorEastAsia" w:hAnsiTheme="minorEastAsia"/>
                <w:sz w:val="18"/>
                <w:szCs w:val="18"/>
              </w:rPr>
            </w:pPr>
            <w:r>
              <w:rPr>
                <w:rFonts w:hint="eastAsia" w:asciiTheme="minorEastAsia" w:hAnsiTheme="minorEastAsia"/>
                <w:sz w:val="18"/>
                <w:szCs w:val="18"/>
              </w:rPr>
              <w:t>包括项目名称、合同双方名称、合同价</w:t>
            </w:r>
            <w:r>
              <w:rPr>
                <w:rFonts w:hint="eastAsia" w:asciiTheme="minorEastAsia" w:hAnsiTheme="minorEastAsia"/>
                <w:sz w:val="18"/>
                <w:szCs w:val="18"/>
              </w:rPr>
              <w:br w:type="textWrapping"/>
            </w:r>
            <w:r>
              <w:rPr>
                <w:rFonts w:hint="eastAsia" w:asciiTheme="minorEastAsia" w:hAnsiTheme="minorEastAsia"/>
                <w:sz w:val="18"/>
                <w:szCs w:val="18"/>
              </w:rPr>
              <w:t>款、签约时间、合同期限。</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1C1C0C">
            <w:pPr>
              <w:jc w:val="cente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电子招标投标办法》（国家发</w:t>
            </w:r>
            <w:r>
              <w:rPr>
                <w:rFonts w:hint="eastAsia" w:asciiTheme="minorEastAsia" w:hAnsiTheme="minorEastAsia"/>
                <w:sz w:val="18"/>
                <w:szCs w:val="18"/>
              </w:rPr>
              <w:br w:type="textWrapping"/>
            </w:r>
            <w:r>
              <w:rPr>
                <w:rFonts w:hint="eastAsia" w:asciiTheme="minorEastAsia" w:hAnsiTheme="minorEastAsia"/>
                <w:sz w:val="18"/>
                <w:szCs w:val="18"/>
              </w:rPr>
              <w:t>展改革委等八部委2013年第20号</w:t>
            </w:r>
            <w:r>
              <w:rPr>
                <w:rFonts w:hint="eastAsia" w:asciiTheme="minorEastAsia" w:hAnsiTheme="minorEastAsia"/>
                <w:sz w:val="18"/>
                <w:szCs w:val="18"/>
              </w:rPr>
              <w:br w:type="textWrapping"/>
            </w:r>
            <w:r>
              <w:rPr>
                <w:rFonts w:hint="eastAsia" w:asciiTheme="minorEastAsia" w:hAnsiTheme="minorEastAsia"/>
                <w:sz w:val="18"/>
                <w:szCs w:val="18"/>
              </w:rPr>
              <w:t>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E50D44">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B89F2D">
            <w:pPr>
              <w:jc w:val="center"/>
              <w:rPr>
                <w:rFonts w:asciiTheme="minorEastAsia" w:hAnsiTheme="minorEastAsia"/>
                <w:sz w:val="18"/>
                <w:szCs w:val="18"/>
              </w:rPr>
            </w:pPr>
            <w:r>
              <w:rPr>
                <w:rFonts w:hint="eastAsia" w:asciiTheme="minorEastAsia" w:hAnsiTheme="minorEastAsia"/>
                <w:sz w:val="18"/>
                <w:szCs w:val="18"/>
              </w:rPr>
              <w:t>合同当事人</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38CB92">
            <w:pPr>
              <w:spacing w:line="240" w:lineRule="exact"/>
              <w:jc w:val="center"/>
              <w:rPr>
                <w:rFonts w:ascii="仿宋_GB2312" w:eastAsia="仿宋_GB2312"/>
                <w:color w:val="FF0000"/>
                <w:sz w:val="18"/>
                <w:szCs w:val="18"/>
              </w:rPr>
            </w:pPr>
            <w:r>
              <w:rPr>
                <w:rFonts w:hint="eastAsia" w:ascii="仿宋_GB2312" w:eastAsia="仿宋_GB2312"/>
                <w:color w:val="FF0000"/>
                <w:sz w:val="18"/>
                <w:szCs w:val="18"/>
              </w:rPr>
              <w:t>□政府网站</w:t>
            </w:r>
          </w:p>
          <w:p w14:paraId="17298381">
            <w:pPr>
              <w:spacing w:line="240" w:lineRule="exact"/>
              <w:jc w:val="center"/>
              <w:rPr>
                <w:rFonts w:ascii="仿宋_GB2312" w:eastAsia="仿宋_GB2312"/>
                <w:color w:val="FF0000"/>
                <w:sz w:val="18"/>
                <w:szCs w:val="18"/>
              </w:rPr>
            </w:pPr>
            <w:r>
              <w:rPr>
                <w:rFonts w:hint="eastAsia" w:ascii="仿宋_GB2312" w:eastAsia="仿宋_GB2312"/>
                <w:color w:val="FF0000"/>
                <w:sz w:val="18"/>
                <w:szCs w:val="18"/>
              </w:rPr>
              <w:t>□公共资源交易平台</w:t>
            </w:r>
          </w:p>
          <w:p w14:paraId="4BFD0046">
            <w:pPr>
              <w:jc w:val="center"/>
              <w:rPr>
                <w:rFonts w:cs="Arial"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F044F6">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99A3C6">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7AF22B">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2CD512">
            <w:pPr>
              <w:jc w:val="center"/>
              <w:rPr>
                <w:rFonts w:asciiTheme="minorEastAsia" w:hAnsiTheme="minorEastAsia"/>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232EF207">
            <w:pPr>
              <w:jc w:val="center"/>
            </w:pPr>
          </w:p>
        </w:tc>
      </w:tr>
      <w:tr w14:paraId="4FA014E7">
        <w:tblPrEx>
          <w:tblCellMar>
            <w:top w:w="0" w:type="dxa"/>
            <w:left w:w="0" w:type="dxa"/>
            <w:bottom w:w="0" w:type="dxa"/>
            <w:right w:w="0" w:type="dxa"/>
          </w:tblCellMar>
        </w:tblPrEx>
        <w:trPr>
          <w:trHeight w:val="1552"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ABAC1B">
            <w:pPr>
              <w:jc w:val="center"/>
              <w:rPr>
                <w:sz w:val="18"/>
                <w:szCs w:val="18"/>
              </w:rPr>
            </w:pPr>
            <w:r>
              <w:rPr>
                <w:rFonts w:hint="eastAsia"/>
                <w:sz w:val="18"/>
                <w:szCs w:val="18"/>
              </w:rPr>
              <w:t>6</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40DEF24B">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AB3D4C">
            <w:pPr>
              <w:jc w:val="center"/>
              <w:rPr>
                <w:rFonts w:asciiTheme="minorEastAsia" w:hAnsiTheme="minorEastAsia"/>
                <w:sz w:val="18"/>
                <w:szCs w:val="18"/>
              </w:rPr>
            </w:pPr>
            <w:r>
              <w:rPr>
                <w:rFonts w:hint="eastAsia" w:asciiTheme="minorEastAsia" w:hAnsiTheme="minorEastAsia"/>
                <w:sz w:val="18"/>
                <w:szCs w:val="18"/>
              </w:rPr>
              <w:t>合同履行及变</w:t>
            </w:r>
            <w:r>
              <w:rPr>
                <w:rFonts w:hint="eastAsia" w:asciiTheme="minorEastAsia" w:hAnsiTheme="minorEastAsia"/>
                <w:sz w:val="18"/>
                <w:szCs w:val="18"/>
              </w:rPr>
              <w:br w:type="textWrapping"/>
            </w:r>
            <w:r>
              <w:rPr>
                <w:rFonts w:hint="eastAsia" w:asciiTheme="minorEastAsia" w:hAnsiTheme="minorEastAsia"/>
                <w:sz w:val="18"/>
                <w:szCs w:val="18"/>
              </w:rPr>
              <w:t>更信息</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D7E47F">
            <w:pPr>
              <w:rPr>
                <w:rFonts w:asciiTheme="minorEastAsia" w:hAnsiTheme="minorEastAsia"/>
                <w:sz w:val="18"/>
                <w:szCs w:val="18"/>
              </w:rPr>
            </w:pPr>
            <w:r>
              <w:rPr>
                <w:rFonts w:hint="eastAsia" w:asciiTheme="minorEastAsia" w:hAnsiTheme="minorEastAsia"/>
                <w:sz w:val="18"/>
                <w:szCs w:val="18"/>
              </w:rPr>
              <w:t>项目名称、标段名称、建设单位、承包人、项目完成质量、期限、结算金额、合同发生的变更、解除合同通知书、违约行为的处理结果。</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C05C97">
            <w:pP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电子招标投标办法》（国家发</w:t>
            </w:r>
            <w:r>
              <w:rPr>
                <w:rFonts w:hint="eastAsia" w:asciiTheme="minorEastAsia" w:hAnsiTheme="minorEastAsia"/>
                <w:sz w:val="18"/>
                <w:szCs w:val="18"/>
              </w:rPr>
              <w:br w:type="textWrapping"/>
            </w:r>
            <w:r>
              <w:rPr>
                <w:rFonts w:hint="eastAsia" w:asciiTheme="minorEastAsia" w:hAnsiTheme="minorEastAsia"/>
                <w:sz w:val="18"/>
                <w:szCs w:val="18"/>
              </w:rPr>
              <w:t>展改革委等八部委2013年第20号</w:t>
            </w:r>
            <w:r>
              <w:rPr>
                <w:rFonts w:hint="eastAsia" w:asciiTheme="minorEastAsia" w:hAnsiTheme="minorEastAsia"/>
                <w:sz w:val="18"/>
                <w:szCs w:val="18"/>
              </w:rPr>
              <w:br w:type="textWrapping"/>
            </w:r>
            <w:r>
              <w:rPr>
                <w:rFonts w:hint="eastAsia" w:asciiTheme="minorEastAsia" w:hAnsiTheme="minorEastAsia"/>
                <w:sz w:val="18"/>
                <w:szCs w:val="18"/>
              </w:rPr>
              <w:t>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B51724">
            <w:pPr>
              <w:jc w:val="center"/>
              <w:rPr>
                <w:rFonts w:asciiTheme="minorEastAsia" w:hAnsiTheme="minorEastAsia"/>
                <w:sz w:val="18"/>
                <w:szCs w:val="18"/>
              </w:rPr>
            </w:pPr>
            <w:r>
              <w:rPr>
                <w:rFonts w:hint="eastAsia" w:asciiTheme="minorEastAsia" w:hAnsiTheme="minorEastAsia"/>
                <w:sz w:val="18"/>
                <w:szCs w:val="18"/>
              </w:rPr>
              <w:t>鼓励及时公开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94208B">
            <w:pPr>
              <w:rPr>
                <w:rFonts w:asciiTheme="minorEastAsia" w:hAnsiTheme="minorEastAsia"/>
                <w:sz w:val="18"/>
                <w:szCs w:val="18"/>
              </w:rPr>
            </w:pPr>
            <w:r>
              <w:rPr>
                <w:rFonts w:hint="eastAsia" w:asciiTheme="minorEastAsia" w:hAnsiTheme="minorEastAsia"/>
                <w:sz w:val="18"/>
                <w:szCs w:val="18"/>
              </w:rPr>
              <w:t>合同当事人</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CA252C">
            <w:pPr>
              <w:spacing w:line="240" w:lineRule="exact"/>
              <w:rPr>
                <w:rFonts w:ascii="仿宋_GB2312" w:eastAsia="仿宋_GB2312"/>
                <w:sz w:val="18"/>
                <w:szCs w:val="18"/>
              </w:rPr>
            </w:pPr>
            <w:r>
              <w:rPr>
                <w:rFonts w:hint="eastAsia" w:ascii="仿宋_GB2312" w:eastAsia="仿宋_GB2312"/>
                <w:sz w:val="18"/>
                <w:szCs w:val="18"/>
              </w:rPr>
              <w:t>□政府网站</w:t>
            </w:r>
          </w:p>
          <w:p w14:paraId="7837DF9D">
            <w:pPr>
              <w:spacing w:line="240" w:lineRule="exact"/>
              <w:rPr>
                <w:rFonts w:ascii="仿宋_GB2312" w:eastAsia="仿宋_GB2312"/>
                <w:sz w:val="18"/>
                <w:szCs w:val="18"/>
              </w:rPr>
            </w:pPr>
            <w:r>
              <w:rPr>
                <w:rFonts w:hint="eastAsia" w:ascii="仿宋_GB2312" w:eastAsia="仿宋_GB2312"/>
                <w:sz w:val="18"/>
                <w:szCs w:val="18"/>
              </w:rPr>
              <w:t>□公共资源交易平台</w:t>
            </w:r>
          </w:p>
          <w:p w14:paraId="3E2F5408">
            <w:pPr>
              <w:rPr>
                <w:rFonts w:ascii="仿宋_GB2312" w:eastAsia="仿宋_GB2312"/>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5DA37F9">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2EED6B">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148BCB">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D3BFBC">
            <w:pPr>
              <w:jc w:val="center"/>
              <w:rPr>
                <w:rFonts w:asciiTheme="minorEastAsia" w:hAnsiTheme="minorEastAsia"/>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57DC127F">
            <w:pPr>
              <w:jc w:val="center"/>
            </w:pPr>
          </w:p>
          <w:p w14:paraId="2571A2A1">
            <w:pPr>
              <w:jc w:val="center"/>
            </w:pPr>
          </w:p>
        </w:tc>
      </w:tr>
      <w:tr w14:paraId="74493056">
        <w:tblPrEx>
          <w:tblCellMar>
            <w:top w:w="0" w:type="dxa"/>
            <w:left w:w="0" w:type="dxa"/>
            <w:bottom w:w="0" w:type="dxa"/>
            <w:right w:w="0" w:type="dxa"/>
          </w:tblCellMar>
        </w:tblPrEx>
        <w:trPr>
          <w:trHeight w:val="1552"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FCF4DF">
            <w:pPr>
              <w:jc w:val="center"/>
              <w:rPr>
                <w:sz w:val="18"/>
                <w:szCs w:val="18"/>
              </w:rPr>
            </w:pPr>
            <w:r>
              <w:rPr>
                <w:rFonts w:hint="eastAsia"/>
                <w:sz w:val="18"/>
                <w:szCs w:val="18"/>
              </w:rPr>
              <w:t>7</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B2544C">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A2C730">
            <w:pPr>
              <w:jc w:val="center"/>
              <w:rPr>
                <w:rFonts w:asciiTheme="minorEastAsia" w:hAnsiTheme="minorEastAsia"/>
                <w:sz w:val="18"/>
                <w:szCs w:val="18"/>
              </w:rPr>
            </w:pPr>
            <w:r>
              <w:rPr>
                <w:rFonts w:hint="eastAsia" w:asciiTheme="minorEastAsia" w:hAnsiTheme="minorEastAsia"/>
                <w:sz w:val="18"/>
                <w:szCs w:val="18"/>
              </w:rPr>
              <w:t>资格预审文件</w:t>
            </w:r>
            <w:r>
              <w:rPr>
                <w:rFonts w:hint="eastAsia" w:asciiTheme="minorEastAsia" w:hAnsiTheme="minorEastAsia"/>
                <w:sz w:val="18"/>
                <w:szCs w:val="18"/>
              </w:rPr>
              <w:br w:type="textWrapping"/>
            </w:r>
            <w:r>
              <w:rPr>
                <w:rFonts w:hint="eastAsia" w:asciiTheme="minorEastAsia" w:hAnsiTheme="minorEastAsia"/>
                <w:sz w:val="18"/>
                <w:szCs w:val="18"/>
              </w:rPr>
              <w:t>、招标文件澄</w:t>
            </w:r>
            <w:r>
              <w:rPr>
                <w:rFonts w:hint="eastAsia" w:asciiTheme="minorEastAsia" w:hAnsiTheme="minorEastAsia"/>
                <w:sz w:val="18"/>
                <w:szCs w:val="18"/>
              </w:rPr>
              <w:br w:type="textWrapping"/>
            </w:r>
            <w:r>
              <w:rPr>
                <w:rFonts w:hint="eastAsia" w:asciiTheme="minorEastAsia" w:hAnsiTheme="minorEastAsia"/>
                <w:sz w:val="18"/>
                <w:szCs w:val="18"/>
              </w:rPr>
              <w:t>清或修改</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A4D128">
            <w:pPr>
              <w:rPr>
                <w:rFonts w:asciiTheme="minorEastAsia" w:hAnsiTheme="minorEastAsia"/>
                <w:sz w:val="18"/>
                <w:szCs w:val="18"/>
              </w:rPr>
            </w:pPr>
            <w:r>
              <w:rPr>
                <w:rFonts w:hint="eastAsia" w:asciiTheme="minorEastAsia" w:hAnsiTheme="minorEastAsia"/>
                <w:sz w:val="18"/>
                <w:szCs w:val="18"/>
              </w:rPr>
              <w:t>项目名称；标段名称；澄清或修改事</w:t>
            </w:r>
            <w:r>
              <w:rPr>
                <w:rFonts w:hint="eastAsia" w:asciiTheme="minorEastAsia" w:hAnsiTheme="minorEastAsia"/>
                <w:sz w:val="18"/>
                <w:szCs w:val="18"/>
              </w:rPr>
              <w:br w:type="textWrapping"/>
            </w:r>
            <w:r>
              <w:rPr>
                <w:rFonts w:hint="eastAsia" w:asciiTheme="minorEastAsia" w:hAnsiTheme="minorEastAsia"/>
                <w:sz w:val="18"/>
                <w:szCs w:val="18"/>
              </w:rPr>
              <w:t>项；招标人及其招标代理机构的名称、</w:t>
            </w:r>
            <w:r>
              <w:rPr>
                <w:rFonts w:hint="eastAsia" w:asciiTheme="minorEastAsia" w:hAnsiTheme="minorEastAsia"/>
                <w:sz w:val="18"/>
                <w:szCs w:val="18"/>
              </w:rPr>
              <w:br w:type="textWrapping"/>
            </w:r>
            <w:r>
              <w:rPr>
                <w:rFonts w:hint="eastAsia" w:asciiTheme="minorEastAsia" w:hAnsiTheme="minorEastAsia"/>
                <w:sz w:val="18"/>
                <w:szCs w:val="18"/>
              </w:rPr>
              <w:t>地址、联系人及联系方式。</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115FBD">
            <w:pPr>
              <w:rPr>
                <w:rFonts w:asciiTheme="minorEastAsia" w:hAnsiTheme="minorEastAsia"/>
                <w:sz w:val="18"/>
                <w:szCs w:val="18"/>
              </w:rPr>
            </w:pPr>
            <w:r>
              <w:rPr>
                <w:rFonts w:hint="eastAsia" w:asciiTheme="minorEastAsia" w:hAnsiTheme="minorEastAsia"/>
                <w:sz w:val="18"/>
                <w:szCs w:val="18"/>
              </w:rPr>
              <w:t>《招标投标法》、《招标投标法</w:t>
            </w:r>
            <w:r>
              <w:rPr>
                <w:rFonts w:hint="eastAsia" w:asciiTheme="minorEastAsia" w:hAnsiTheme="minorEastAsia"/>
                <w:sz w:val="18"/>
                <w:szCs w:val="18"/>
              </w:rPr>
              <w:br w:type="textWrapping"/>
            </w:r>
            <w:r>
              <w:rPr>
                <w:rFonts w:hint="eastAsia" w:asciiTheme="minorEastAsia" w:hAnsiTheme="minorEastAsia"/>
                <w:sz w:val="18"/>
                <w:szCs w:val="18"/>
              </w:rPr>
              <w:t>实施条例》、《电子招标投标办</w:t>
            </w:r>
            <w:r>
              <w:rPr>
                <w:rFonts w:hint="eastAsia" w:asciiTheme="minorEastAsia" w:hAnsiTheme="minorEastAsia"/>
                <w:sz w:val="18"/>
                <w:szCs w:val="18"/>
              </w:rPr>
              <w:br w:type="textWrapping"/>
            </w:r>
            <w:r>
              <w:rPr>
                <w:rFonts w:hint="eastAsia" w:asciiTheme="minorEastAsia" w:hAnsiTheme="minorEastAsia"/>
                <w:sz w:val="18"/>
                <w:szCs w:val="18"/>
              </w:rPr>
              <w:t>法》（国家发展改革委等八部委</w:t>
            </w:r>
            <w:r>
              <w:rPr>
                <w:rFonts w:hint="eastAsia" w:asciiTheme="minorEastAsia" w:hAnsiTheme="minorEastAsia"/>
                <w:sz w:val="18"/>
                <w:szCs w:val="18"/>
              </w:rPr>
              <w:br w:type="textWrapping"/>
            </w:r>
            <w:r>
              <w:rPr>
                <w:rFonts w:hint="eastAsia" w:asciiTheme="minorEastAsia" w:hAnsiTheme="minorEastAsia"/>
                <w:sz w:val="18"/>
                <w:szCs w:val="18"/>
              </w:rPr>
              <w:t>2013年第20号令）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AF3C45">
            <w:pPr>
              <w:jc w:val="center"/>
              <w:rPr>
                <w:rFonts w:asciiTheme="minorEastAsia" w:hAnsiTheme="minorEastAsia"/>
                <w:sz w:val="18"/>
                <w:szCs w:val="18"/>
              </w:rPr>
            </w:pPr>
            <w:r>
              <w:rPr>
                <w:rFonts w:hint="eastAsia" w:asciiTheme="minorEastAsia" w:hAnsiTheme="minorEastAsia"/>
                <w:sz w:val="18"/>
                <w:szCs w:val="18"/>
              </w:rPr>
              <w:t>依法必须进行招</w:t>
            </w:r>
            <w:r>
              <w:rPr>
                <w:rFonts w:hint="eastAsia" w:asciiTheme="minorEastAsia" w:hAnsiTheme="minorEastAsia"/>
                <w:sz w:val="18"/>
                <w:szCs w:val="18"/>
              </w:rPr>
              <w:br w:type="textWrapping"/>
            </w:r>
            <w:r>
              <w:rPr>
                <w:rFonts w:hint="eastAsia" w:asciiTheme="minorEastAsia" w:hAnsiTheme="minorEastAsia"/>
                <w:sz w:val="18"/>
                <w:szCs w:val="18"/>
              </w:rPr>
              <w:t>标的项目，澄清</w:t>
            </w:r>
            <w:r>
              <w:rPr>
                <w:rFonts w:hint="eastAsia" w:asciiTheme="minorEastAsia" w:hAnsiTheme="minorEastAsia"/>
                <w:sz w:val="18"/>
                <w:szCs w:val="18"/>
              </w:rPr>
              <w:br w:type="textWrapping"/>
            </w:r>
            <w:r>
              <w:rPr>
                <w:rFonts w:hint="eastAsia" w:asciiTheme="minorEastAsia" w:hAnsiTheme="minorEastAsia"/>
                <w:sz w:val="18"/>
                <w:szCs w:val="18"/>
              </w:rPr>
              <w:t>或者修改的内容</w:t>
            </w:r>
            <w:r>
              <w:rPr>
                <w:rFonts w:hint="eastAsia" w:asciiTheme="minorEastAsia" w:hAnsiTheme="minorEastAsia"/>
                <w:sz w:val="18"/>
                <w:szCs w:val="18"/>
              </w:rPr>
              <w:br w:type="textWrapping"/>
            </w:r>
            <w:r>
              <w:rPr>
                <w:rFonts w:hint="eastAsia" w:asciiTheme="minorEastAsia" w:hAnsiTheme="minorEastAsia"/>
                <w:sz w:val="18"/>
                <w:szCs w:val="18"/>
              </w:rPr>
              <w:t>可能影响资格预</w:t>
            </w:r>
            <w:r>
              <w:rPr>
                <w:rFonts w:hint="eastAsia" w:asciiTheme="minorEastAsia" w:hAnsiTheme="minorEastAsia"/>
                <w:sz w:val="18"/>
                <w:szCs w:val="18"/>
              </w:rPr>
              <w:br w:type="textWrapping"/>
            </w:r>
            <w:r>
              <w:rPr>
                <w:rFonts w:hint="eastAsia" w:asciiTheme="minorEastAsia" w:hAnsiTheme="minorEastAsia"/>
                <w:sz w:val="18"/>
                <w:szCs w:val="18"/>
              </w:rPr>
              <w:t>审申请文件或者</w:t>
            </w:r>
            <w:r>
              <w:rPr>
                <w:rFonts w:hint="eastAsia" w:asciiTheme="minorEastAsia" w:hAnsiTheme="minorEastAsia"/>
                <w:sz w:val="18"/>
                <w:szCs w:val="18"/>
              </w:rPr>
              <w:br w:type="textWrapping"/>
            </w:r>
            <w:r>
              <w:rPr>
                <w:rFonts w:hint="eastAsia" w:asciiTheme="minorEastAsia" w:hAnsiTheme="minorEastAsia"/>
                <w:sz w:val="18"/>
                <w:szCs w:val="18"/>
              </w:rPr>
              <w:t>投标文件编制</w:t>
            </w:r>
            <w:r>
              <w:rPr>
                <w:rFonts w:hint="eastAsia" w:asciiTheme="minorEastAsia" w:hAnsiTheme="minorEastAsia"/>
                <w:sz w:val="18"/>
                <w:szCs w:val="18"/>
              </w:rPr>
              <w:br w:type="textWrapping"/>
            </w:r>
            <w:r>
              <w:rPr>
                <w:rFonts w:hint="eastAsia" w:asciiTheme="minorEastAsia" w:hAnsiTheme="minorEastAsia"/>
                <w:sz w:val="18"/>
                <w:szCs w:val="18"/>
              </w:rPr>
              <w:t>的，应当在提交</w:t>
            </w:r>
            <w:r>
              <w:rPr>
                <w:rFonts w:hint="eastAsia" w:asciiTheme="minorEastAsia" w:hAnsiTheme="minorEastAsia"/>
                <w:sz w:val="18"/>
                <w:szCs w:val="18"/>
              </w:rPr>
              <w:br w:type="textWrapping"/>
            </w:r>
            <w:r>
              <w:rPr>
                <w:rFonts w:hint="eastAsia" w:asciiTheme="minorEastAsia" w:hAnsiTheme="minorEastAsia"/>
                <w:sz w:val="18"/>
                <w:szCs w:val="18"/>
              </w:rPr>
              <w:t>资格预审申请文</w:t>
            </w:r>
            <w:r>
              <w:rPr>
                <w:rFonts w:hint="eastAsia" w:asciiTheme="minorEastAsia" w:hAnsiTheme="minorEastAsia"/>
                <w:sz w:val="18"/>
                <w:szCs w:val="18"/>
              </w:rPr>
              <w:br w:type="textWrapping"/>
            </w:r>
            <w:r>
              <w:rPr>
                <w:rFonts w:hint="eastAsia" w:asciiTheme="minorEastAsia" w:hAnsiTheme="minorEastAsia"/>
                <w:sz w:val="18"/>
                <w:szCs w:val="18"/>
              </w:rPr>
              <w:t>件截止时间至少</w:t>
            </w:r>
            <w:r>
              <w:rPr>
                <w:rFonts w:hint="eastAsia" w:asciiTheme="minorEastAsia" w:hAnsiTheme="minorEastAsia"/>
                <w:sz w:val="18"/>
                <w:szCs w:val="18"/>
              </w:rPr>
              <w:br w:type="textWrapping"/>
            </w:r>
            <w:r>
              <w:rPr>
                <w:rFonts w:hint="eastAsia" w:asciiTheme="minorEastAsia" w:hAnsiTheme="minorEastAsia"/>
                <w:sz w:val="18"/>
                <w:szCs w:val="18"/>
              </w:rPr>
              <w:t>３日前，或者投</w:t>
            </w:r>
            <w:r>
              <w:rPr>
                <w:rFonts w:hint="eastAsia" w:asciiTheme="minorEastAsia" w:hAnsiTheme="minorEastAsia"/>
                <w:sz w:val="18"/>
                <w:szCs w:val="18"/>
              </w:rPr>
              <w:br w:type="textWrapping"/>
            </w:r>
            <w:r>
              <w:rPr>
                <w:rFonts w:hint="eastAsia" w:asciiTheme="minorEastAsia" w:hAnsiTheme="minorEastAsia"/>
                <w:sz w:val="18"/>
                <w:szCs w:val="18"/>
              </w:rPr>
              <w:t>标截止时间至少</w:t>
            </w:r>
            <w:r>
              <w:rPr>
                <w:rFonts w:hint="eastAsia" w:asciiTheme="minorEastAsia" w:hAnsiTheme="minorEastAsia"/>
                <w:sz w:val="18"/>
                <w:szCs w:val="18"/>
              </w:rPr>
              <w:br w:type="textWrapping"/>
            </w:r>
            <w:r>
              <w:rPr>
                <w:rFonts w:hint="eastAsia" w:asciiTheme="minorEastAsia" w:hAnsiTheme="minorEastAsia"/>
                <w:sz w:val="18"/>
                <w:szCs w:val="18"/>
              </w:rPr>
              <w:t>１５日前</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594A35">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7DCD0BB">
            <w:pPr>
              <w:spacing w:line="240" w:lineRule="exact"/>
              <w:rPr>
                <w:rFonts w:ascii="仿宋_GB2312" w:eastAsia="仿宋_GB2312"/>
                <w:sz w:val="18"/>
                <w:szCs w:val="18"/>
              </w:rPr>
            </w:pPr>
            <w:r>
              <w:rPr>
                <w:rFonts w:hint="eastAsia" w:ascii="仿宋_GB2312" w:eastAsia="仿宋_GB2312"/>
                <w:sz w:val="18"/>
                <w:szCs w:val="18"/>
              </w:rPr>
              <w:t>□政府网站</w:t>
            </w:r>
          </w:p>
          <w:p w14:paraId="42C84BA4">
            <w:pPr>
              <w:spacing w:line="240" w:lineRule="exact"/>
              <w:rPr>
                <w:rFonts w:ascii="仿宋_GB2312" w:eastAsia="仿宋_GB2312"/>
                <w:sz w:val="18"/>
                <w:szCs w:val="18"/>
              </w:rPr>
            </w:pPr>
            <w:r>
              <w:rPr>
                <w:rFonts w:hint="eastAsia" w:ascii="仿宋_GB2312" w:eastAsia="仿宋_GB2312"/>
                <w:sz w:val="18"/>
                <w:szCs w:val="18"/>
              </w:rPr>
              <w:t>□公共资源交易平台</w:t>
            </w:r>
          </w:p>
          <w:p w14:paraId="652457C4">
            <w:pPr>
              <w:spacing w:line="240" w:lineRule="exact"/>
              <w:rPr>
                <w:rFonts w:ascii="仿宋_GB2312" w:eastAsia="仿宋_GB2312"/>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8CBE17">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450C53">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DB480C">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33953C">
            <w:pPr>
              <w:jc w:val="center"/>
              <w:rPr>
                <w:rFonts w:asciiTheme="minorEastAsia" w:hAnsiTheme="minorEastAsia"/>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50ECEB95">
            <w:pPr>
              <w:jc w:val="center"/>
            </w:pPr>
          </w:p>
        </w:tc>
      </w:tr>
      <w:tr w14:paraId="31274AFD">
        <w:tblPrEx>
          <w:tblCellMar>
            <w:top w:w="0" w:type="dxa"/>
            <w:left w:w="0" w:type="dxa"/>
            <w:bottom w:w="0" w:type="dxa"/>
            <w:right w:w="0" w:type="dxa"/>
          </w:tblCellMar>
        </w:tblPrEx>
        <w:trPr>
          <w:gridAfter w:val="1"/>
          <w:wAfter w:w="2610" w:type="dxa"/>
          <w:trHeight w:val="585"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E51959">
            <w:pPr>
              <w:jc w:val="center"/>
              <w:rPr>
                <w:b/>
                <w:bCs/>
                <w:sz w:val="18"/>
                <w:szCs w:val="18"/>
              </w:rPr>
            </w:pPr>
            <w:r>
              <w:rPr>
                <w:rFonts w:hint="eastAsia"/>
                <w:b/>
                <w:bCs/>
                <w:sz w:val="18"/>
                <w:szCs w:val="18"/>
              </w:rPr>
              <w:t>序号</w:t>
            </w:r>
          </w:p>
        </w:tc>
        <w:tc>
          <w:tcPr>
            <w:tcW w:w="2160"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398A7">
            <w:pPr>
              <w:jc w:val="center"/>
              <w:rPr>
                <w:rFonts w:asciiTheme="minorEastAsia" w:hAnsiTheme="minorEastAsia"/>
                <w:b/>
                <w:bCs/>
                <w:sz w:val="18"/>
                <w:szCs w:val="18"/>
              </w:rPr>
            </w:pPr>
            <w:r>
              <w:rPr>
                <w:rFonts w:hint="eastAsia" w:asciiTheme="minorEastAsia" w:hAnsiTheme="minorEastAsia"/>
                <w:b/>
                <w:bCs/>
                <w:sz w:val="18"/>
                <w:szCs w:val="18"/>
              </w:rPr>
              <w:t>公开事项</w:t>
            </w:r>
          </w:p>
        </w:tc>
        <w:tc>
          <w:tcPr>
            <w:tcW w:w="34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90AAFC">
            <w:pPr>
              <w:rPr>
                <w:rFonts w:asciiTheme="minorEastAsia" w:hAnsiTheme="minorEastAsia"/>
                <w:b/>
                <w:bCs/>
                <w:sz w:val="18"/>
                <w:szCs w:val="18"/>
              </w:rPr>
            </w:pPr>
            <w:r>
              <w:rPr>
                <w:rFonts w:hint="eastAsia" w:asciiTheme="minorEastAsia" w:hAnsiTheme="minorEastAsia"/>
                <w:b/>
                <w:bCs/>
                <w:sz w:val="18"/>
                <w:szCs w:val="18"/>
              </w:rPr>
              <w:t>公开内容</w:t>
            </w:r>
            <w:r>
              <w:rPr>
                <w:rFonts w:hint="eastAsia" w:asciiTheme="minorEastAsia" w:hAnsiTheme="minorEastAsia"/>
                <w:b/>
                <w:bCs/>
                <w:sz w:val="18"/>
                <w:szCs w:val="18"/>
              </w:rPr>
              <w:br w:type="textWrapping"/>
            </w:r>
            <w:r>
              <w:rPr>
                <w:rFonts w:hint="eastAsia" w:asciiTheme="minorEastAsia" w:hAnsiTheme="minorEastAsia"/>
                <w:b/>
                <w:bCs/>
                <w:sz w:val="18"/>
                <w:szCs w:val="18"/>
              </w:rPr>
              <w:t>（要素）</w:t>
            </w:r>
          </w:p>
        </w:tc>
        <w:tc>
          <w:tcPr>
            <w:tcW w:w="28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D32DDF">
            <w:pPr>
              <w:jc w:val="center"/>
              <w:rPr>
                <w:rFonts w:asciiTheme="minorEastAsia" w:hAnsiTheme="minorEastAsia"/>
                <w:b/>
                <w:bCs/>
                <w:sz w:val="18"/>
                <w:szCs w:val="18"/>
              </w:rPr>
            </w:pPr>
            <w:r>
              <w:rPr>
                <w:rFonts w:hint="eastAsia" w:asciiTheme="minorEastAsia" w:hAnsiTheme="minorEastAsia"/>
                <w:b/>
                <w:bCs/>
                <w:sz w:val="18"/>
                <w:szCs w:val="18"/>
              </w:rPr>
              <w:t>公开依据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EDCF85">
            <w:pPr>
              <w:jc w:val="center"/>
              <w:rPr>
                <w:rFonts w:asciiTheme="minorEastAsia" w:hAnsiTheme="minorEastAsia"/>
                <w:b/>
                <w:bCs/>
                <w:sz w:val="18"/>
                <w:szCs w:val="18"/>
              </w:rPr>
            </w:pPr>
            <w:r>
              <w:rPr>
                <w:rFonts w:hint="eastAsia" w:asciiTheme="minorEastAsia" w:hAnsiTheme="minorEastAsia"/>
                <w:b/>
                <w:bCs/>
                <w:sz w:val="18"/>
                <w:szCs w:val="18"/>
              </w:rPr>
              <w:t>公开时限</w:t>
            </w:r>
          </w:p>
        </w:tc>
        <w:tc>
          <w:tcPr>
            <w:tcW w:w="131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02B715">
            <w:pPr>
              <w:jc w:val="center"/>
              <w:rPr>
                <w:rFonts w:asciiTheme="minorEastAsia" w:hAnsiTheme="minorEastAsia"/>
                <w:b/>
                <w:bCs/>
                <w:sz w:val="18"/>
                <w:szCs w:val="18"/>
              </w:rPr>
            </w:pPr>
            <w:r>
              <w:rPr>
                <w:rFonts w:hint="eastAsia" w:asciiTheme="minorEastAsia" w:hAnsiTheme="minorEastAsia"/>
                <w:b/>
                <w:bCs/>
                <w:sz w:val="18"/>
                <w:szCs w:val="18"/>
              </w:rPr>
              <w:t>公开主体</w:t>
            </w:r>
          </w:p>
        </w:tc>
        <w:tc>
          <w:tcPr>
            <w:tcW w:w="2505"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DFAA0D">
            <w:pPr>
              <w:jc w:val="center"/>
              <w:rPr>
                <w:rFonts w:asciiTheme="minorEastAsia" w:hAnsiTheme="minorEastAsia"/>
                <w:b/>
                <w:bCs/>
                <w:sz w:val="18"/>
                <w:szCs w:val="18"/>
              </w:rPr>
            </w:pPr>
            <w:r>
              <w:rPr>
                <w:rFonts w:hint="eastAsia" w:asciiTheme="minorEastAsia" w:hAnsiTheme="minorEastAsia"/>
                <w:b/>
                <w:bCs/>
                <w:sz w:val="18"/>
                <w:szCs w:val="18"/>
              </w:rPr>
              <w:t>公开渠道和载体</w:t>
            </w:r>
          </w:p>
        </w:tc>
        <w:tc>
          <w:tcPr>
            <w:tcW w:w="96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5503B98">
            <w:pPr>
              <w:jc w:val="center"/>
              <w:rPr>
                <w:rFonts w:asciiTheme="minorEastAsia" w:hAnsiTheme="minorEastAsia"/>
                <w:b/>
                <w:bCs/>
                <w:sz w:val="18"/>
                <w:szCs w:val="18"/>
              </w:rPr>
            </w:pPr>
            <w:r>
              <w:rPr>
                <w:rFonts w:hint="eastAsia" w:asciiTheme="minorEastAsia" w:hAnsiTheme="minorEastAsia"/>
                <w:b/>
                <w:bCs/>
                <w:sz w:val="18"/>
                <w:szCs w:val="18"/>
              </w:rPr>
              <w:t>公开对象</w:t>
            </w:r>
          </w:p>
        </w:tc>
        <w:tc>
          <w:tcPr>
            <w:tcW w:w="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4C3F5B">
            <w:pPr>
              <w:jc w:val="center"/>
              <w:rPr>
                <w:rFonts w:asciiTheme="minorEastAsia" w:hAnsiTheme="minorEastAsia"/>
                <w:b/>
                <w:bCs/>
                <w:sz w:val="18"/>
                <w:szCs w:val="18"/>
              </w:rPr>
            </w:pPr>
            <w:r>
              <w:rPr>
                <w:rFonts w:hint="eastAsia" w:asciiTheme="minorEastAsia" w:hAnsiTheme="minorEastAsia"/>
                <w:b/>
                <w:bCs/>
                <w:sz w:val="18"/>
                <w:szCs w:val="18"/>
              </w:rPr>
              <w:t>公开方式</w:t>
            </w:r>
          </w:p>
        </w:tc>
      </w:tr>
      <w:tr w14:paraId="5C1486C7">
        <w:tblPrEx>
          <w:tblCellMar>
            <w:top w:w="0" w:type="dxa"/>
            <w:left w:w="0" w:type="dxa"/>
            <w:bottom w:w="0" w:type="dxa"/>
            <w:right w:w="0" w:type="dxa"/>
          </w:tblCellMar>
        </w:tblPrEx>
        <w:trPr>
          <w:gridAfter w:val="1"/>
          <w:wAfter w:w="2610" w:type="dxa"/>
          <w:trHeight w:val="631"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3991E932">
            <w:pPr>
              <w:jc w:val="center"/>
              <w:rPr>
                <w:b/>
                <w:bCs/>
                <w:sz w:val="18"/>
                <w:szCs w:val="18"/>
              </w:rPr>
            </w:pPr>
          </w:p>
        </w:tc>
        <w:tc>
          <w:tcPr>
            <w:tcW w:w="8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4D5A86">
            <w:pPr>
              <w:jc w:val="center"/>
              <w:rPr>
                <w:rFonts w:asciiTheme="minorEastAsia" w:hAnsiTheme="minorEastAsia"/>
                <w:b/>
                <w:bCs/>
                <w:sz w:val="18"/>
                <w:szCs w:val="18"/>
              </w:rPr>
            </w:pPr>
            <w:r>
              <w:rPr>
                <w:rFonts w:hint="eastAsia" w:asciiTheme="minorEastAsia" w:hAnsiTheme="minorEastAsia"/>
                <w:b/>
                <w:bCs/>
                <w:sz w:val="18"/>
                <w:szCs w:val="18"/>
              </w:rPr>
              <w:t>一级事项</w:t>
            </w:r>
          </w:p>
        </w:tc>
        <w:tc>
          <w:tcPr>
            <w:tcW w:w="13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B021C5">
            <w:pPr>
              <w:jc w:val="center"/>
              <w:rPr>
                <w:rFonts w:asciiTheme="minorEastAsia" w:hAnsiTheme="minorEastAsia"/>
                <w:b/>
                <w:bCs/>
                <w:sz w:val="18"/>
                <w:szCs w:val="18"/>
              </w:rPr>
            </w:pPr>
            <w:r>
              <w:rPr>
                <w:rFonts w:hint="eastAsia" w:asciiTheme="minorEastAsia" w:hAnsiTheme="minorEastAsia"/>
                <w:b/>
                <w:bCs/>
                <w:sz w:val="18"/>
                <w:szCs w:val="18"/>
              </w:rPr>
              <w:t>二级事项</w:t>
            </w:r>
          </w:p>
        </w:tc>
        <w:tc>
          <w:tcPr>
            <w:tcW w:w="348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1014AD">
            <w:pPr>
              <w:rPr>
                <w:rFonts w:asciiTheme="minorEastAsia" w:hAnsiTheme="minorEastAsia"/>
                <w:b/>
                <w:bCs/>
                <w:sz w:val="18"/>
                <w:szCs w:val="18"/>
              </w:rPr>
            </w:pPr>
          </w:p>
        </w:tc>
        <w:tc>
          <w:tcPr>
            <w:tcW w:w="2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B41169">
            <w:pPr>
              <w:jc w:val="center"/>
              <w:rPr>
                <w:rFonts w:asciiTheme="minorEastAsia" w:hAnsiTheme="minorEastAsia"/>
                <w:b/>
                <w:bCs/>
                <w:sz w:val="18"/>
                <w:szCs w:val="18"/>
              </w:rPr>
            </w:pPr>
          </w:p>
        </w:tc>
        <w:tc>
          <w:tcPr>
            <w:tcW w:w="14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7744BD">
            <w:pPr>
              <w:jc w:val="center"/>
              <w:rPr>
                <w:rFonts w:asciiTheme="minorEastAsia" w:hAnsiTheme="minorEastAsia"/>
                <w:b/>
                <w:bCs/>
                <w:sz w:val="18"/>
                <w:szCs w:val="18"/>
              </w:rPr>
            </w:pPr>
          </w:p>
        </w:tc>
        <w:tc>
          <w:tcPr>
            <w:tcW w:w="131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B6FB1B">
            <w:pPr>
              <w:jc w:val="center"/>
              <w:rPr>
                <w:rFonts w:asciiTheme="minorEastAsia" w:hAnsiTheme="minorEastAsia"/>
                <w:b/>
                <w:bCs/>
                <w:sz w:val="18"/>
                <w:szCs w:val="18"/>
              </w:rPr>
            </w:pPr>
          </w:p>
        </w:tc>
        <w:tc>
          <w:tcPr>
            <w:tcW w:w="2505"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76EC6D">
            <w:pPr>
              <w:jc w:val="center"/>
              <w:rPr>
                <w:rFonts w:asciiTheme="minorEastAsia" w:hAnsiTheme="minorEastAsia"/>
                <w:b/>
                <w:bCs/>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FD5D10">
            <w:pPr>
              <w:jc w:val="center"/>
              <w:rPr>
                <w:rFonts w:asciiTheme="minorEastAsia" w:hAnsiTheme="minorEastAsia"/>
                <w:b/>
                <w:bCs/>
                <w:sz w:val="18"/>
                <w:szCs w:val="18"/>
              </w:rPr>
            </w:pPr>
            <w:r>
              <w:rPr>
                <w:rFonts w:hint="eastAsia" w:asciiTheme="minorEastAsia" w:hAnsiTheme="minorEastAsia"/>
                <w:b/>
                <w:bCs/>
                <w:sz w:val="18"/>
                <w:szCs w:val="18"/>
              </w:rPr>
              <w:t>全社会</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3EE3F8">
            <w:pPr>
              <w:jc w:val="center"/>
              <w:rPr>
                <w:rFonts w:asciiTheme="minorEastAsia" w:hAnsiTheme="minorEastAsia"/>
                <w:b/>
                <w:bCs/>
                <w:sz w:val="18"/>
                <w:szCs w:val="18"/>
              </w:rPr>
            </w:pPr>
            <w:r>
              <w:rPr>
                <w:rFonts w:hint="eastAsia" w:asciiTheme="minorEastAsia" w:hAnsiTheme="minorEastAsia"/>
                <w:b/>
                <w:bCs/>
                <w:sz w:val="18"/>
                <w:szCs w:val="18"/>
              </w:rPr>
              <w:t>特定群体（请写明）</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C17C4F">
            <w:pPr>
              <w:jc w:val="center"/>
              <w:rPr>
                <w:rFonts w:asciiTheme="minorEastAsia" w:hAnsiTheme="minorEastAsia"/>
                <w:b/>
                <w:bCs/>
                <w:sz w:val="18"/>
                <w:szCs w:val="18"/>
              </w:rPr>
            </w:pPr>
            <w:r>
              <w:rPr>
                <w:rFonts w:hint="eastAsia" w:asciiTheme="minorEastAsia" w:hAnsiTheme="minorEastAsia"/>
                <w:b/>
                <w:bCs/>
                <w:sz w:val="18"/>
                <w:szCs w:val="18"/>
              </w:rPr>
              <w:t>主动</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26AB33">
            <w:pPr>
              <w:jc w:val="center"/>
              <w:rPr>
                <w:rFonts w:asciiTheme="minorEastAsia" w:hAnsiTheme="minorEastAsia"/>
                <w:b/>
                <w:bCs/>
                <w:sz w:val="18"/>
                <w:szCs w:val="18"/>
              </w:rPr>
            </w:pPr>
            <w:r>
              <w:rPr>
                <w:rFonts w:hint="eastAsia" w:asciiTheme="minorEastAsia" w:hAnsiTheme="minorEastAsia"/>
                <w:b/>
                <w:bCs/>
                <w:sz w:val="18"/>
                <w:szCs w:val="18"/>
              </w:rPr>
              <w:t>依申请</w:t>
            </w:r>
          </w:p>
        </w:tc>
      </w:tr>
      <w:tr w14:paraId="26F7527D">
        <w:tblPrEx>
          <w:tblCellMar>
            <w:top w:w="0" w:type="dxa"/>
            <w:left w:w="0" w:type="dxa"/>
            <w:bottom w:w="0" w:type="dxa"/>
            <w:right w:w="0" w:type="dxa"/>
          </w:tblCellMar>
        </w:tblPrEx>
        <w:trPr>
          <w:trHeight w:val="1315"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1F9A84">
            <w:pPr>
              <w:jc w:val="center"/>
              <w:rPr>
                <w:sz w:val="18"/>
                <w:szCs w:val="18"/>
              </w:rPr>
            </w:pPr>
            <w:r>
              <w:rPr>
                <w:rFonts w:hint="eastAsia"/>
                <w:sz w:val="18"/>
                <w:szCs w:val="18"/>
              </w:rPr>
              <w:t>8</w:t>
            </w:r>
          </w:p>
        </w:tc>
        <w:tc>
          <w:tcPr>
            <w:tcW w:w="860" w:type="dxa"/>
            <w:gridSpan w:val="2"/>
            <w:vMerge w:val="restart"/>
            <w:tcBorders>
              <w:left w:val="nil"/>
              <w:right w:val="single" w:color="auto" w:sz="4" w:space="0"/>
            </w:tcBorders>
            <w:shd w:val="clear" w:color="auto" w:fill="auto"/>
            <w:tcMar>
              <w:top w:w="15" w:type="dxa"/>
              <w:left w:w="15" w:type="dxa"/>
              <w:bottom w:w="0" w:type="dxa"/>
              <w:right w:w="15" w:type="dxa"/>
            </w:tcMar>
            <w:vAlign w:val="center"/>
          </w:tcPr>
          <w:p w14:paraId="2F8C0672">
            <w:pPr>
              <w:jc w:val="center"/>
              <w:rPr>
                <w:rFonts w:asciiTheme="minorEastAsia" w:hAnsiTheme="minorEastAsia"/>
                <w:sz w:val="18"/>
                <w:szCs w:val="18"/>
              </w:rPr>
            </w:pPr>
            <w:r>
              <w:rPr>
                <w:rFonts w:hint="eastAsia" w:asciiTheme="minorEastAsia" w:hAnsiTheme="minorEastAsia"/>
                <w:sz w:val="18"/>
                <w:szCs w:val="18"/>
              </w:rPr>
              <w:t>工程</w:t>
            </w:r>
            <w:r>
              <w:rPr>
                <w:rFonts w:hint="eastAsia" w:asciiTheme="minorEastAsia" w:hAnsiTheme="minorEastAsia"/>
                <w:sz w:val="18"/>
                <w:szCs w:val="18"/>
              </w:rPr>
              <w:br w:type="textWrapping"/>
            </w:r>
            <w:r>
              <w:rPr>
                <w:rFonts w:hint="eastAsia" w:asciiTheme="minorEastAsia" w:hAnsiTheme="minorEastAsia"/>
                <w:sz w:val="18"/>
                <w:szCs w:val="18"/>
              </w:rPr>
              <w:t>建设</w:t>
            </w:r>
            <w:r>
              <w:rPr>
                <w:rFonts w:hint="eastAsia" w:asciiTheme="minorEastAsia" w:hAnsiTheme="minorEastAsia"/>
                <w:sz w:val="18"/>
                <w:szCs w:val="18"/>
              </w:rPr>
              <w:br w:type="textWrapping"/>
            </w:r>
            <w:r>
              <w:rPr>
                <w:rFonts w:hint="eastAsia" w:asciiTheme="minorEastAsia" w:hAnsiTheme="minorEastAsia"/>
                <w:sz w:val="18"/>
                <w:szCs w:val="18"/>
              </w:rPr>
              <w:t>项目</w:t>
            </w:r>
            <w:r>
              <w:rPr>
                <w:rFonts w:hint="eastAsia" w:asciiTheme="minorEastAsia" w:hAnsiTheme="minorEastAsia"/>
                <w:sz w:val="18"/>
                <w:szCs w:val="18"/>
              </w:rPr>
              <w:br w:type="textWrapping"/>
            </w:r>
            <w:r>
              <w:rPr>
                <w:rFonts w:hint="eastAsia" w:asciiTheme="minorEastAsia" w:hAnsiTheme="minorEastAsia"/>
                <w:sz w:val="18"/>
                <w:szCs w:val="18"/>
              </w:rPr>
              <w:t>招标</w:t>
            </w:r>
            <w:r>
              <w:rPr>
                <w:rFonts w:hint="eastAsia" w:asciiTheme="minorEastAsia" w:hAnsiTheme="minorEastAsia"/>
                <w:sz w:val="18"/>
                <w:szCs w:val="18"/>
              </w:rPr>
              <w:br w:type="textWrapping"/>
            </w:r>
            <w:r>
              <w:rPr>
                <w:rFonts w:hint="eastAsia" w:asciiTheme="minorEastAsia" w:hAnsiTheme="minorEastAsia"/>
                <w:sz w:val="18"/>
                <w:szCs w:val="18"/>
              </w:rPr>
              <w:t>投标</w:t>
            </w:r>
            <w:r>
              <w:rPr>
                <w:rFonts w:hint="eastAsia" w:asciiTheme="minorEastAsia" w:hAnsiTheme="minorEastAsia"/>
                <w:sz w:val="18"/>
                <w:szCs w:val="18"/>
              </w:rPr>
              <w:br w:type="textWrapping"/>
            </w:r>
            <w:r>
              <w:rPr>
                <w:rFonts w:hint="eastAsia" w:asciiTheme="minorEastAsia" w:hAnsiTheme="minorEastAsia"/>
                <w:sz w:val="18"/>
                <w:szCs w:val="18"/>
              </w:rPr>
              <w:t>信息</w:t>
            </w: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A3BC36">
            <w:pPr>
              <w:rPr>
                <w:rFonts w:asciiTheme="minorEastAsia" w:hAnsiTheme="minorEastAsia"/>
                <w:sz w:val="18"/>
                <w:szCs w:val="18"/>
              </w:rPr>
            </w:pPr>
            <w:r>
              <w:rPr>
                <w:rFonts w:hint="eastAsia" w:asciiTheme="minorEastAsia" w:hAnsiTheme="minorEastAsia"/>
                <w:sz w:val="18"/>
                <w:szCs w:val="18"/>
              </w:rPr>
              <w:t>招标公告和公</w:t>
            </w:r>
            <w:r>
              <w:rPr>
                <w:rFonts w:hint="eastAsia" w:asciiTheme="minorEastAsia" w:hAnsiTheme="minorEastAsia"/>
                <w:sz w:val="18"/>
                <w:szCs w:val="18"/>
              </w:rPr>
              <w:br w:type="textWrapping"/>
            </w:r>
            <w:r>
              <w:rPr>
                <w:rFonts w:hint="eastAsia" w:asciiTheme="minorEastAsia" w:hAnsiTheme="minorEastAsia"/>
                <w:sz w:val="18"/>
                <w:szCs w:val="18"/>
              </w:rPr>
              <w:t>示信息澄清、</w:t>
            </w:r>
            <w:r>
              <w:rPr>
                <w:rFonts w:hint="eastAsia" w:asciiTheme="minorEastAsia" w:hAnsiTheme="minorEastAsia"/>
                <w:sz w:val="18"/>
                <w:szCs w:val="18"/>
              </w:rPr>
              <w:br w:type="textWrapping"/>
            </w:r>
            <w:r>
              <w:rPr>
                <w:rFonts w:hint="eastAsia" w:asciiTheme="minorEastAsia" w:hAnsiTheme="minorEastAsia"/>
                <w:sz w:val="18"/>
                <w:szCs w:val="18"/>
              </w:rPr>
              <w:t>修改</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7A273F0">
            <w:pPr>
              <w:rPr>
                <w:rFonts w:asciiTheme="minorEastAsia" w:hAnsiTheme="minorEastAsia"/>
                <w:sz w:val="18"/>
                <w:szCs w:val="18"/>
              </w:rPr>
            </w:pPr>
            <w:r>
              <w:rPr>
                <w:rFonts w:hint="eastAsia" w:asciiTheme="minorEastAsia" w:hAnsiTheme="minorEastAsia"/>
                <w:sz w:val="18"/>
                <w:szCs w:val="18"/>
              </w:rPr>
              <w:t>项目名称；标段名称；澄清或修改事</w:t>
            </w:r>
            <w:r>
              <w:rPr>
                <w:rFonts w:hint="eastAsia" w:asciiTheme="minorEastAsia" w:hAnsiTheme="minorEastAsia"/>
                <w:sz w:val="18"/>
                <w:szCs w:val="18"/>
              </w:rPr>
              <w:br w:type="textWrapping"/>
            </w:r>
            <w:r>
              <w:rPr>
                <w:rFonts w:hint="eastAsia" w:asciiTheme="minorEastAsia" w:hAnsiTheme="minorEastAsia"/>
                <w:sz w:val="18"/>
                <w:szCs w:val="18"/>
              </w:rPr>
              <w:t>项；招标人及其招标代理机构的名称、</w:t>
            </w:r>
            <w:r>
              <w:rPr>
                <w:rFonts w:hint="eastAsia" w:asciiTheme="minorEastAsia" w:hAnsiTheme="minorEastAsia"/>
                <w:sz w:val="18"/>
                <w:szCs w:val="18"/>
              </w:rPr>
              <w:br w:type="textWrapping"/>
            </w:r>
            <w:r>
              <w:rPr>
                <w:rFonts w:hint="eastAsia" w:asciiTheme="minorEastAsia" w:hAnsiTheme="minorEastAsia"/>
                <w:sz w:val="18"/>
                <w:szCs w:val="18"/>
              </w:rPr>
              <w:t>地址、联系人及联系方式。</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2836FFA">
            <w:pPr>
              <w:rPr>
                <w:rFonts w:asciiTheme="minorEastAsia" w:hAnsiTheme="minorEastAsia"/>
                <w:sz w:val="18"/>
                <w:szCs w:val="18"/>
              </w:rPr>
            </w:pPr>
            <w:r>
              <w:rPr>
                <w:rFonts w:hint="eastAsia" w:asciiTheme="minorEastAsia" w:hAnsiTheme="minorEastAsia"/>
                <w:sz w:val="18"/>
                <w:szCs w:val="18"/>
              </w:rPr>
              <w:t>《招标公告和公示信息发布管理</w:t>
            </w:r>
            <w:r>
              <w:rPr>
                <w:rFonts w:hint="eastAsia" w:asciiTheme="minorEastAsia" w:hAnsiTheme="minorEastAsia"/>
                <w:sz w:val="18"/>
                <w:szCs w:val="18"/>
              </w:rPr>
              <w:br w:type="textWrapping"/>
            </w:r>
            <w:r>
              <w:rPr>
                <w:rFonts w:hint="eastAsia" w:asciiTheme="minorEastAsia" w:hAnsiTheme="minorEastAsia"/>
                <w:sz w:val="18"/>
                <w:szCs w:val="18"/>
              </w:rPr>
              <w:t>办法》（国家发展改革委2017年</w:t>
            </w:r>
            <w:r>
              <w:rPr>
                <w:rFonts w:hint="eastAsia" w:asciiTheme="minorEastAsia" w:hAnsiTheme="minorEastAsia"/>
                <w:sz w:val="18"/>
                <w:szCs w:val="18"/>
              </w:rPr>
              <w:br w:type="textWrapping"/>
            </w:r>
            <w:r>
              <w:rPr>
                <w:rFonts w:hint="eastAsia" w:asciiTheme="minorEastAsia" w:hAnsiTheme="minorEastAsia"/>
                <w:sz w:val="18"/>
                <w:szCs w:val="18"/>
              </w:rPr>
              <w:t>第10号令）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F50DE1">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9F80B6">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BF6C6A">
            <w:pPr>
              <w:spacing w:line="240" w:lineRule="exact"/>
              <w:rPr>
                <w:rFonts w:ascii="仿宋_GB2312" w:eastAsia="仿宋_GB2312"/>
                <w:sz w:val="18"/>
                <w:szCs w:val="18"/>
              </w:rPr>
            </w:pPr>
            <w:r>
              <w:rPr>
                <w:rFonts w:hint="eastAsia" w:ascii="仿宋_GB2312" w:eastAsia="仿宋_GB2312"/>
                <w:sz w:val="18"/>
                <w:szCs w:val="18"/>
              </w:rPr>
              <w:t xml:space="preserve">□政府网站 </w:t>
            </w:r>
          </w:p>
          <w:p w14:paraId="28DC9484">
            <w:pPr>
              <w:spacing w:line="240" w:lineRule="exact"/>
              <w:rPr>
                <w:rFonts w:ascii="仿宋_GB2312" w:eastAsia="仿宋_GB2312"/>
                <w:sz w:val="18"/>
                <w:szCs w:val="18"/>
              </w:rPr>
            </w:pPr>
            <w:r>
              <w:rPr>
                <w:rFonts w:hint="eastAsia" w:ascii="仿宋_GB2312" w:eastAsia="仿宋_GB2312"/>
                <w:sz w:val="18"/>
                <w:szCs w:val="18"/>
              </w:rPr>
              <w:t>□公共资源交易平台</w:t>
            </w:r>
          </w:p>
          <w:p w14:paraId="7C5157D5">
            <w:pPr>
              <w:rPr>
                <w:rFonts w:cs="Arial" w:asciiTheme="minorEastAsia" w:hAnsiTheme="minorEastAsia"/>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4F7780">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DC93D8">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84143A">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B60C63">
            <w:pPr>
              <w:jc w:val="center"/>
              <w:rPr>
                <w:rFonts w:asciiTheme="minorEastAsia" w:hAnsiTheme="minorEastAsia"/>
                <w:sz w:val="18"/>
                <w:szCs w:val="18"/>
              </w:rPr>
            </w:pPr>
          </w:p>
        </w:tc>
        <w:tc>
          <w:tcPr>
            <w:tcW w:w="2610" w:type="dxa"/>
            <w:tcBorders>
              <w:top w:val="nil"/>
              <w:left w:val="nil"/>
              <w:bottom w:val="nil"/>
              <w:right w:val="nil"/>
            </w:tcBorders>
            <w:shd w:val="clear" w:color="auto" w:fill="auto"/>
            <w:tcMar>
              <w:top w:w="15" w:type="dxa"/>
              <w:left w:w="15" w:type="dxa"/>
              <w:bottom w:w="0" w:type="dxa"/>
              <w:right w:w="15" w:type="dxa"/>
            </w:tcMar>
            <w:vAlign w:val="center"/>
          </w:tcPr>
          <w:p w14:paraId="74257D6B">
            <w:pPr>
              <w:jc w:val="center"/>
              <w:rPr>
                <w:rFonts w:ascii="仿宋_GB2312" w:eastAsia="仿宋_GB2312"/>
              </w:rPr>
            </w:pPr>
          </w:p>
        </w:tc>
      </w:tr>
      <w:tr w14:paraId="1807F035">
        <w:tblPrEx>
          <w:tblCellMar>
            <w:top w:w="0" w:type="dxa"/>
            <w:left w:w="0" w:type="dxa"/>
            <w:bottom w:w="0" w:type="dxa"/>
            <w:right w:w="0" w:type="dxa"/>
          </w:tblCellMar>
        </w:tblPrEx>
        <w:trPr>
          <w:trHeight w:val="1121"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44D786">
            <w:pPr>
              <w:jc w:val="center"/>
              <w:rPr>
                <w:sz w:val="18"/>
                <w:szCs w:val="18"/>
              </w:rPr>
            </w:pPr>
            <w:r>
              <w:rPr>
                <w:rFonts w:hint="eastAsia"/>
                <w:sz w:val="18"/>
                <w:szCs w:val="18"/>
              </w:rPr>
              <w:t>9</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F85F6E">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46680A0">
            <w:pPr>
              <w:rPr>
                <w:rFonts w:asciiTheme="minorEastAsia" w:hAnsiTheme="minorEastAsia"/>
                <w:sz w:val="18"/>
                <w:szCs w:val="18"/>
              </w:rPr>
            </w:pPr>
            <w:r>
              <w:rPr>
                <w:rFonts w:hint="eastAsia" w:asciiTheme="minorEastAsia" w:hAnsiTheme="minorEastAsia"/>
                <w:sz w:val="18"/>
                <w:szCs w:val="18"/>
              </w:rPr>
              <w:t>暂停、终止招</w:t>
            </w:r>
            <w:r>
              <w:rPr>
                <w:rFonts w:hint="eastAsia" w:asciiTheme="minorEastAsia" w:hAnsiTheme="minorEastAsia"/>
                <w:sz w:val="18"/>
                <w:szCs w:val="18"/>
              </w:rPr>
              <w:br w:type="textWrapping"/>
            </w:r>
            <w:r>
              <w:rPr>
                <w:rFonts w:hint="eastAsia" w:asciiTheme="minorEastAsia" w:hAnsiTheme="minorEastAsia"/>
                <w:sz w:val="18"/>
                <w:szCs w:val="18"/>
              </w:rPr>
              <w:t>标</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F93D49">
            <w:pPr>
              <w:rPr>
                <w:rFonts w:asciiTheme="minorEastAsia" w:hAnsiTheme="minorEastAsia"/>
                <w:sz w:val="18"/>
                <w:szCs w:val="18"/>
              </w:rPr>
            </w:pPr>
            <w:r>
              <w:rPr>
                <w:rFonts w:hint="eastAsia" w:asciiTheme="minorEastAsia" w:hAnsiTheme="minorEastAsia"/>
                <w:sz w:val="18"/>
                <w:szCs w:val="18"/>
              </w:rPr>
              <w:t>招标人名称、招标项目名称、招标项目</w:t>
            </w:r>
            <w:r>
              <w:rPr>
                <w:rFonts w:hint="eastAsia" w:asciiTheme="minorEastAsia" w:hAnsiTheme="minorEastAsia"/>
                <w:sz w:val="18"/>
                <w:szCs w:val="18"/>
              </w:rPr>
              <w:br w:type="textWrapping"/>
            </w:r>
            <w:r>
              <w:rPr>
                <w:rFonts w:hint="eastAsia" w:asciiTheme="minorEastAsia" w:hAnsiTheme="minorEastAsia"/>
                <w:sz w:val="18"/>
                <w:szCs w:val="18"/>
              </w:rPr>
              <w:t>编号、本项目首次公告日期、招标暂停</w:t>
            </w:r>
            <w:r>
              <w:rPr>
                <w:rFonts w:hint="eastAsia" w:asciiTheme="minorEastAsia" w:hAnsiTheme="minorEastAsia"/>
                <w:sz w:val="18"/>
                <w:szCs w:val="18"/>
              </w:rPr>
              <w:br w:type="textWrapping"/>
            </w:r>
            <w:r>
              <w:rPr>
                <w:rFonts w:hint="eastAsia" w:asciiTheme="minorEastAsia" w:hAnsiTheme="minorEastAsia"/>
                <w:sz w:val="18"/>
                <w:szCs w:val="18"/>
              </w:rPr>
              <w:t>或终止原因、联系方式、其他事项。</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689D0E">
            <w:pPr>
              <w:rPr>
                <w:rFonts w:asciiTheme="minorEastAsia" w:hAnsiTheme="minorEastAsia"/>
                <w:sz w:val="18"/>
                <w:szCs w:val="18"/>
              </w:rPr>
            </w:pPr>
            <w:r>
              <w:rPr>
                <w:rFonts w:hint="eastAsia" w:asciiTheme="minorEastAsia" w:hAnsiTheme="minorEastAsia"/>
                <w:sz w:val="18"/>
                <w:szCs w:val="18"/>
              </w:rPr>
              <w:t>《招标公告和公示信息发布管理</w:t>
            </w:r>
            <w:r>
              <w:rPr>
                <w:rFonts w:hint="eastAsia" w:asciiTheme="minorEastAsia" w:hAnsiTheme="minorEastAsia"/>
                <w:sz w:val="18"/>
                <w:szCs w:val="18"/>
              </w:rPr>
              <w:br w:type="textWrapping"/>
            </w:r>
            <w:r>
              <w:rPr>
                <w:rFonts w:hint="eastAsia" w:asciiTheme="minorEastAsia" w:hAnsiTheme="minorEastAsia"/>
                <w:sz w:val="18"/>
                <w:szCs w:val="18"/>
              </w:rPr>
              <w:t>办法》（国家发展改革委2017年</w:t>
            </w:r>
            <w:r>
              <w:rPr>
                <w:rFonts w:hint="eastAsia" w:asciiTheme="minorEastAsia" w:hAnsiTheme="minorEastAsia"/>
                <w:sz w:val="18"/>
                <w:szCs w:val="18"/>
              </w:rPr>
              <w:br w:type="textWrapping"/>
            </w:r>
            <w:r>
              <w:rPr>
                <w:rFonts w:hint="eastAsia" w:asciiTheme="minorEastAsia" w:hAnsiTheme="minorEastAsia"/>
                <w:sz w:val="18"/>
                <w:szCs w:val="18"/>
              </w:rPr>
              <w:t>第10号令）</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631DDE">
            <w:pPr>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725068">
            <w:pPr>
              <w:rPr>
                <w:rFonts w:asciiTheme="minorEastAsia" w:hAnsiTheme="minorEastAsia"/>
                <w:sz w:val="18"/>
                <w:szCs w:val="18"/>
              </w:rPr>
            </w:pPr>
            <w:r>
              <w:rPr>
                <w:rFonts w:hint="eastAsia" w:asciiTheme="minorEastAsia" w:hAnsiTheme="minorEastAsia"/>
                <w:sz w:val="18"/>
                <w:szCs w:val="18"/>
              </w:rPr>
              <w:t>招标人或者其委</w:t>
            </w:r>
            <w:r>
              <w:rPr>
                <w:rFonts w:hint="eastAsia" w:asciiTheme="minorEastAsia" w:hAnsiTheme="minorEastAsia"/>
                <w:sz w:val="18"/>
                <w:szCs w:val="18"/>
              </w:rPr>
              <w:br w:type="textWrapping"/>
            </w:r>
            <w:r>
              <w:rPr>
                <w:rFonts w:hint="eastAsia" w:asciiTheme="minorEastAsia" w:hAnsiTheme="minorEastAsia"/>
                <w:sz w:val="18"/>
                <w:szCs w:val="18"/>
              </w:rPr>
              <w:t>托的招标代理机</w:t>
            </w:r>
            <w:r>
              <w:rPr>
                <w:rFonts w:hint="eastAsia" w:asciiTheme="minorEastAsia" w:hAnsiTheme="minorEastAsia"/>
                <w:sz w:val="18"/>
                <w:szCs w:val="18"/>
              </w:rPr>
              <w:br w:type="textWrapping"/>
            </w:r>
            <w:r>
              <w:rPr>
                <w:rFonts w:hint="eastAsia" w:asciiTheme="minorEastAsia" w:hAnsiTheme="minorEastAsia"/>
                <w:sz w:val="18"/>
                <w:szCs w:val="18"/>
              </w:rPr>
              <w:t>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8C0B61">
            <w:pPr>
              <w:spacing w:line="240" w:lineRule="exact"/>
              <w:rPr>
                <w:rFonts w:ascii="仿宋_GB2312" w:eastAsia="仿宋_GB2312"/>
                <w:sz w:val="18"/>
                <w:szCs w:val="18"/>
              </w:rPr>
            </w:pPr>
            <w:r>
              <w:rPr>
                <w:rFonts w:hint="eastAsia" w:ascii="仿宋_GB2312" w:eastAsia="仿宋_GB2312"/>
                <w:sz w:val="18"/>
                <w:szCs w:val="18"/>
              </w:rPr>
              <w:t xml:space="preserve">□政府网站 </w:t>
            </w:r>
          </w:p>
          <w:p w14:paraId="7BE9E021">
            <w:pPr>
              <w:spacing w:line="240" w:lineRule="exact"/>
              <w:rPr>
                <w:rFonts w:ascii="仿宋_GB2312" w:eastAsia="仿宋_GB2312"/>
                <w:sz w:val="18"/>
                <w:szCs w:val="18"/>
              </w:rPr>
            </w:pPr>
            <w:r>
              <w:rPr>
                <w:rFonts w:hint="eastAsia" w:ascii="仿宋_GB2312" w:eastAsia="仿宋_GB2312"/>
                <w:sz w:val="18"/>
                <w:szCs w:val="18"/>
              </w:rPr>
              <w:t>□公共资源交易平台</w:t>
            </w:r>
          </w:p>
          <w:p w14:paraId="2CA84D58">
            <w:pPr>
              <w:rPr>
                <w:rFonts w:ascii="仿宋_GB2312" w:eastAsia="仿宋_GB2312"/>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6A0D2D">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15F7A9B">
            <w:pPr>
              <w:jc w:val="center"/>
              <w:rPr>
                <w:rFonts w:asciiTheme="minorEastAsia" w:hAnsiTheme="minorEastAsia"/>
                <w:sz w:val="18"/>
                <w:szCs w:val="18"/>
              </w:rPr>
            </w:pP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CE3A7F">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CAC201">
            <w:pPr>
              <w:jc w:val="center"/>
              <w:rPr>
                <w:rFonts w:asciiTheme="minorEastAsia" w:hAnsiTheme="minorEastAsia"/>
                <w:sz w:val="18"/>
                <w:szCs w:val="18"/>
              </w:rPr>
            </w:pP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0CF7FE2D">
            <w:pPr>
              <w:jc w:val="center"/>
              <w:rPr>
                <w:rFonts w:ascii="仿宋_GB2312" w:eastAsia="仿宋_GB2312"/>
              </w:rPr>
            </w:pPr>
          </w:p>
        </w:tc>
      </w:tr>
      <w:tr w14:paraId="7C890C16">
        <w:tblPrEx>
          <w:tblCellMar>
            <w:top w:w="0" w:type="dxa"/>
            <w:left w:w="0" w:type="dxa"/>
            <w:bottom w:w="0" w:type="dxa"/>
            <w:right w:w="0" w:type="dxa"/>
          </w:tblCellMar>
        </w:tblPrEx>
        <w:trPr>
          <w:trHeight w:val="1121"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EAACB1">
            <w:pPr>
              <w:jc w:val="center"/>
              <w:rPr>
                <w:sz w:val="18"/>
                <w:szCs w:val="18"/>
              </w:rPr>
            </w:pPr>
            <w:r>
              <w:rPr>
                <w:rFonts w:hint="eastAsia"/>
                <w:sz w:val="18"/>
                <w:szCs w:val="18"/>
              </w:rPr>
              <w:t>1</w:t>
            </w:r>
            <w:r>
              <w:rPr>
                <w:sz w:val="18"/>
                <w:szCs w:val="18"/>
              </w:rPr>
              <w:t>0</w:t>
            </w:r>
          </w:p>
        </w:tc>
        <w:tc>
          <w:tcPr>
            <w:tcW w:w="860" w:type="dxa"/>
            <w:gridSpan w:val="2"/>
            <w:vMerge w:val="restart"/>
            <w:tcBorders>
              <w:left w:val="nil"/>
              <w:right w:val="single" w:color="auto" w:sz="4" w:space="0"/>
            </w:tcBorders>
            <w:shd w:val="clear" w:color="auto" w:fill="auto"/>
            <w:tcMar>
              <w:top w:w="15" w:type="dxa"/>
              <w:left w:w="15" w:type="dxa"/>
              <w:bottom w:w="0" w:type="dxa"/>
              <w:right w:w="15" w:type="dxa"/>
            </w:tcMar>
            <w:vAlign w:val="center"/>
          </w:tcPr>
          <w:p w14:paraId="0A4326EB">
            <w:pPr>
              <w:jc w:val="center"/>
              <w:rPr>
                <w:rFonts w:asciiTheme="minorEastAsia" w:hAnsiTheme="minorEastAsia"/>
                <w:sz w:val="18"/>
                <w:szCs w:val="18"/>
              </w:rPr>
            </w:pPr>
            <w:r>
              <w:rPr>
                <w:rFonts w:hint="eastAsia" w:asciiTheme="minorEastAsia" w:hAnsiTheme="minorEastAsia"/>
                <w:sz w:val="18"/>
                <w:szCs w:val="18"/>
              </w:rPr>
              <w:t>政府采购信息</w:t>
            </w: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A9F56D">
            <w:pPr>
              <w:rPr>
                <w:rFonts w:asciiTheme="minorEastAsia" w:hAnsiTheme="minorEastAsia"/>
                <w:sz w:val="18"/>
                <w:szCs w:val="18"/>
              </w:rPr>
            </w:pPr>
            <w:r>
              <w:rPr>
                <w:rFonts w:hint="eastAsia" w:asciiTheme="minorEastAsia" w:hAnsiTheme="minorEastAsia"/>
                <w:sz w:val="18"/>
                <w:szCs w:val="18"/>
              </w:rPr>
              <w:t>招标公告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A9F0A6">
            <w:pPr>
              <w:rPr>
                <w:rFonts w:asciiTheme="minorEastAsia" w:hAnsiTheme="minorEastAsia"/>
                <w:sz w:val="18"/>
                <w:szCs w:val="18"/>
              </w:rPr>
            </w:pPr>
            <w:r>
              <w:rPr>
                <w:rFonts w:hint="eastAsia" w:asciiTheme="minorEastAsia" w:hAnsiTheme="minor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EE3183">
            <w:pPr>
              <w:rPr>
                <w:rFonts w:asciiTheme="minorEastAsia" w:hAnsiTheme="minorEastAsia"/>
                <w:sz w:val="18"/>
                <w:szCs w:val="18"/>
              </w:rPr>
            </w:pPr>
            <w:r>
              <w:rPr>
                <w:rFonts w:hint="eastAsia" w:asciiTheme="minorEastAsia" w:hAnsiTheme="minorEastAsia"/>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1020D5">
            <w:pPr>
              <w:jc w:val="center"/>
              <w:rPr>
                <w:rFonts w:asciiTheme="minorEastAsia" w:hAnsiTheme="minorEastAsia"/>
                <w:sz w:val="18"/>
                <w:szCs w:val="18"/>
              </w:rPr>
            </w:pPr>
            <w:r>
              <w:rPr>
                <w:rFonts w:hint="eastAsia" w:asciiTheme="minorEastAsia" w:hAnsiTheme="minorEastAsia"/>
                <w:sz w:val="18"/>
                <w:szCs w:val="18"/>
              </w:rPr>
              <w:t>及时公开，公告期限为5个工作日及以上</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EAA08A">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269380">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348160D5">
            <w:pPr>
              <w:rPr>
                <w:rFonts w:ascii="仿宋_GB2312" w:eastAsia="仿宋_GB2312"/>
                <w:color w:val="FF0000"/>
                <w:sz w:val="18"/>
                <w:szCs w:val="18"/>
              </w:rPr>
            </w:pPr>
            <w:r>
              <w:rPr>
                <w:rFonts w:hint="eastAsia" w:ascii="仿宋_GB2312" w:eastAsia="仿宋_GB2312"/>
                <w:color w:val="FF0000"/>
                <w:sz w:val="18"/>
                <w:szCs w:val="18"/>
              </w:rPr>
              <w:t>□公共资源交易平台</w:t>
            </w:r>
          </w:p>
          <w:p w14:paraId="74ECA62F">
            <w:pPr>
              <w:spacing w:line="240" w:lineRule="exact"/>
              <w:rPr>
                <w:rFonts w:ascii="仿宋_GB2312" w:eastAsia="仿宋_GB2312"/>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B731B6">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46D3FC">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29B361">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B73CF6">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7370029E">
            <w:pPr>
              <w:jc w:val="center"/>
              <w:rPr>
                <w:rFonts w:ascii="仿宋_GB2312" w:eastAsia="仿宋_GB2312"/>
              </w:rPr>
            </w:pPr>
          </w:p>
        </w:tc>
      </w:tr>
      <w:tr w14:paraId="5FCDFDAD">
        <w:tblPrEx>
          <w:tblCellMar>
            <w:top w:w="0" w:type="dxa"/>
            <w:left w:w="0" w:type="dxa"/>
            <w:bottom w:w="0" w:type="dxa"/>
            <w:right w:w="0" w:type="dxa"/>
          </w:tblCellMar>
        </w:tblPrEx>
        <w:trPr>
          <w:trHeight w:val="2229"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F097BB">
            <w:pPr>
              <w:jc w:val="center"/>
              <w:rPr>
                <w:sz w:val="18"/>
                <w:szCs w:val="18"/>
              </w:rPr>
            </w:pPr>
            <w:r>
              <w:rPr>
                <w:rFonts w:hint="eastAsia"/>
                <w:sz w:val="18"/>
                <w:szCs w:val="18"/>
              </w:rPr>
              <w:t>1</w:t>
            </w:r>
            <w:r>
              <w:rPr>
                <w:sz w:val="18"/>
                <w:szCs w:val="18"/>
              </w:rPr>
              <w:t>1</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7DF6B76E">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003FA5">
            <w:pPr>
              <w:rPr>
                <w:rFonts w:asciiTheme="minorEastAsia" w:hAnsiTheme="minorEastAsia"/>
                <w:sz w:val="18"/>
                <w:szCs w:val="18"/>
              </w:rPr>
            </w:pPr>
            <w:r>
              <w:rPr>
                <w:rFonts w:hint="eastAsia" w:asciiTheme="minorEastAsia" w:hAnsiTheme="minorEastAsia"/>
                <w:sz w:val="18"/>
                <w:szCs w:val="18"/>
              </w:rPr>
              <w:t>资格预审公告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2213BF">
            <w:pPr>
              <w:rPr>
                <w:rFonts w:asciiTheme="minorEastAsia" w:hAnsiTheme="minorEastAsia"/>
                <w:sz w:val="18"/>
                <w:szCs w:val="18"/>
              </w:rPr>
            </w:pPr>
            <w:r>
              <w:rPr>
                <w:rFonts w:hint="eastAsia" w:asciiTheme="minorEastAsia" w:hAnsiTheme="minor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5D6A1B">
            <w:pPr>
              <w:rPr>
                <w:rFonts w:asciiTheme="minorEastAsia" w:hAnsiTheme="minorEastAsia"/>
                <w:sz w:val="18"/>
                <w:szCs w:val="18"/>
              </w:rPr>
            </w:pPr>
            <w:r>
              <w:rPr>
                <w:rFonts w:hint="eastAsia" w:asciiTheme="minorEastAsia" w:hAnsiTheme="minorEastAsia"/>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E6E880">
            <w:pPr>
              <w:jc w:val="center"/>
              <w:rPr>
                <w:rFonts w:asciiTheme="minorEastAsia" w:hAnsiTheme="minorEastAsia"/>
                <w:sz w:val="18"/>
                <w:szCs w:val="18"/>
              </w:rPr>
            </w:pPr>
            <w:r>
              <w:rPr>
                <w:rFonts w:hint="eastAsia" w:asciiTheme="minorEastAsia" w:hAnsiTheme="minorEastAsia"/>
                <w:sz w:val="18"/>
                <w:szCs w:val="18"/>
              </w:rPr>
              <w:t>及时公开，公告期限为5个工作日及以上</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96FFCA">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73158B">
            <w:pPr>
              <w:spacing w:line="240" w:lineRule="exact"/>
              <w:rPr>
                <w:rFonts w:ascii="仿宋_GB2312" w:eastAsia="仿宋_GB2312"/>
                <w:color w:val="FF0000"/>
                <w:sz w:val="18"/>
                <w:szCs w:val="18"/>
              </w:rPr>
            </w:pPr>
            <w:r>
              <w:rPr>
                <w:rFonts w:hint="eastAsia" w:ascii="仿宋_GB2312" w:eastAsia="仿宋_GB2312"/>
                <w:color w:val="FF0000"/>
                <w:sz w:val="18"/>
                <w:szCs w:val="18"/>
              </w:rPr>
              <w:t>□政府网站   □公共资源交易平台</w:t>
            </w: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F785DA">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581891">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B3FEBC">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C7588A">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5CB94BE1">
            <w:pPr>
              <w:jc w:val="center"/>
              <w:rPr>
                <w:rFonts w:ascii="仿宋_GB2312" w:eastAsia="仿宋_GB2312"/>
              </w:rPr>
            </w:pPr>
          </w:p>
        </w:tc>
      </w:tr>
      <w:tr w14:paraId="3AE5812E">
        <w:tblPrEx>
          <w:tblCellMar>
            <w:top w:w="0" w:type="dxa"/>
            <w:left w:w="0" w:type="dxa"/>
            <w:bottom w:w="0" w:type="dxa"/>
            <w:right w:w="0" w:type="dxa"/>
          </w:tblCellMar>
        </w:tblPrEx>
        <w:trPr>
          <w:trHeight w:val="2398"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6C8F78">
            <w:pPr>
              <w:jc w:val="center"/>
              <w:rPr>
                <w:sz w:val="18"/>
                <w:szCs w:val="18"/>
              </w:rPr>
            </w:pPr>
            <w:r>
              <w:rPr>
                <w:rFonts w:hint="eastAsia"/>
                <w:sz w:val="18"/>
                <w:szCs w:val="18"/>
              </w:rPr>
              <w:t>1</w:t>
            </w:r>
            <w:r>
              <w:rPr>
                <w:sz w:val="18"/>
                <w:szCs w:val="18"/>
              </w:rPr>
              <w:t>2</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8174D6">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D03BFD">
            <w:pPr>
              <w:rPr>
                <w:rFonts w:asciiTheme="minorEastAsia" w:hAnsiTheme="minorEastAsia"/>
                <w:sz w:val="18"/>
                <w:szCs w:val="18"/>
              </w:rPr>
            </w:pPr>
            <w:r>
              <w:rPr>
                <w:rFonts w:hint="eastAsia" w:asciiTheme="minorEastAsia" w:hAnsiTheme="minorEastAsia"/>
                <w:sz w:val="18"/>
                <w:szCs w:val="18"/>
              </w:rPr>
              <w:t>竞争性谈判公告、竞争性磋商公告和询价公告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73458F">
            <w:pPr>
              <w:rPr>
                <w:rFonts w:asciiTheme="minorEastAsia" w:hAnsiTheme="minorEastAsia"/>
                <w:sz w:val="18"/>
                <w:szCs w:val="18"/>
              </w:rPr>
            </w:pPr>
            <w:r>
              <w:rPr>
                <w:rFonts w:hint="eastAsia" w:asciiTheme="minorEastAsia" w:hAnsiTheme="minorEastAsia"/>
                <w:sz w:val="18"/>
                <w:szCs w:val="18"/>
              </w:rPr>
              <w:t>采购人和采购代理机构的名称、地址和联系方法，采购项目的名称、数量、简要规格描述或项目基本概况介绍，采购项目预算金额，采购项目需要落实的政</w:t>
            </w:r>
            <w:r>
              <w:rPr>
                <w:rFonts w:hint="eastAsia" w:asciiTheme="minorEastAsia" w:hAnsiTheme="minorEastAsia"/>
                <w:sz w:val="18"/>
                <w:szCs w:val="18"/>
              </w:rPr>
              <w:br w:type="textWrapping"/>
            </w:r>
            <w:r>
              <w:rPr>
                <w:rFonts w:hint="eastAsia" w:asciiTheme="minorEastAsia" w:hAnsiTheme="minorEastAsia"/>
                <w:sz w:val="18"/>
                <w:szCs w:val="18"/>
              </w:rPr>
              <w:t>府采购政策，对供应商的资格要求，获取谈判、磋商、询价文件的时间、地点、方式及文件售价，响应文件提交的截止时间、开启时间及地点，采购项目联</w:t>
            </w:r>
            <w:r>
              <w:rPr>
                <w:rFonts w:hint="eastAsia" w:asciiTheme="minorEastAsia" w:hAnsiTheme="minorEastAsia"/>
                <w:sz w:val="18"/>
                <w:szCs w:val="18"/>
              </w:rPr>
              <w:br w:type="textWrapping"/>
            </w:r>
            <w:r>
              <w:rPr>
                <w:rFonts w:hint="eastAsia" w:asciiTheme="minorEastAsia" w:hAnsiTheme="minorEastAsia"/>
                <w:sz w:val="18"/>
                <w:szCs w:val="18"/>
              </w:rPr>
              <w:t>系人姓名和电话。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B46D3F">
            <w:pP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E0EDB8">
            <w:pPr>
              <w:jc w:val="center"/>
              <w:rPr>
                <w:rFonts w:asciiTheme="minorEastAsia" w:hAnsiTheme="minorEastAsia"/>
                <w:sz w:val="18"/>
                <w:szCs w:val="18"/>
              </w:rPr>
            </w:pPr>
            <w:r>
              <w:rPr>
                <w:rFonts w:hint="eastAsia" w:asciiTheme="minorEastAsia" w:hAnsiTheme="minorEastAsia"/>
                <w:sz w:val="18"/>
                <w:szCs w:val="18"/>
              </w:rPr>
              <w:t>及时公开，公告期限为3个工作日及以上</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6AB96C">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0D20A92">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701692B1">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7D46A9C3">
            <w:pPr>
              <w:spacing w:line="240" w:lineRule="exact"/>
              <w:rPr>
                <w:rFonts w:ascii="仿宋_GB2312" w:eastAsia="仿宋_GB2312"/>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19AD98">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B53A02">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300D5B">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7412F3F">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7098BDA0">
            <w:pPr>
              <w:jc w:val="center"/>
              <w:rPr>
                <w:rFonts w:ascii="仿宋_GB2312" w:eastAsia="仿宋_GB2312"/>
              </w:rPr>
            </w:pPr>
          </w:p>
        </w:tc>
      </w:tr>
      <w:tr w14:paraId="397B9467">
        <w:tblPrEx>
          <w:tblCellMar>
            <w:top w:w="0" w:type="dxa"/>
            <w:left w:w="0" w:type="dxa"/>
            <w:bottom w:w="0" w:type="dxa"/>
            <w:right w:w="0" w:type="dxa"/>
          </w:tblCellMar>
        </w:tblPrEx>
        <w:trPr>
          <w:gridAfter w:val="1"/>
          <w:wAfter w:w="2610" w:type="dxa"/>
          <w:trHeight w:val="306"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DC71CC">
            <w:pPr>
              <w:jc w:val="center"/>
              <w:rPr>
                <w:rFonts w:asciiTheme="minorEastAsia" w:hAnsiTheme="minorEastAsia"/>
                <w:b/>
                <w:bCs/>
                <w:sz w:val="18"/>
                <w:szCs w:val="18"/>
              </w:rPr>
            </w:pPr>
            <w:r>
              <w:rPr>
                <w:rFonts w:hint="eastAsia" w:asciiTheme="minorEastAsia" w:hAnsiTheme="minorEastAsia"/>
                <w:b/>
                <w:bCs/>
                <w:sz w:val="18"/>
                <w:szCs w:val="18"/>
              </w:rPr>
              <w:t>序号</w:t>
            </w:r>
          </w:p>
        </w:tc>
        <w:tc>
          <w:tcPr>
            <w:tcW w:w="2160"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493E0">
            <w:pPr>
              <w:jc w:val="center"/>
              <w:rPr>
                <w:b/>
                <w:bCs/>
                <w:sz w:val="18"/>
                <w:szCs w:val="18"/>
              </w:rPr>
            </w:pPr>
            <w:r>
              <w:rPr>
                <w:rFonts w:hint="eastAsia"/>
                <w:b/>
                <w:bCs/>
                <w:sz w:val="18"/>
                <w:szCs w:val="18"/>
              </w:rPr>
              <w:t>公开事项</w:t>
            </w:r>
          </w:p>
        </w:tc>
        <w:tc>
          <w:tcPr>
            <w:tcW w:w="34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C5B202">
            <w:pPr>
              <w:jc w:val="center"/>
              <w:rPr>
                <w:b/>
                <w:bCs/>
                <w:sz w:val="18"/>
                <w:szCs w:val="18"/>
              </w:rPr>
            </w:pPr>
            <w:r>
              <w:rPr>
                <w:rFonts w:hint="eastAsia"/>
                <w:b/>
                <w:bCs/>
                <w:sz w:val="18"/>
                <w:szCs w:val="18"/>
              </w:rPr>
              <w:t>公开内容</w:t>
            </w:r>
            <w:r>
              <w:rPr>
                <w:rFonts w:hint="eastAsia"/>
                <w:b/>
                <w:bCs/>
                <w:sz w:val="18"/>
                <w:szCs w:val="18"/>
              </w:rPr>
              <w:br w:type="textWrapping"/>
            </w:r>
            <w:r>
              <w:rPr>
                <w:rFonts w:hint="eastAsia"/>
                <w:b/>
                <w:bCs/>
                <w:sz w:val="18"/>
                <w:szCs w:val="18"/>
              </w:rPr>
              <w:t>（要素）</w:t>
            </w:r>
          </w:p>
        </w:tc>
        <w:tc>
          <w:tcPr>
            <w:tcW w:w="28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FA0451">
            <w:pPr>
              <w:jc w:val="center"/>
              <w:rPr>
                <w:b/>
                <w:bCs/>
                <w:sz w:val="18"/>
                <w:szCs w:val="18"/>
              </w:rPr>
            </w:pPr>
            <w:r>
              <w:rPr>
                <w:rFonts w:hint="eastAsia"/>
                <w:b/>
                <w:bCs/>
                <w:sz w:val="18"/>
                <w:szCs w:val="18"/>
              </w:rPr>
              <w:t>公开依据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09D7DB">
            <w:pPr>
              <w:jc w:val="center"/>
              <w:rPr>
                <w:b/>
                <w:bCs/>
                <w:sz w:val="18"/>
                <w:szCs w:val="18"/>
              </w:rPr>
            </w:pPr>
            <w:r>
              <w:rPr>
                <w:rFonts w:hint="eastAsia"/>
                <w:b/>
                <w:bCs/>
                <w:sz w:val="18"/>
                <w:szCs w:val="18"/>
              </w:rPr>
              <w:t>公开时限</w:t>
            </w:r>
          </w:p>
        </w:tc>
        <w:tc>
          <w:tcPr>
            <w:tcW w:w="131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351E78">
            <w:pPr>
              <w:jc w:val="center"/>
              <w:rPr>
                <w:b/>
                <w:bCs/>
                <w:sz w:val="18"/>
                <w:szCs w:val="18"/>
              </w:rPr>
            </w:pPr>
            <w:r>
              <w:rPr>
                <w:rFonts w:hint="eastAsia"/>
                <w:b/>
                <w:bCs/>
                <w:sz w:val="18"/>
                <w:szCs w:val="18"/>
              </w:rPr>
              <w:t>公开主体</w:t>
            </w:r>
          </w:p>
        </w:tc>
        <w:tc>
          <w:tcPr>
            <w:tcW w:w="2505"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97B7C0">
            <w:pPr>
              <w:jc w:val="center"/>
              <w:rPr>
                <w:b/>
                <w:bCs/>
                <w:color w:val="FF0000"/>
                <w:sz w:val="18"/>
                <w:szCs w:val="18"/>
              </w:rPr>
            </w:pPr>
            <w:r>
              <w:rPr>
                <w:rFonts w:hint="eastAsia"/>
                <w:b/>
                <w:bCs/>
                <w:color w:val="FF0000"/>
                <w:sz w:val="18"/>
                <w:szCs w:val="18"/>
              </w:rPr>
              <w:t>公开渠道和载体</w:t>
            </w:r>
          </w:p>
        </w:tc>
        <w:tc>
          <w:tcPr>
            <w:tcW w:w="96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E859D5">
            <w:pPr>
              <w:jc w:val="center"/>
              <w:rPr>
                <w:b/>
                <w:bCs/>
                <w:sz w:val="18"/>
                <w:szCs w:val="18"/>
              </w:rPr>
            </w:pPr>
            <w:r>
              <w:rPr>
                <w:rFonts w:hint="eastAsia"/>
                <w:b/>
                <w:bCs/>
                <w:sz w:val="18"/>
                <w:szCs w:val="18"/>
              </w:rPr>
              <w:t>公开对象</w:t>
            </w:r>
          </w:p>
        </w:tc>
        <w:tc>
          <w:tcPr>
            <w:tcW w:w="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B82CA5D">
            <w:pPr>
              <w:jc w:val="center"/>
              <w:rPr>
                <w:b/>
                <w:bCs/>
                <w:sz w:val="18"/>
                <w:szCs w:val="18"/>
              </w:rPr>
            </w:pPr>
            <w:r>
              <w:rPr>
                <w:rFonts w:hint="eastAsia"/>
                <w:b/>
                <w:bCs/>
                <w:sz w:val="18"/>
                <w:szCs w:val="18"/>
              </w:rPr>
              <w:t>公开方式</w:t>
            </w:r>
          </w:p>
        </w:tc>
      </w:tr>
      <w:tr w14:paraId="06DECF1B">
        <w:tblPrEx>
          <w:tblCellMar>
            <w:top w:w="0" w:type="dxa"/>
            <w:left w:w="0" w:type="dxa"/>
            <w:bottom w:w="0" w:type="dxa"/>
            <w:right w:w="0" w:type="dxa"/>
          </w:tblCellMar>
        </w:tblPrEx>
        <w:trPr>
          <w:gridAfter w:val="1"/>
          <w:wAfter w:w="2610" w:type="dxa"/>
          <w:trHeight w:val="57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331C6816">
            <w:pPr>
              <w:jc w:val="center"/>
              <w:rPr>
                <w:rFonts w:asciiTheme="minorEastAsia" w:hAnsiTheme="minorEastAsia"/>
                <w:b/>
                <w:bCs/>
                <w:sz w:val="18"/>
                <w:szCs w:val="18"/>
              </w:rPr>
            </w:pPr>
          </w:p>
        </w:tc>
        <w:tc>
          <w:tcPr>
            <w:tcW w:w="8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AB3160">
            <w:pPr>
              <w:jc w:val="center"/>
              <w:rPr>
                <w:b/>
                <w:bCs/>
                <w:sz w:val="18"/>
                <w:szCs w:val="18"/>
              </w:rPr>
            </w:pPr>
            <w:r>
              <w:rPr>
                <w:rFonts w:hint="eastAsia"/>
                <w:b/>
                <w:bCs/>
                <w:sz w:val="18"/>
                <w:szCs w:val="18"/>
              </w:rPr>
              <w:t>一级事项</w:t>
            </w:r>
          </w:p>
        </w:tc>
        <w:tc>
          <w:tcPr>
            <w:tcW w:w="13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746FD">
            <w:pPr>
              <w:jc w:val="center"/>
              <w:rPr>
                <w:b/>
                <w:bCs/>
                <w:sz w:val="18"/>
                <w:szCs w:val="18"/>
              </w:rPr>
            </w:pPr>
            <w:r>
              <w:rPr>
                <w:rFonts w:hint="eastAsia"/>
                <w:b/>
                <w:bCs/>
                <w:sz w:val="18"/>
                <w:szCs w:val="18"/>
              </w:rPr>
              <w:t>二级事项</w:t>
            </w:r>
          </w:p>
        </w:tc>
        <w:tc>
          <w:tcPr>
            <w:tcW w:w="348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327C8E">
            <w:pPr>
              <w:jc w:val="center"/>
              <w:rPr>
                <w:b/>
                <w:bCs/>
                <w:sz w:val="18"/>
                <w:szCs w:val="18"/>
              </w:rPr>
            </w:pPr>
          </w:p>
        </w:tc>
        <w:tc>
          <w:tcPr>
            <w:tcW w:w="2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72B583">
            <w:pPr>
              <w:jc w:val="center"/>
              <w:rPr>
                <w:b/>
                <w:bCs/>
                <w:sz w:val="18"/>
                <w:szCs w:val="18"/>
              </w:rPr>
            </w:pPr>
          </w:p>
        </w:tc>
        <w:tc>
          <w:tcPr>
            <w:tcW w:w="14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9FA68F">
            <w:pPr>
              <w:jc w:val="center"/>
              <w:rPr>
                <w:b/>
                <w:bCs/>
                <w:sz w:val="18"/>
                <w:szCs w:val="18"/>
              </w:rPr>
            </w:pPr>
          </w:p>
        </w:tc>
        <w:tc>
          <w:tcPr>
            <w:tcW w:w="131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7A0C86">
            <w:pPr>
              <w:jc w:val="center"/>
              <w:rPr>
                <w:b/>
                <w:bCs/>
                <w:sz w:val="18"/>
                <w:szCs w:val="18"/>
              </w:rPr>
            </w:pPr>
          </w:p>
        </w:tc>
        <w:tc>
          <w:tcPr>
            <w:tcW w:w="2505"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38968">
            <w:pPr>
              <w:jc w:val="center"/>
              <w:rPr>
                <w:b/>
                <w:bCs/>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A46162">
            <w:pPr>
              <w:jc w:val="center"/>
              <w:rPr>
                <w:b/>
                <w:bCs/>
                <w:sz w:val="18"/>
                <w:szCs w:val="18"/>
              </w:rPr>
            </w:pPr>
            <w:r>
              <w:rPr>
                <w:rFonts w:hint="eastAsia"/>
                <w:b/>
                <w:bCs/>
                <w:sz w:val="18"/>
                <w:szCs w:val="18"/>
              </w:rPr>
              <w:t>全社会</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BDEB5A6">
            <w:pPr>
              <w:jc w:val="center"/>
              <w:rPr>
                <w:b/>
                <w:bCs/>
                <w:sz w:val="18"/>
                <w:szCs w:val="18"/>
              </w:rPr>
            </w:pPr>
            <w:r>
              <w:rPr>
                <w:rFonts w:hint="eastAsia"/>
                <w:b/>
                <w:bCs/>
                <w:sz w:val="18"/>
                <w:szCs w:val="18"/>
              </w:rPr>
              <w:t>特定群体（请写明）</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FD6137">
            <w:pPr>
              <w:jc w:val="center"/>
              <w:rPr>
                <w:b/>
                <w:bCs/>
                <w:sz w:val="18"/>
                <w:szCs w:val="18"/>
              </w:rPr>
            </w:pPr>
            <w:r>
              <w:rPr>
                <w:rFonts w:hint="eastAsia"/>
                <w:b/>
                <w:bCs/>
                <w:sz w:val="18"/>
                <w:szCs w:val="18"/>
              </w:rPr>
              <w:t>主动</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883F6C">
            <w:pPr>
              <w:jc w:val="center"/>
              <w:rPr>
                <w:b/>
                <w:bCs/>
                <w:sz w:val="18"/>
                <w:szCs w:val="18"/>
              </w:rPr>
            </w:pPr>
            <w:r>
              <w:rPr>
                <w:rFonts w:hint="eastAsia"/>
                <w:b/>
                <w:bCs/>
                <w:sz w:val="18"/>
                <w:szCs w:val="18"/>
              </w:rPr>
              <w:t>依申请</w:t>
            </w:r>
          </w:p>
        </w:tc>
      </w:tr>
      <w:tr w14:paraId="14620C07">
        <w:tblPrEx>
          <w:tblCellMar>
            <w:top w:w="0" w:type="dxa"/>
            <w:left w:w="0" w:type="dxa"/>
            <w:bottom w:w="0" w:type="dxa"/>
            <w:right w:w="0" w:type="dxa"/>
          </w:tblCellMar>
        </w:tblPrEx>
        <w:trPr>
          <w:trHeight w:val="2186"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C3342D">
            <w:pPr>
              <w:jc w:val="center"/>
              <w:rPr>
                <w:rFonts w:asciiTheme="minorEastAsia" w:hAnsiTheme="minorEastAsia"/>
                <w:sz w:val="18"/>
                <w:szCs w:val="18"/>
              </w:rPr>
            </w:pPr>
            <w:r>
              <w:rPr>
                <w:rFonts w:asciiTheme="minorEastAsia" w:hAnsiTheme="minorEastAsia"/>
                <w:sz w:val="18"/>
                <w:szCs w:val="18"/>
              </w:rPr>
              <w:t>13</w:t>
            </w:r>
          </w:p>
        </w:tc>
        <w:tc>
          <w:tcPr>
            <w:tcW w:w="860" w:type="dxa"/>
            <w:gridSpan w:val="2"/>
            <w:vMerge w:val="restart"/>
            <w:tcBorders>
              <w:left w:val="nil"/>
              <w:right w:val="single" w:color="auto" w:sz="4" w:space="0"/>
            </w:tcBorders>
            <w:shd w:val="clear" w:color="auto" w:fill="auto"/>
            <w:tcMar>
              <w:top w:w="15" w:type="dxa"/>
              <w:left w:w="15" w:type="dxa"/>
              <w:bottom w:w="0" w:type="dxa"/>
              <w:right w:w="15" w:type="dxa"/>
            </w:tcMar>
            <w:vAlign w:val="center"/>
          </w:tcPr>
          <w:p w14:paraId="3F6B06D4">
            <w:pPr>
              <w:jc w:val="center"/>
              <w:rPr>
                <w:rFonts w:asciiTheme="minorEastAsia" w:hAnsiTheme="minorEastAsia"/>
                <w:sz w:val="18"/>
                <w:szCs w:val="18"/>
              </w:rPr>
            </w:pPr>
            <w:r>
              <w:rPr>
                <w:rFonts w:hint="eastAsia" w:asciiTheme="minorEastAsia" w:hAnsiTheme="minorEastAsia"/>
                <w:sz w:val="18"/>
                <w:szCs w:val="18"/>
              </w:rPr>
              <w:t>政府采购信息</w:t>
            </w:r>
          </w:p>
          <w:p w14:paraId="576596F6">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158274">
            <w:pPr>
              <w:rPr>
                <w:rFonts w:asciiTheme="minorEastAsia" w:hAnsiTheme="minorEastAsia"/>
                <w:sz w:val="18"/>
                <w:szCs w:val="18"/>
              </w:rPr>
            </w:pPr>
            <w:r>
              <w:rPr>
                <w:rFonts w:hint="eastAsia" w:asciiTheme="minorEastAsia" w:hAnsiTheme="minorEastAsia"/>
                <w:sz w:val="18"/>
                <w:szCs w:val="18"/>
              </w:rPr>
              <w:t>采购项目预算金额</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501781">
            <w:pPr>
              <w:rPr>
                <w:rFonts w:asciiTheme="minorEastAsia" w:hAnsiTheme="minorEastAsia"/>
                <w:sz w:val="18"/>
                <w:szCs w:val="18"/>
              </w:rPr>
            </w:pPr>
            <w:r>
              <w:rPr>
                <w:rFonts w:hint="eastAsia" w:asciiTheme="minorEastAsia" w:hAnsiTheme="minorEastAsia"/>
                <w:sz w:val="18"/>
                <w:szCs w:val="18"/>
              </w:rPr>
              <w:t>采购项目的预算金额以财政部门批复的部门预算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5A1193">
            <w:pPr>
              <w:rPr>
                <w:rFonts w:asciiTheme="minorEastAsia" w:hAnsiTheme="minorEastAsia"/>
                <w:sz w:val="18"/>
                <w:szCs w:val="18"/>
              </w:rPr>
            </w:pPr>
            <w:r>
              <w:rPr>
                <w:rFonts w:hint="eastAsia" w:asciiTheme="minorEastAsia" w:hAnsiTheme="minorEastAsia"/>
                <w:sz w:val="18"/>
                <w:szCs w:val="18"/>
              </w:rPr>
              <w:t>《国务院办公厅关于推进公共资源配置领域政府信息公开的意见》（国办发〔2017〕97号）、《财政部关于做好政府采购信息公开工作的通知》（财库〔2015〕135号）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24539C">
            <w:pPr>
              <w:jc w:val="center"/>
              <w:rPr>
                <w:rFonts w:asciiTheme="minorEastAsia" w:hAnsiTheme="minorEastAsia"/>
                <w:sz w:val="18"/>
                <w:szCs w:val="18"/>
              </w:rPr>
            </w:pPr>
            <w:r>
              <w:rPr>
                <w:rFonts w:hint="eastAsia" w:asciiTheme="minorEastAsia" w:hAnsiTheme="minorEastAsia"/>
                <w:sz w:val="18"/>
                <w:szCs w:val="18"/>
              </w:rPr>
              <w:t>随采购公告、采购文件公开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E00BFF">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B00E1A">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55D2BCA4">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1815D603">
            <w:pPr>
              <w:rPr>
                <w:rFonts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B154A1">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7EC699">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ED2F95">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6F4FDB">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42CA907F"/>
        </w:tc>
      </w:tr>
      <w:tr w14:paraId="6F4B27A3">
        <w:tblPrEx>
          <w:tblCellMar>
            <w:top w:w="0" w:type="dxa"/>
            <w:left w:w="0" w:type="dxa"/>
            <w:bottom w:w="0" w:type="dxa"/>
            <w:right w:w="0" w:type="dxa"/>
          </w:tblCellMar>
        </w:tblPrEx>
        <w:trPr>
          <w:trHeight w:val="1255"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109202">
            <w:pPr>
              <w:jc w:val="center"/>
              <w:rPr>
                <w:rFonts w:asciiTheme="minorEastAsia" w:hAnsiTheme="minorEastAsia"/>
                <w:sz w:val="18"/>
                <w:szCs w:val="18"/>
              </w:rPr>
            </w:pPr>
            <w:r>
              <w:rPr>
                <w:rFonts w:asciiTheme="minorEastAsia" w:hAnsiTheme="minorEastAsia"/>
                <w:sz w:val="18"/>
                <w:szCs w:val="18"/>
              </w:rPr>
              <w:t>14</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27E92075">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E14F97B">
            <w:pPr>
              <w:rPr>
                <w:rFonts w:asciiTheme="minorEastAsia" w:hAnsiTheme="minorEastAsia"/>
                <w:sz w:val="18"/>
                <w:szCs w:val="18"/>
              </w:rPr>
            </w:pPr>
            <w:r>
              <w:rPr>
                <w:rFonts w:hint="eastAsia" w:asciiTheme="minorEastAsia" w:hAnsiTheme="minorEastAsia"/>
                <w:sz w:val="18"/>
                <w:szCs w:val="18"/>
              </w:rPr>
              <w:t>采购文件</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AD3F9E">
            <w:pPr>
              <w:rPr>
                <w:rFonts w:asciiTheme="minorEastAsia" w:hAnsiTheme="minorEastAsia"/>
                <w:sz w:val="18"/>
                <w:szCs w:val="18"/>
              </w:rPr>
            </w:pPr>
            <w:r>
              <w:rPr>
                <w:rFonts w:hint="eastAsia" w:asciiTheme="minorEastAsia" w:hAnsiTheme="minorEastAsia"/>
                <w:sz w:val="18"/>
                <w:szCs w:val="18"/>
              </w:rPr>
              <w:t>招标文件、竞争性谈判文件、竞争性磋</w:t>
            </w:r>
            <w:r>
              <w:rPr>
                <w:rFonts w:hint="eastAsia" w:asciiTheme="minorEastAsia" w:hAnsiTheme="minorEastAsia"/>
                <w:sz w:val="18"/>
                <w:szCs w:val="18"/>
              </w:rPr>
              <w:br w:type="textWrapping"/>
            </w:r>
            <w:r>
              <w:rPr>
                <w:rFonts w:hint="eastAsia" w:asciiTheme="minorEastAsia" w:hAnsiTheme="minorEastAsia"/>
                <w:sz w:val="18"/>
                <w:szCs w:val="18"/>
              </w:rPr>
              <w:t xml:space="preserve">商文件和询价通知书。 </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1F60EC">
            <w:pPr>
              <w:rPr>
                <w:rFonts w:asciiTheme="minorEastAsia" w:hAnsiTheme="minorEastAsia"/>
                <w:sz w:val="18"/>
                <w:szCs w:val="18"/>
              </w:rPr>
            </w:pPr>
            <w:r>
              <w:rPr>
                <w:rFonts w:hint="eastAsia" w:asciiTheme="minorEastAsia" w:hAnsiTheme="minorEastAsia"/>
                <w:sz w:val="18"/>
                <w:szCs w:val="18"/>
              </w:rPr>
              <w:t>《国务院办公厅关于推进公共资源配置领域政府信息公开的意见》（国办发〔2017〕97号）、《财政部关于做好政府采购信息公开工作的通知》（财库〔2015〕135号）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8E5EE4">
            <w:pPr>
              <w:jc w:val="center"/>
              <w:rPr>
                <w:rFonts w:asciiTheme="minorEastAsia" w:hAnsiTheme="minorEastAsia"/>
                <w:sz w:val="18"/>
                <w:szCs w:val="18"/>
              </w:rPr>
            </w:pPr>
            <w:r>
              <w:rPr>
                <w:rFonts w:hint="eastAsia" w:asciiTheme="minorEastAsia" w:hAnsiTheme="minorEastAsia"/>
                <w:sz w:val="18"/>
                <w:szCs w:val="18"/>
              </w:rPr>
              <w:t>随中标、成交结果同时公告。中标、成交结果公告前采购文件已公告的，不再重复公告</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42B729">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6C9E79">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4FB1905E">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76D056DC">
            <w:pPr>
              <w:rPr>
                <w:rFonts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2193EB">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337249">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C9BAAC">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1343F9">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15650061"/>
        </w:tc>
      </w:tr>
      <w:tr w14:paraId="3AF19A58">
        <w:tblPrEx>
          <w:tblCellMar>
            <w:top w:w="0" w:type="dxa"/>
            <w:left w:w="0" w:type="dxa"/>
            <w:bottom w:w="0" w:type="dxa"/>
            <w:right w:w="0" w:type="dxa"/>
          </w:tblCellMar>
        </w:tblPrEx>
        <w:trPr>
          <w:trHeight w:val="2302"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02229F">
            <w:pPr>
              <w:jc w:val="center"/>
              <w:rPr>
                <w:rFonts w:asciiTheme="minorEastAsia" w:hAnsiTheme="minorEastAsia"/>
                <w:sz w:val="18"/>
                <w:szCs w:val="18"/>
              </w:rPr>
            </w:pPr>
            <w:r>
              <w:rPr>
                <w:rFonts w:asciiTheme="minorEastAsia" w:hAnsiTheme="minorEastAsia"/>
                <w:sz w:val="18"/>
                <w:szCs w:val="18"/>
              </w:rPr>
              <w:t>15</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3611FE2A">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A860AE">
            <w:pPr>
              <w:rPr>
                <w:rFonts w:asciiTheme="minorEastAsia" w:hAnsiTheme="minorEastAsia"/>
                <w:sz w:val="18"/>
                <w:szCs w:val="18"/>
              </w:rPr>
            </w:pPr>
            <w:r>
              <w:rPr>
                <w:rFonts w:hint="eastAsia" w:asciiTheme="minorEastAsia" w:hAnsiTheme="minorEastAsia"/>
                <w:sz w:val="18"/>
                <w:szCs w:val="18"/>
              </w:rPr>
              <w:t>采购信息更正公告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DAAA0F">
            <w:pPr>
              <w:rPr>
                <w:rFonts w:asciiTheme="minorEastAsia" w:hAnsiTheme="minorEastAsia"/>
                <w:sz w:val="18"/>
                <w:szCs w:val="18"/>
              </w:rPr>
            </w:pPr>
            <w:r>
              <w:rPr>
                <w:rFonts w:hint="eastAsia" w:asciiTheme="minorEastAsia" w:hAnsiTheme="minorEastAsia"/>
                <w:sz w:val="18"/>
                <w:szCs w:val="18"/>
              </w:rPr>
              <w:t>采购人和采购代理机构名称、地址、联</w:t>
            </w:r>
            <w:r>
              <w:rPr>
                <w:rFonts w:hint="eastAsia" w:asciiTheme="minorEastAsia" w:hAnsiTheme="minorEastAsia"/>
                <w:sz w:val="18"/>
                <w:szCs w:val="18"/>
              </w:rPr>
              <w:br w:type="textWrapping"/>
            </w:r>
            <w:r>
              <w:rPr>
                <w:rFonts w:hint="eastAsia" w:asciiTheme="minorEastAsia" w:hAnsiTheme="minorEastAsia"/>
                <w:sz w:val="18"/>
                <w:szCs w:val="18"/>
              </w:rPr>
              <w:t>系方式；原公告的采购项目名称及首次</w:t>
            </w:r>
            <w:r>
              <w:rPr>
                <w:rFonts w:hint="eastAsia" w:asciiTheme="minorEastAsia" w:hAnsiTheme="minorEastAsia"/>
                <w:sz w:val="18"/>
                <w:szCs w:val="18"/>
              </w:rPr>
              <w:br w:type="textWrapping"/>
            </w:r>
            <w:r>
              <w:rPr>
                <w:rFonts w:hint="eastAsia" w:asciiTheme="minorEastAsia" w:hAnsiTheme="minorEastAsia"/>
                <w:sz w:val="18"/>
                <w:szCs w:val="18"/>
              </w:rPr>
              <w:t>公告日期；更正事项、内容及日期；采</w:t>
            </w:r>
            <w:r>
              <w:rPr>
                <w:rFonts w:hint="eastAsia" w:asciiTheme="minorEastAsia" w:hAnsiTheme="minorEastAsia"/>
                <w:sz w:val="18"/>
                <w:szCs w:val="18"/>
              </w:rPr>
              <w:br w:type="textWrapping"/>
            </w:r>
            <w:r>
              <w:rPr>
                <w:rFonts w:hint="eastAsia" w:asciiTheme="minorEastAsia" w:hAnsiTheme="minorEastAsia"/>
                <w:sz w:val="18"/>
                <w:szCs w:val="18"/>
              </w:rPr>
              <w:t>购项目联系人和电话。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CC09C2">
            <w:pP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0BCD8D">
            <w:pPr>
              <w:jc w:val="center"/>
              <w:rPr>
                <w:rFonts w:asciiTheme="minorEastAsia" w:hAnsiTheme="minorEastAsia"/>
                <w:sz w:val="18"/>
                <w:szCs w:val="18"/>
              </w:rPr>
            </w:pPr>
            <w:r>
              <w:rPr>
                <w:rFonts w:hint="eastAsia" w:asciiTheme="minorEastAsia" w:hAnsiTheme="minorEastAsia"/>
                <w:sz w:val="18"/>
                <w:szCs w:val="18"/>
              </w:rPr>
              <w:t>投标截止时间至少15日前、提交资格预审申请文件截止时间至少3日前，或者提交首次响应文件截止之日3个工作日前</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5F6972">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DF8AC8">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5392C963">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6C019387">
            <w:pPr>
              <w:rPr>
                <w:rFonts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D48940">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18A5B3">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683F79">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EE3647">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60F06439"/>
        </w:tc>
      </w:tr>
      <w:tr w14:paraId="4CE88342">
        <w:tblPrEx>
          <w:tblCellMar>
            <w:top w:w="0" w:type="dxa"/>
            <w:left w:w="0" w:type="dxa"/>
            <w:bottom w:w="0" w:type="dxa"/>
            <w:right w:w="0" w:type="dxa"/>
          </w:tblCellMar>
        </w:tblPrEx>
        <w:trPr>
          <w:trHeight w:val="3060"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33E5EB">
            <w:pPr>
              <w:jc w:val="center"/>
              <w:rPr>
                <w:rFonts w:asciiTheme="minorEastAsia" w:hAnsiTheme="minorEastAsia"/>
                <w:sz w:val="18"/>
                <w:szCs w:val="18"/>
              </w:rPr>
            </w:pPr>
            <w:r>
              <w:rPr>
                <w:rFonts w:asciiTheme="minorEastAsia" w:hAnsiTheme="minorEastAsia"/>
                <w:sz w:val="18"/>
                <w:szCs w:val="18"/>
              </w:rPr>
              <w:t>16</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12ED3B">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18DFF9">
            <w:pPr>
              <w:rPr>
                <w:rFonts w:asciiTheme="minorEastAsia" w:hAnsiTheme="minorEastAsia"/>
                <w:sz w:val="18"/>
                <w:szCs w:val="18"/>
              </w:rPr>
            </w:pPr>
            <w:r>
              <w:rPr>
                <w:rFonts w:hint="eastAsia" w:asciiTheme="minorEastAsia" w:hAnsiTheme="minorEastAsia"/>
                <w:sz w:val="18"/>
                <w:szCs w:val="18"/>
              </w:rPr>
              <w:t>单一来源公示</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F26E0F">
            <w:pPr>
              <w:rPr>
                <w:rFonts w:asciiTheme="minorEastAsia" w:hAnsiTheme="minorEastAsia"/>
                <w:sz w:val="18"/>
                <w:szCs w:val="18"/>
              </w:rPr>
            </w:pPr>
            <w:r>
              <w:rPr>
                <w:rFonts w:hint="eastAsia" w:asciiTheme="minorEastAsia" w:hAnsiTheme="minorEastAsia"/>
                <w:sz w:val="18"/>
                <w:szCs w:val="18"/>
              </w:rPr>
              <w:t>采购人、采购项目名称；拟采购的货物</w:t>
            </w:r>
            <w:r>
              <w:rPr>
                <w:rFonts w:hint="eastAsia" w:asciiTheme="minorEastAsia" w:hAnsiTheme="minorEastAsia"/>
                <w:sz w:val="18"/>
                <w:szCs w:val="18"/>
              </w:rPr>
              <w:br w:type="textWrapping"/>
            </w:r>
            <w:r>
              <w:rPr>
                <w:rFonts w:hint="eastAsia" w:asciiTheme="minorEastAsia" w:hAnsiTheme="minorEastAsia"/>
                <w:sz w:val="18"/>
                <w:szCs w:val="18"/>
              </w:rPr>
              <w:t>或者服务的说明、拟采购的货物或者服</w:t>
            </w:r>
            <w:r>
              <w:rPr>
                <w:rFonts w:hint="eastAsia" w:asciiTheme="minorEastAsia" w:hAnsiTheme="minorEastAsia"/>
                <w:sz w:val="18"/>
                <w:szCs w:val="18"/>
              </w:rPr>
              <w:br w:type="textWrapping"/>
            </w:r>
            <w:r>
              <w:rPr>
                <w:rFonts w:hint="eastAsia" w:asciiTheme="minorEastAsia" w:hAnsiTheme="minorEastAsia"/>
                <w:sz w:val="18"/>
                <w:szCs w:val="18"/>
              </w:rPr>
              <w:t>务的预算金额；采用单一来源方式的原</w:t>
            </w:r>
            <w:r>
              <w:rPr>
                <w:rFonts w:hint="eastAsia" w:asciiTheme="minorEastAsia" w:hAnsiTheme="minorEastAsia"/>
                <w:sz w:val="18"/>
                <w:szCs w:val="18"/>
              </w:rPr>
              <w:br w:type="textWrapping"/>
            </w:r>
            <w:r>
              <w:rPr>
                <w:rFonts w:hint="eastAsia" w:asciiTheme="minorEastAsia" w:hAnsiTheme="minorEastAsia"/>
                <w:sz w:val="18"/>
                <w:szCs w:val="18"/>
              </w:rPr>
              <w:t>因及相关说明；拟定的唯一供应商名称</w:t>
            </w:r>
            <w:r>
              <w:rPr>
                <w:rFonts w:hint="eastAsia" w:asciiTheme="minorEastAsia" w:hAnsiTheme="minorEastAsia"/>
                <w:sz w:val="18"/>
                <w:szCs w:val="18"/>
              </w:rPr>
              <w:br w:type="textWrapping"/>
            </w:r>
            <w:r>
              <w:rPr>
                <w:rFonts w:hint="eastAsia" w:asciiTheme="minorEastAsia" w:hAnsiTheme="minorEastAsia"/>
                <w:sz w:val="18"/>
                <w:szCs w:val="18"/>
              </w:rPr>
              <w:t>、地址；专业人员对相关供应商因专利</w:t>
            </w:r>
            <w:r>
              <w:rPr>
                <w:rFonts w:hint="eastAsia" w:asciiTheme="minorEastAsia" w:hAnsiTheme="minorEastAsia"/>
                <w:sz w:val="18"/>
                <w:szCs w:val="18"/>
              </w:rPr>
              <w:br w:type="textWrapping"/>
            </w:r>
            <w:r>
              <w:rPr>
                <w:rFonts w:hint="eastAsia" w:asciiTheme="minorEastAsia" w:hAnsiTheme="minorEastAsia"/>
                <w:sz w:val="18"/>
                <w:szCs w:val="18"/>
              </w:rPr>
              <w:t>、专有技术等原因具有唯一性的具体论</w:t>
            </w:r>
            <w:r>
              <w:rPr>
                <w:rFonts w:hint="eastAsia" w:asciiTheme="minorEastAsia" w:hAnsiTheme="minorEastAsia"/>
                <w:sz w:val="18"/>
                <w:szCs w:val="18"/>
              </w:rPr>
              <w:br w:type="textWrapping"/>
            </w:r>
            <w:r>
              <w:rPr>
                <w:rFonts w:hint="eastAsia" w:asciiTheme="minorEastAsia" w:hAnsiTheme="minorEastAsia"/>
                <w:sz w:val="18"/>
                <w:szCs w:val="18"/>
              </w:rPr>
              <w:t>证意见，以及专业人员的姓名、工作单</w:t>
            </w:r>
            <w:r>
              <w:rPr>
                <w:rFonts w:hint="eastAsia" w:asciiTheme="minorEastAsia" w:hAnsiTheme="minorEastAsia"/>
                <w:sz w:val="18"/>
                <w:szCs w:val="18"/>
              </w:rPr>
              <w:br w:type="textWrapping"/>
            </w:r>
            <w:r>
              <w:rPr>
                <w:rFonts w:hint="eastAsia" w:asciiTheme="minorEastAsia" w:hAnsiTheme="minorEastAsia"/>
                <w:sz w:val="18"/>
                <w:szCs w:val="18"/>
              </w:rPr>
              <w:t>位和职称；公示的期限；采购人、采购</w:t>
            </w:r>
            <w:r>
              <w:rPr>
                <w:rFonts w:hint="eastAsia" w:asciiTheme="minorEastAsia" w:hAnsiTheme="minorEastAsia"/>
                <w:sz w:val="18"/>
                <w:szCs w:val="18"/>
              </w:rPr>
              <w:br w:type="textWrapping"/>
            </w:r>
            <w:r>
              <w:rPr>
                <w:rFonts w:hint="eastAsia" w:asciiTheme="minorEastAsia" w:hAnsiTheme="minorEastAsia"/>
                <w:sz w:val="18"/>
                <w:szCs w:val="18"/>
              </w:rPr>
              <w:t>代理机构、财政部门的联系地址、联系</w:t>
            </w:r>
            <w:r>
              <w:rPr>
                <w:rFonts w:hint="eastAsia" w:asciiTheme="minorEastAsia" w:hAnsiTheme="minorEastAsia"/>
                <w:sz w:val="18"/>
                <w:szCs w:val="18"/>
              </w:rPr>
              <w:br w:type="textWrapping"/>
            </w:r>
            <w:r>
              <w:rPr>
                <w:rFonts w:hint="eastAsia" w:asciiTheme="minorEastAsia" w:hAnsiTheme="minorEastAsia"/>
                <w:sz w:val="18"/>
                <w:szCs w:val="18"/>
              </w:rPr>
              <w:t>人和联系电话。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A3891A">
            <w:pPr>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794546">
            <w:pPr>
              <w:jc w:val="center"/>
              <w:rPr>
                <w:rFonts w:asciiTheme="minorEastAsia" w:hAnsiTheme="minorEastAsia"/>
                <w:sz w:val="18"/>
                <w:szCs w:val="18"/>
              </w:rPr>
            </w:pPr>
            <w:r>
              <w:rPr>
                <w:rFonts w:hint="eastAsia" w:asciiTheme="minorEastAsia" w:hAnsiTheme="minorEastAsia"/>
                <w:sz w:val="18"/>
                <w:szCs w:val="18"/>
              </w:rPr>
              <w:t>及时公开，公示期限不得少于5个工作日</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2A99EC">
            <w:pPr>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A390D9">
            <w:pPr>
              <w:spacing w:line="24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351740E6">
            <w:pPr>
              <w:spacing w:line="24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11781E74">
            <w:pPr>
              <w:rPr>
                <w:rFonts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774731">
            <w:pPr>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5A2467">
            <w:pPr>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CBE8DB">
            <w:pPr>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B69A95">
            <w:pPr>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210EBCE7"/>
        </w:tc>
      </w:tr>
      <w:tr w14:paraId="7F68DC1E">
        <w:tblPrEx>
          <w:tblCellMar>
            <w:top w:w="0" w:type="dxa"/>
            <w:left w:w="0" w:type="dxa"/>
            <w:bottom w:w="0" w:type="dxa"/>
            <w:right w:w="0" w:type="dxa"/>
          </w:tblCellMar>
        </w:tblPrEx>
        <w:trPr>
          <w:gridAfter w:val="1"/>
          <w:wAfter w:w="2610" w:type="dxa"/>
          <w:trHeight w:val="585"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FE8012">
            <w:pPr>
              <w:jc w:val="center"/>
              <w:rPr>
                <w:b/>
                <w:bCs/>
                <w:sz w:val="18"/>
                <w:szCs w:val="18"/>
              </w:rPr>
            </w:pPr>
            <w:r>
              <w:rPr>
                <w:rFonts w:hint="eastAsia"/>
                <w:b/>
                <w:bCs/>
                <w:sz w:val="18"/>
                <w:szCs w:val="18"/>
              </w:rPr>
              <w:t>序号</w:t>
            </w:r>
          </w:p>
        </w:tc>
        <w:tc>
          <w:tcPr>
            <w:tcW w:w="2160"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3E878">
            <w:pPr>
              <w:jc w:val="center"/>
              <w:rPr>
                <w:b/>
                <w:bCs/>
                <w:sz w:val="18"/>
                <w:szCs w:val="18"/>
              </w:rPr>
            </w:pPr>
            <w:r>
              <w:rPr>
                <w:rFonts w:hint="eastAsia"/>
                <w:b/>
                <w:bCs/>
                <w:sz w:val="18"/>
                <w:szCs w:val="18"/>
              </w:rPr>
              <w:t>公开事项</w:t>
            </w:r>
          </w:p>
        </w:tc>
        <w:tc>
          <w:tcPr>
            <w:tcW w:w="348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34FB51">
            <w:pPr>
              <w:jc w:val="center"/>
              <w:rPr>
                <w:b/>
                <w:bCs/>
                <w:sz w:val="18"/>
                <w:szCs w:val="18"/>
              </w:rPr>
            </w:pPr>
            <w:r>
              <w:rPr>
                <w:rFonts w:hint="eastAsia"/>
                <w:b/>
                <w:bCs/>
                <w:sz w:val="18"/>
                <w:szCs w:val="18"/>
              </w:rPr>
              <w:t>公开内容</w:t>
            </w:r>
            <w:r>
              <w:rPr>
                <w:rFonts w:hint="eastAsia"/>
                <w:b/>
                <w:bCs/>
                <w:sz w:val="18"/>
                <w:szCs w:val="18"/>
              </w:rPr>
              <w:br w:type="textWrapping"/>
            </w:r>
            <w:r>
              <w:rPr>
                <w:rFonts w:hint="eastAsia"/>
                <w:b/>
                <w:bCs/>
                <w:sz w:val="18"/>
                <w:szCs w:val="18"/>
              </w:rPr>
              <w:t>（要素）</w:t>
            </w:r>
          </w:p>
        </w:tc>
        <w:tc>
          <w:tcPr>
            <w:tcW w:w="28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C41B19">
            <w:pPr>
              <w:jc w:val="center"/>
              <w:rPr>
                <w:b/>
                <w:bCs/>
                <w:sz w:val="18"/>
                <w:szCs w:val="18"/>
              </w:rPr>
            </w:pPr>
            <w:r>
              <w:rPr>
                <w:rFonts w:hint="eastAsia"/>
                <w:b/>
                <w:bCs/>
                <w:sz w:val="18"/>
                <w:szCs w:val="18"/>
              </w:rPr>
              <w:t>公开依据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9CBF6D">
            <w:pPr>
              <w:jc w:val="center"/>
              <w:rPr>
                <w:b/>
                <w:bCs/>
                <w:sz w:val="18"/>
                <w:szCs w:val="18"/>
              </w:rPr>
            </w:pPr>
            <w:r>
              <w:rPr>
                <w:rFonts w:hint="eastAsia"/>
                <w:b/>
                <w:bCs/>
                <w:sz w:val="18"/>
                <w:szCs w:val="18"/>
              </w:rPr>
              <w:t>公开时限</w:t>
            </w:r>
          </w:p>
        </w:tc>
        <w:tc>
          <w:tcPr>
            <w:tcW w:w="131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86E9A8">
            <w:pPr>
              <w:jc w:val="center"/>
              <w:rPr>
                <w:b/>
                <w:bCs/>
                <w:sz w:val="18"/>
                <w:szCs w:val="18"/>
              </w:rPr>
            </w:pPr>
            <w:r>
              <w:rPr>
                <w:rFonts w:hint="eastAsia"/>
                <w:b/>
                <w:bCs/>
                <w:sz w:val="18"/>
                <w:szCs w:val="18"/>
              </w:rPr>
              <w:t>公开主体</w:t>
            </w:r>
          </w:p>
        </w:tc>
        <w:tc>
          <w:tcPr>
            <w:tcW w:w="2505"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15608E">
            <w:pPr>
              <w:jc w:val="center"/>
              <w:rPr>
                <w:b/>
                <w:bCs/>
                <w:sz w:val="18"/>
                <w:szCs w:val="18"/>
              </w:rPr>
            </w:pPr>
            <w:r>
              <w:rPr>
                <w:rFonts w:hint="eastAsia"/>
                <w:b/>
                <w:bCs/>
                <w:sz w:val="18"/>
                <w:szCs w:val="18"/>
              </w:rPr>
              <w:t>公开渠道和载体</w:t>
            </w:r>
          </w:p>
        </w:tc>
        <w:tc>
          <w:tcPr>
            <w:tcW w:w="96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80CF07">
            <w:pPr>
              <w:jc w:val="center"/>
              <w:rPr>
                <w:b/>
                <w:bCs/>
                <w:sz w:val="18"/>
                <w:szCs w:val="18"/>
              </w:rPr>
            </w:pPr>
            <w:r>
              <w:rPr>
                <w:rFonts w:hint="eastAsia"/>
                <w:b/>
                <w:bCs/>
                <w:sz w:val="18"/>
                <w:szCs w:val="18"/>
              </w:rPr>
              <w:t>公开对象</w:t>
            </w:r>
          </w:p>
        </w:tc>
        <w:tc>
          <w:tcPr>
            <w:tcW w:w="967"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ED890E">
            <w:pPr>
              <w:jc w:val="center"/>
              <w:rPr>
                <w:b/>
                <w:bCs/>
                <w:sz w:val="18"/>
                <w:szCs w:val="18"/>
              </w:rPr>
            </w:pPr>
            <w:r>
              <w:rPr>
                <w:rFonts w:hint="eastAsia"/>
                <w:b/>
                <w:bCs/>
                <w:sz w:val="18"/>
                <w:szCs w:val="18"/>
              </w:rPr>
              <w:t>公开方式</w:t>
            </w:r>
          </w:p>
        </w:tc>
      </w:tr>
      <w:tr w14:paraId="0D79941A">
        <w:tblPrEx>
          <w:tblCellMar>
            <w:top w:w="0" w:type="dxa"/>
            <w:left w:w="0" w:type="dxa"/>
            <w:bottom w:w="0" w:type="dxa"/>
            <w:right w:w="0" w:type="dxa"/>
          </w:tblCellMar>
        </w:tblPrEx>
        <w:trPr>
          <w:gridAfter w:val="1"/>
          <w:wAfter w:w="2610" w:type="dxa"/>
          <w:trHeight w:val="6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61A1EB37">
            <w:pPr>
              <w:jc w:val="center"/>
              <w:rPr>
                <w:b/>
                <w:bCs/>
                <w:sz w:val="18"/>
                <w:szCs w:val="18"/>
              </w:rPr>
            </w:pPr>
          </w:p>
        </w:tc>
        <w:tc>
          <w:tcPr>
            <w:tcW w:w="8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19D630">
            <w:pPr>
              <w:jc w:val="center"/>
              <w:rPr>
                <w:b/>
                <w:bCs/>
                <w:sz w:val="18"/>
                <w:szCs w:val="18"/>
              </w:rPr>
            </w:pPr>
            <w:r>
              <w:rPr>
                <w:rFonts w:hint="eastAsia"/>
                <w:b/>
                <w:bCs/>
                <w:sz w:val="18"/>
                <w:szCs w:val="18"/>
              </w:rPr>
              <w:t>一级事项</w:t>
            </w:r>
          </w:p>
        </w:tc>
        <w:tc>
          <w:tcPr>
            <w:tcW w:w="13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FB346">
            <w:pPr>
              <w:jc w:val="center"/>
              <w:rPr>
                <w:b/>
                <w:bCs/>
                <w:sz w:val="18"/>
                <w:szCs w:val="18"/>
              </w:rPr>
            </w:pPr>
            <w:r>
              <w:rPr>
                <w:rFonts w:hint="eastAsia"/>
                <w:b/>
                <w:bCs/>
                <w:sz w:val="18"/>
                <w:szCs w:val="18"/>
              </w:rPr>
              <w:t>二级事项</w:t>
            </w:r>
          </w:p>
        </w:tc>
        <w:tc>
          <w:tcPr>
            <w:tcW w:w="348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910F8">
            <w:pPr>
              <w:jc w:val="center"/>
              <w:rPr>
                <w:b/>
                <w:bCs/>
                <w:sz w:val="18"/>
                <w:szCs w:val="18"/>
              </w:rPr>
            </w:pPr>
          </w:p>
        </w:tc>
        <w:tc>
          <w:tcPr>
            <w:tcW w:w="2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3DA4B2">
            <w:pPr>
              <w:jc w:val="center"/>
              <w:rPr>
                <w:b/>
                <w:bCs/>
                <w:sz w:val="18"/>
                <w:szCs w:val="18"/>
              </w:rPr>
            </w:pPr>
          </w:p>
        </w:tc>
        <w:tc>
          <w:tcPr>
            <w:tcW w:w="14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4821E2">
            <w:pPr>
              <w:jc w:val="center"/>
              <w:rPr>
                <w:b/>
                <w:bCs/>
                <w:sz w:val="18"/>
                <w:szCs w:val="18"/>
              </w:rPr>
            </w:pPr>
          </w:p>
        </w:tc>
        <w:tc>
          <w:tcPr>
            <w:tcW w:w="131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3C635B">
            <w:pPr>
              <w:jc w:val="center"/>
              <w:rPr>
                <w:b/>
                <w:bCs/>
                <w:sz w:val="18"/>
                <w:szCs w:val="18"/>
              </w:rPr>
            </w:pPr>
          </w:p>
        </w:tc>
        <w:tc>
          <w:tcPr>
            <w:tcW w:w="2505"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75485D">
            <w:pPr>
              <w:jc w:val="center"/>
              <w:rPr>
                <w:b/>
                <w:bCs/>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892A49">
            <w:pPr>
              <w:jc w:val="center"/>
              <w:rPr>
                <w:b/>
                <w:bCs/>
                <w:sz w:val="18"/>
                <w:szCs w:val="18"/>
              </w:rPr>
            </w:pPr>
            <w:r>
              <w:rPr>
                <w:rFonts w:hint="eastAsia"/>
                <w:b/>
                <w:bCs/>
                <w:sz w:val="18"/>
                <w:szCs w:val="18"/>
              </w:rPr>
              <w:t>全社会</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0187D7">
            <w:pPr>
              <w:jc w:val="center"/>
              <w:rPr>
                <w:b/>
                <w:bCs/>
                <w:sz w:val="18"/>
                <w:szCs w:val="18"/>
              </w:rPr>
            </w:pPr>
            <w:r>
              <w:rPr>
                <w:rFonts w:hint="eastAsia"/>
                <w:b/>
                <w:bCs/>
                <w:sz w:val="18"/>
                <w:szCs w:val="18"/>
              </w:rPr>
              <w:t>特定群体（请写明）</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66D1BE">
            <w:pPr>
              <w:jc w:val="center"/>
              <w:rPr>
                <w:b/>
                <w:bCs/>
                <w:sz w:val="18"/>
                <w:szCs w:val="18"/>
              </w:rPr>
            </w:pPr>
            <w:r>
              <w:rPr>
                <w:rFonts w:hint="eastAsia"/>
                <w:b/>
                <w:bCs/>
                <w:sz w:val="18"/>
                <w:szCs w:val="18"/>
              </w:rPr>
              <w:t>主动</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0DC9D2">
            <w:pPr>
              <w:jc w:val="center"/>
              <w:rPr>
                <w:b/>
                <w:bCs/>
                <w:sz w:val="18"/>
                <w:szCs w:val="18"/>
              </w:rPr>
            </w:pPr>
            <w:r>
              <w:rPr>
                <w:rFonts w:hint="eastAsia"/>
                <w:b/>
                <w:bCs/>
                <w:sz w:val="18"/>
                <w:szCs w:val="18"/>
              </w:rPr>
              <w:t>依申请</w:t>
            </w:r>
          </w:p>
        </w:tc>
      </w:tr>
      <w:tr w14:paraId="01B66F71">
        <w:tblPrEx>
          <w:tblCellMar>
            <w:top w:w="0" w:type="dxa"/>
            <w:left w:w="0" w:type="dxa"/>
            <w:bottom w:w="0" w:type="dxa"/>
            <w:right w:w="0" w:type="dxa"/>
          </w:tblCellMar>
        </w:tblPrEx>
        <w:trPr>
          <w:trHeight w:val="2515"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DAA05F">
            <w:pPr>
              <w:jc w:val="center"/>
              <w:rPr>
                <w:rFonts w:asciiTheme="minorEastAsia" w:hAnsiTheme="minorEastAsia"/>
                <w:sz w:val="18"/>
                <w:szCs w:val="18"/>
              </w:rPr>
            </w:pPr>
            <w:r>
              <w:rPr>
                <w:rFonts w:asciiTheme="minorEastAsia" w:hAnsiTheme="minorEastAsia"/>
                <w:sz w:val="18"/>
                <w:szCs w:val="18"/>
              </w:rPr>
              <w:t>17</w:t>
            </w:r>
          </w:p>
        </w:tc>
        <w:tc>
          <w:tcPr>
            <w:tcW w:w="860" w:type="dxa"/>
            <w:gridSpan w:val="2"/>
            <w:vMerge w:val="restart"/>
            <w:tcBorders>
              <w:left w:val="nil"/>
              <w:right w:val="single" w:color="auto" w:sz="4" w:space="0"/>
            </w:tcBorders>
            <w:shd w:val="clear" w:color="auto" w:fill="auto"/>
            <w:tcMar>
              <w:top w:w="15" w:type="dxa"/>
              <w:left w:w="15" w:type="dxa"/>
              <w:bottom w:w="0" w:type="dxa"/>
              <w:right w:w="15" w:type="dxa"/>
            </w:tcMar>
            <w:vAlign w:val="center"/>
          </w:tcPr>
          <w:p w14:paraId="7C4F9C97">
            <w:pPr>
              <w:jc w:val="center"/>
              <w:rPr>
                <w:rFonts w:asciiTheme="minorEastAsia" w:hAnsiTheme="minorEastAsia"/>
                <w:sz w:val="18"/>
                <w:szCs w:val="18"/>
              </w:rPr>
            </w:pPr>
            <w:r>
              <w:rPr>
                <w:rFonts w:hint="eastAsia" w:asciiTheme="minorEastAsia" w:hAnsiTheme="minorEastAsia"/>
                <w:sz w:val="18"/>
                <w:szCs w:val="18"/>
              </w:rPr>
              <w:t>政府采购信息</w:t>
            </w:r>
          </w:p>
          <w:p w14:paraId="5AA318CF">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F61DFE">
            <w:pPr>
              <w:spacing w:line="220" w:lineRule="exact"/>
              <w:rPr>
                <w:rFonts w:asciiTheme="minorEastAsia" w:hAnsiTheme="minorEastAsia"/>
                <w:sz w:val="18"/>
                <w:szCs w:val="18"/>
              </w:rPr>
            </w:pPr>
            <w:r>
              <w:rPr>
                <w:rFonts w:hint="eastAsia" w:asciiTheme="minorEastAsia" w:hAnsiTheme="minorEastAsia"/>
                <w:sz w:val="18"/>
                <w:szCs w:val="18"/>
              </w:rPr>
              <w:t>中标、成交结果</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2BAA344">
            <w:pPr>
              <w:spacing w:line="220" w:lineRule="exact"/>
              <w:rPr>
                <w:rFonts w:asciiTheme="minorEastAsia" w:hAnsiTheme="minorEastAsia"/>
                <w:sz w:val="18"/>
                <w:szCs w:val="18"/>
              </w:rPr>
            </w:pPr>
            <w:r>
              <w:rPr>
                <w:rFonts w:hint="eastAsia" w:asciiTheme="minorEastAsia" w:hAnsiTheme="minorEastAsia"/>
                <w:sz w:val="18"/>
                <w:szCs w:val="18"/>
              </w:rPr>
              <w:t>采购人和采购代理机构名称、地址、联</w:t>
            </w:r>
            <w:r>
              <w:rPr>
                <w:rFonts w:hint="eastAsia" w:asciiTheme="minorEastAsia" w:hAnsiTheme="minorEastAsia"/>
                <w:sz w:val="18"/>
                <w:szCs w:val="18"/>
              </w:rPr>
              <w:br w:type="textWrapping"/>
            </w:r>
            <w:r>
              <w:rPr>
                <w:rFonts w:hint="eastAsia" w:asciiTheme="minorEastAsia" w:hAnsiTheme="minorEastAsia"/>
                <w:sz w:val="18"/>
                <w:szCs w:val="18"/>
              </w:rPr>
              <w:t>系方式；项目名称和项目编号；中标或</w:t>
            </w:r>
            <w:r>
              <w:rPr>
                <w:rFonts w:hint="eastAsia" w:asciiTheme="minorEastAsia" w:hAnsiTheme="minorEastAsia"/>
                <w:sz w:val="18"/>
                <w:szCs w:val="18"/>
              </w:rPr>
              <w:br w:type="textWrapping"/>
            </w:r>
            <w:r>
              <w:rPr>
                <w:rFonts w:hint="eastAsia" w:asciiTheme="minorEastAsia" w:hAnsiTheme="minorEastAsia"/>
                <w:sz w:val="18"/>
                <w:szCs w:val="18"/>
              </w:rPr>
              <w:t>者成交供应商名称、地址和中标或者成</w:t>
            </w:r>
            <w:r>
              <w:rPr>
                <w:rFonts w:hint="eastAsia" w:asciiTheme="minorEastAsia" w:hAnsiTheme="minorEastAsia"/>
                <w:sz w:val="18"/>
                <w:szCs w:val="18"/>
              </w:rPr>
              <w:br w:type="textWrapping"/>
            </w:r>
            <w:r>
              <w:rPr>
                <w:rFonts w:hint="eastAsia" w:asciiTheme="minorEastAsia" w:hAnsiTheme="minorEastAsia"/>
                <w:sz w:val="18"/>
                <w:szCs w:val="18"/>
              </w:rPr>
              <w:t>交金额；主要中标或者成交标的的名称</w:t>
            </w:r>
            <w:r>
              <w:rPr>
                <w:rFonts w:hint="eastAsia" w:asciiTheme="minorEastAsia" w:hAnsiTheme="minorEastAsia"/>
                <w:sz w:val="18"/>
                <w:szCs w:val="18"/>
              </w:rPr>
              <w:br w:type="textWrapping"/>
            </w:r>
            <w:r>
              <w:rPr>
                <w:rFonts w:hint="eastAsia" w:asciiTheme="minorEastAsia" w:hAnsiTheme="minorEastAsia"/>
                <w:sz w:val="18"/>
                <w:szCs w:val="18"/>
              </w:rPr>
              <w:t>、规格型号、数量、单价、服务要求或</w:t>
            </w:r>
            <w:r>
              <w:rPr>
                <w:rFonts w:hint="eastAsia" w:asciiTheme="minorEastAsia" w:hAnsiTheme="minorEastAsia"/>
                <w:sz w:val="18"/>
                <w:szCs w:val="18"/>
              </w:rPr>
              <w:br w:type="textWrapping"/>
            </w:r>
            <w:r>
              <w:rPr>
                <w:rFonts w:hint="eastAsia" w:asciiTheme="minorEastAsia" w:hAnsiTheme="minorEastAsia"/>
                <w:sz w:val="18"/>
                <w:szCs w:val="18"/>
              </w:rPr>
              <w:t>者标的的基本概况；评审专家名单。协</w:t>
            </w:r>
            <w:r>
              <w:rPr>
                <w:rFonts w:hint="eastAsia" w:asciiTheme="minorEastAsia" w:hAnsiTheme="minorEastAsia"/>
                <w:sz w:val="18"/>
                <w:szCs w:val="18"/>
              </w:rPr>
              <w:br w:type="textWrapping"/>
            </w:r>
            <w:r>
              <w:rPr>
                <w:rFonts w:hint="eastAsia" w:asciiTheme="minorEastAsia" w:hAnsiTheme="minorEastAsia"/>
                <w:sz w:val="18"/>
                <w:szCs w:val="18"/>
              </w:rPr>
              <w:t>议供货、定点采购项目还应当公告入围</w:t>
            </w:r>
            <w:r>
              <w:rPr>
                <w:rFonts w:hint="eastAsia" w:asciiTheme="minorEastAsia" w:hAnsiTheme="minorEastAsia"/>
                <w:sz w:val="18"/>
                <w:szCs w:val="18"/>
              </w:rPr>
              <w:br w:type="textWrapping"/>
            </w:r>
            <w:r>
              <w:rPr>
                <w:rFonts w:hint="eastAsia" w:asciiTheme="minorEastAsia" w:hAnsiTheme="minorEastAsia"/>
                <w:sz w:val="18"/>
                <w:szCs w:val="18"/>
              </w:rPr>
              <w:t>价格、价格调整规则和优惠条件。采用</w:t>
            </w:r>
            <w:r>
              <w:rPr>
                <w:rFonts w:hint="eastAsia" w:asciiTheme="minorEastAsia" w:hAnsiTheme="minorEastAsia"/>
                <w:sz w:val="18"/>
                <w:szCs w:val="18"/>
              </w:rPr>
              <w:br w:type="textWrapping"/>
            </w:r>
            <w:r>
              <w:rPr>
                <w:rFonts w:hint="eastAsia" w:asciiTheme="minorEastAsia" w:hAnsiTheme="minorEastAsia"/>
                <w:sz w:val="18"/>
                <w:szCs w:val="18"/>
              </w:rPr>
              <w:t>书面推荐供应商参加采购活动的，还应</w:t>
            </w:r>
            <w:r>
              <w:rPr>
                <w:rFonts w:hint="eastAsia" w:asciiTheme="minorEastAsia" w:hAnsiTheme="minorEastAsia"/>
                <w:sz w:val="18"/>
                <w:szCs w:val="18"/>
              </w:rPr>
              <w:br w:type="textWrapping"/>
            </w:r>
            <w:r>
              <w:rPr>
                <w:rFonts w:hint="eastAsia" w:asciiTheme="minorEastAsia" w:hAnsiTheme="minorEastAsia"/>
                <w:sz w:val="18"/>
                <w:szCs w:val="18"/>
              </w:rPr>
              <w:t>当公告采购人和评审专家的推荐意见。</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2486FE">
            <w:pPr>
              <w:spacing w:line="220" w:lineRule="exact"/>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07FD20">
            <w:pPr>
              <w:spacing w:line="220" w:lineRule="exact"/>
              <w:jc w:val="center"/>
              <w:rPr>
                <w:rFonts w:asciiTheme="minorEastAsia" w:hAnsiTheme="minorEastAsia"/>
                <w:sz w:val="18"/>
                <w:szCs w:val="18"/>
              </w:rPr>
            </w:pPr>
            <w:r>
              <w:rPr>
                <w:rFonts w:hint="eastAsia" w:asciiTheme="minorEastAsia" w:hAnsiTheme="minorEastAsia"/>
                <w:sz w:val="18"/>
                <w:szCs w:val="18"/>
              </w:rPr>
              <w:t>自中标、成交供应商确定之日起2个工作日内公告，公告期限为1个工作日</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F7FA8E">
            <w:pPr>
              <w:spacing w:line="220" w:lineRule="exact"/>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45D9AD">
            <w:pPr>
              <w:spacing w:line="22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5BDBBB39">
            <w:pPr>
              <w:spacing w:line="22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p w14:paraId="1CA903FA">
            <w:pPr>
              <w:spacing w:line="220" w:lineRule="exact"/>
              <w:rPr>
                <w:rFonts w:asciiTheme="minorEastAsia" w:hAnsiTheme="minorEastAsia"/>
                <w:color w:val="FF0000"/>
                <w:sz w:val="18"/>
                <w:szCs w:val="18"/>
              </w:rPr>
            </w:pP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56A100">
            <w:pPr>
              <w:spacing w:line="220" w:lineRule="exact"/>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8DEB24">
            <w:pPr>
              <w:spacing w:line="220" w:lineRule="exact"/>
              <w:jc w:val="center"/>
              <w:rPr>
                <w:rFonts w:asciiTheme="minorEastAsia" w:hAnsiTheme="minorEastAsia"/>
                <w:color w:val="FF0000"/>
                <w:sz w:val="18"/>
                <w:szCs w:val="18"/>
              </w:rPr>
            </w:pPr>
            <w:r>
              <w:rPr>
                <w:rFonts w:hint="eastAsia" w:asciiTheme="minorEastAsia" w:hAnsiTheme="minorEastAsia"/>
                <w:color w:val="FF0000"/>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78B7A3D">
            <w:pPr>
              <w:spacing w:line="220" w:lineRule="exact"/>
              <w:jc w:val="center"/>
              <w:rPr>
                <w:rFonts w:asciiTheme="minorEastAsia" w:hAnsiTheme="minorEastAsia"/>
                <w:color w:val="FF0000"/>
                <w:sz w:val="18"/>
                <w:szCs w:val="18"/>
              </w:rPr>
            </w:pPr>
            <w:r>
              <w:rPr>
                <w:rFonts w:hint="eastAsia" w:asciiTheme="minorEastAsia" w:hAnsiTheme="minorEastAsia"/>
                <w:color w:val="FF0000"/>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9C0D28">
            <w:pPr>
              <w:spacing w:line="220" w:lineRule="exact"/>
              <w:jc w:val="center"/>
              <w:rPr>
                <w:rFonts w:asciiTheme="minorEastAsia" w:hAnsiTheme="minorEastAsia"/>
                <w:color w:val="FF0000"/>
                <w:sz w:val="18"/>
                <w:szCs w:val="18"/>
              </w:rPr>
            </w:pPr>
            <w:r>
              <w:rPr>
                <w:rFonts w:hint="eastAsia" w:asciiTheme="minorEastAsia" w:hAnsiTheme="minorEastAsia"/>
                <w:color w:val="FF0000"/>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22EC8719"/>
        </w:tc>
      </w:tr>
      <w:tr w14:paraId="2853C225">
        <w:tblPrEx>
          <w:tblCellMar>
            <w:top w:w="0" w:type="dxa"/>
            <w:left w:w="0" w:type="dxa"/>
            <w:bottom w:w="0" w:type="dxa"/>
            <w:right w:w="0" w:type="dxa"/>
          </w:tblCellMar>
        </w:tblPrEx>
        <w:trPr>
          <w:trHeight w:val="2270"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E70E7B">
            <w:pPr>
              <w:jc w:val="center"/>
              <w:rPr>
                <w:rFonts w:asciiTheme="minorEastAsia" w:hAnsiTheme="minorEastAsia"/>
                <w:sz w:val="18"/>
                <w:szCs w:val="18"/>
              </w:rPr>
            </w:pPr>
            <w:r>
              <w:rPr>
                <w:rFonts w:asciiTheme="minorEastAsia" w:hAnsiTheme="minorEastAsia"/>
                <w:sz w:val="18"/>
                <w:szCs w:val="18"/>
              </w:rPr>
              <w:t>18</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22301C00">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E44262">
            <w:pPr>
              <w:spacing w:line="220" w:lineRule="exact"/>
              <w:rPr>
                <w:rFonts w:asciiTheme="minorEastAsia" w:hAnsiTheme="minorEastAsia"/>
                <w:sz w:val="18"/>
                <w:szCs w:val="18"/>
              </w:rPr>
            </w:pPr>
            <w:r>
              <w:rPr>
                <w:rFonts w:hint="eastAsia" w:asciiTheme="minorEastAsia" w:hAnsiTheme="minorEastAsia"/>
                <w:sz w:val="18"/>
                <w:szCs w:val="18"/>
              </w:rPr>
              <w:t>采购合同</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99423A">
            <w:pPr>
              <w:spacing w:line="220" w:lineRule="exact"/>
              <w:rPr>
                <w:rFonts w:asciiTheme="minorEastAsia" w:hAnsiTheme="minorEastAsia"/>
                <w:sz w:val="18"/>
                <w:szCs w:val="18"/>
              </w:rPr>
            </w:pPr>
            <w:r>
              <w:rPr>
                <w:rFonts w:hint="eastAsia" w:asciiTheme="minorEastAsia" w:hAnsiTheme="minorEastAsia"/>
                <w:sz w:val="18"/>
                <w:szCs w:val="18"/>
              </w:rPr>
              <w:t>采购人和采购代理机构名称、地址、联</w:t>
            </w:r>
            <w:r>
              <w:rPr>
                <w:rFonts w:hint="eastAsia" w:asciiTheme="minorEastAsia" w:hAnsiTheme="minorEastAsia"/>
                <w:sz w:val="18"/>
                <w:szCs w:val="18"/>
              </w:rPr>
              <w:br w:type="textWrapping"/>
            </w:r>
            <w:r>
              <w:rPr>
                <w:rFonts w:hint="eastAsia" w:asciiTheme="minorEastAsia" w:hAnsiTheme="minorEastAsia"/>
                <w:sz w:val="18"/>
                <w:szCs w:val="18"/>
              </w:rPr>
              <w:t>系方式；采购项目名称、编号，合同编</w:t>
            </w:r>
            <w:r>
              <w:rPr>
                <w:rFonts w:hint="eastAsia" w:asciiTheme="minorEastAsia" w:hAnsiTheme="minorEastAsia"/>
                <w:sz w:val="18"/>
                <w:szCs w:val="18"/>
              </w:rPr>
              <w:br w:type="textWrapping"/>
            </w:r>
            <w:r>
              <w:rPr>
                <w:rFonts w:hint="eastAsia" w:asciiTheme="minorEastAsia" w:hAnsiTheme="minorEastAsia"/>
                <w:sz w:val="18"/>
                <w:szCs w:val="18"/>
              </w:rPr>
              <w:t>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71C2BE">
            <w:pPr>
              <w:spacing w:line="220" w:lineRule="exact"/>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329DB1">
            <w:pPr>
              <w:spacing w:line="220" w:lineRule="exact"/>
              <w:jc w:val="center"/>
              <w:rPr>
                <w:rFonts w:asciiTheme="minorEastAsia" w:hAnsiTheme="minorEastAsia"/>
                <w:sz w:val="18"/>
                <w:szCs w:val="18"/>
              </w:rPr>
            </w:pPr>
            <w:r>
              <w:rPr>
                <w:rFonts w:hint="eastAsia" w:asciiTheme="minorEastAsia" w:hAnsiTheme="minorEastAsia"/>
                <w:sz w:val="18"/>
                <w:szCs w:val="18"/>
              </w:rPr>
              <w:t>合同签订之日起2个工作日内</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C986F8">
            <w:pPr>
              <w:spacing w:line="220" w:lineRule="exact"/>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3900F0">
            <w:pPr>
              <w:spacing w:line="220" w:lineRule="exact"/>
              <w:rPr>
                <w:rFonts w:ascii="仿宋_GB2312" w:eastAsia="仿宋_GB2312"/>
                <w:color w:val="FF0000"/>
                <w:sz w:val="18"/>
                <w:szCs w:val="18"/>
              </w:rPr>
            </w:pPr>
            <w:r>
              <w:rPr>
                <w:rFonts w:hint="eastAsia" w:ascii="仿宋_GB2312" w:eastAsia="仿宋_GB2312"/>
                <w:color w:val="FF0000"/>
                <w:sz w:val="18"/>
                <w:szCs w:val="18"/>
              </w:rPr>
              <w:t>□政府网站</w:t>
            </w:r>
          </w:p>
          <w:p w14:paraId="1B49C1D1">
            <w:pPr>
              <w:spacing w:line="220" w:lineRule="exact"/>
              <w:rPr>
                <w:rFonts w:asciiTheme="minorEastAsia" w:hAnsiTheme="minorEastAsia"/>
                <w:color w:val="FF0000"/>
                <w:sz w:val="18"/>
                <w:szCs w:val="18"/>
              </w:rPr>
            </w:pPr>
            <w:r>
              <w:rPr>
                <w:rFonts w:hint="eastAsia" w:ascii="仿宋_GB2312" w:eastAsia="仿宋_GB2312"/>
                <w:color w:val="FF0000"/>
                <w:sz w:val="18"/>
                <w:szCs w:val="18"/>
              </w:rPr>
              <w:t>□公共资源交易平台</w:t>
            </w: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106FDD">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EFC6A2">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486E74">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0995D0">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6F3C22D8"/>
        </w:tc>
      </w:tr>
      <w:tr w14:paraId="44960184">
        <w:tblPrEx>
          <w:tblCellMar>
            <w:top w:w="0" w:type="dxa"/>
            <w:left w:w="0" w:type="dxa"/>
            <w:bottom w:w="0" w:type="dxa"/>
            <w:right w:w="0" w:type="dxa"/>
          </w:tblCellMar>
        </w:tblPrEx>
        <w:trPr>
          <w:trHeight w:val="1281"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0F8DAD">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9</w:t>
            </w:r>
          </w:p>
        </w:tc>
        <w:tc>
          <w:tcPr>
            <w:tcW w:w="860" w:type="dxa"/>
            <w:gridSpan w:val="2"/>
            <w:vMerge w:val="continue"/>
            <w:tcBorders>
              <w:left w:val="nil"/>
              <w:right w:val="single" w:color="auto" w:sz="4" w:space="0"/>
            </w:tcBorders>
            <w:shd w:val="clear" w:color="auto" w:fill="auto"/>
            <w:tcMar>
              <w:top w:w="15" w:type="dxa"/>
              <w:left w:w="15" w:type="dxa"/>
              <w:bottom w:w="0" w:type="dxa"/>
              <w:right w:w="15" w:type="dxa"/>
            </w:tcMar>
            <w:vAlign w:val="center"/>
          </w:tcPr>
          <w:p w14:paraId="65237A24">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AE8E68">
            <w:pPr>
              <w:spacing w:line="220" w:lineRule="exact"/>
              <w:rPr>
                <w:rFonts w:asciiTheme="minorEastAsia" w:hAnsiTheme="minorEastAsia"/>
                <w:sz w:val="18"/>
                <w:szCs w:val="18"/>
              </w:rPr>
            </w:pPr>
            <w:r>
              <w:rPr>
                <w:rFonts w:hint="eastAsia" w:asciiTheme="minorEastAsia" w:hAnsiTheme="minorEastAsia"/>
                <w:sz w:val="18"/>
                <w:szCs w:val="18"/>
              </w:rPr>
              <w:t>终止公告</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AA02D4">
            <w:pPr>
              <w:spacing w:line="220" w:lineRule="exact"/>
              <w:rPr>
                <w:rFonts w:asciiTheme="minorEastAsia" w:hAnsiTheme="minorEastAsia"/>
                <w:sz w:val="18"/>
                <w:szCs w:val="18"/>
              </w:rPr>
            </w:pPr>
            <w:r>
              <w:rPr>
                <w:rFonts w:hint="eastAsia" w:asciiTheme="minorEastAsia" w:hAnsiTheme="minorEastAsia"/>
                <w:sz w:val="18"/>
                <w:szCs w:val="18"/>
              </w:rPr>
              <w:t>采购人和采购代理机构名称、地址、联</w:t>
            </w:r>
            <w:r>
              <w:rPr>
                <w:rFonts w:hint="eastAsia" w:asciiTheme="minorEastAsia" w:hAnsiTheme="minorEastAsia"/>
                <w:sz w:val="18"/>
                <w:szCs w:val="18"/>
              </w:rPr>
              <w:br w:type="textWrapping"/>
            </w:r>
            <w:r>
              <w:rPr>
                <w:rFonts w:hint="eastAsia" w:asciiTheme="minorEastAsia" w:hAnsiTheme="minorEastAsia"/>
                <w:sz w:val="18"/>
                <w:szCs w:val="18"/>
              </w:rPr>
              <w:t>系方式；采购项目名称、采购编号，采</w:t>
            </w:r>
            <w:r>
              <w:rPr>
                <w:rFonts w:hint="eastAsia" w:asciiTheme="minorEastAsia" w:hAnsiTheme="minorEastAsia"/>
                <w:sz w:val="18"/>
                <w:szCs w:val="18"/>
              </w:rPr>
              <w:br w:type="textWrapping"/>
            </w:r>
            <w:r>
              <w:rPr>
                <w:rFonts w:hint="eastAsia" w:asciiTheme="minorEastAsia" w:hAnsiTheme="minorEastAsia"/>
                <w:sz w:val="18"/>
                <w:szCs w:val="18"/>
              </w:rPr>
              <w:t>购方式；采购项目终止原因；公告期</w:t>
            </w:r>
            <w:r>
              <w:rPr>
                <w:rFonts w:hint="eastAsia" w:asciiTheme="minorEastAsia" w:hAnsiTheme="minorEastAsia"/>
                <w:sz w:val="18"/>
                <w:szCs w:val="18"/>
              </w:rPr>
              <w:br w:type="textWrapping"/>
            </w:r>
            <w:r>
              <w:rPr>
                <w:rFonts w:hint="eastAsia" w:asciiTheme="minorEastAsia" w:hAnsiTheme="minorEastAsia"/>
                <w:sz w:val="18"/>
                <w:szCs w:val="18"/>
              </w:rPr>
              <w:t>限；采购项目联系人和电话。</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7492330">
            <w:pPr>
              <w:spacing w:line="220" w:lineRule="exact"/>
              <w:rPr>
                <w:rFonts w:asciiTheme="minorEastAsia" w:hAnsiTheme="minorEastAsia"/>
                <w:sz w:val="18"/>
                <w:szCs w:val="18"/>
              </w:rPr>
            </w:pPr>
            <w:r>
              <w:rPr>
                <w:rFonts w:hint="eastAsia" w:asciiTheme="minorEastAsia" w:hAnsiTheme="minorEastAsia"/>
                <w:sz w:val="18"/>
                <w:szCs w:val="18"/>
              </w:rPr>
              <w:t>《国务院办公厅关于推进公共资</w:t>
            </w:r>
            <w:r>
              <w:rPr>
                <w:rFonts w:hint="eastAsia" w:asciiTheme="minorEastAsia" w:hAnsiTheme="minorEastAsia"/>
                <w:sz w:val="18"/>
                <w:szCs w:val="18"/>
              </w:rPr>
              <w:br w:type="textWrapping"/>
            </w:r>
            <w:r>
              <w:rPr>
                <w:rFonts w:hint="eastAsia" w:asciiTheme="minorEastAsia" w:hAnsiTheme="minorEastAsia"/>
                <w:sz w:val="18"/>
                <w:szCs w:val="18"/>
              </w:rPr>
              <w:t>源配置领域政府信息公开的意见</w:t>
            </w:r>
            <w:r>
              <w:rPr>
                <w:rFonts w:hint="eastAsia" w:asciiTheme="minorEastAsia" w:hAnsiTheme="minorEastAsia"/>
                <w:sz w:val="18"/>
                <w:szCs w:val="18"/>
              </w:rPr>
              <w:br w:type="textWrapping"/>
            </w:r>
            <w:r>
              <w:rPr>
                <w:rFonts w:hint="eastAsia" w:asciiTheme="minorEastAsia" w:hAnsiTheme="minorEastAsia"/>
                <w:sz w:val="18"/>
                <w:szCs w:val="18"/>
              </w:rPr>
              <w:t>》（国办发〔2017〕97号）、《</w:t>
            </w:r>
            <w:r>
              <w:rPr>
                <w:rFonts w:hint="eastAsia" w:asciiTheme="minorEastAsia" w:hAnsiTheme="minorEastAsia"/>
                <w:sz w:val="18"/>
                <w:szCs w:val="18"/>
              </w:rPr>
              <w:br w:type="textWrapping"/>
            </w:r>
            <w:r>
              <w:rPr>
                <w:rFonts w:hint="eastAsia" w:asciiTheme="minorEastAsia" w:hAnsiTheme="minorEastAsia"/>
                <w:sz w:val="18"/>
                <w:szCs w:val="18"/>
              </w:rPr>
              <w:t>财政部关于做好政府采购信息公</w:t>
            </w:r>
            <w:r>
              <w:rPr>
                <w:rFonts w:hint="eastAsia" w:asciiTheme="minorEastAsia" w:hAnsiTheme="minorEastAsia"/>
                <w:sz w:val="18"/>
                <w:szCs w:val="18"/>
              </w:rPr>
              <w:br w:type="textWrapping"/>
            </w:r>
            <w:r>
              <w:rPr>
                <w:rFonts w:hint="eastAsia" w:asciiTheme="minorEastAsia" w:hAnsiTheme="minorEastAsia"/>
                <w:sz w:val="18"/>
                <w:szCs w:val="18"/>
              </w:rPr>
              <w:t>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9AC0B5">
            <w:pPr>
              <w:spacing w:line="220" w:lineRule="exact"/>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E8B26C">
            <w:pPr>
              <w:spacing w:line="220" w:lineRule="exact"/>
              <w:rPr>
                <w:rFonts w:asciiTheme="minorEastAsia" w:hAnsiTheme="minorEastAsia"/>
                <w:sz w:val="18"/>
                <w:szCs w:val="18"/>
              </w:rPr>
            </w:pPr>
            <w:r>
              <w:rPr>
                <w:rFonts w:hint="eastAsia" w:asciiTheme="minorEastAsia" w:hAnsiTheme="minorEastAsia"/>
                <w:sz w:val="18"/>
                <w:szCs w:val="18"/>
              </w:rPr>
              <w:t>采购人或者其委托的采购代理机构</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394711">
            <w:pPr>
              <w:spacing w:line="220" w:lineRule="exact"/>
              <w:rPr>
                <w:rFonts w:ascii="仿宋_GB2312" w:eastAsia="仿宋_GB2312"/>
                <w:color w:val="FF0000"/>
                <w:sz w:val="18"/>
                <w:szCs w:val="18"/>
              </w:rPr>
            </w:pPr>
            <w:r>
              <w:rPr>
                <w:rFonts w:hint="eastAsia" w:ascii="仿宋_GB2312" w:eastAsia="仿宋_GB2312"/>
                <w:color w:val="FF0000"/>
                <w:sz w:val="18"/>
                <w:szCs w:val="18"/>
              </w:rPr>
              <w:t>□政府网站</w:t>
            </w:r>
          </w:p>
          <w:p w14:paraId="726D38B0">
            <w:pPr>
              <w:spacing w:line="22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DFAFAA">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D676AC">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3428B3">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066079">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08D1B27B"/>
        </w:tc>
      </w:tr>
      <w:tr w14:paraId="0E3DB20E">
        <w:tblPrEx>
          <w:tblCellMar>
            <w:top w:w="0" w:type="dxa"/>
            <w:left w:w="0" w:type="dxa"/>
            <w:bottom w:w="0" w:type="dxa"/>
            <w:right w:w="0" w:type="dxa"/>
          </w:tblCellMar>
        </w:tblPrEx>
        <w:trPr>
          <w:trHeight w:val="1406"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B79A2E">
            <w:pPr>
              <w:jc w:val="cente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0</w:t>
            </w:r>
          </w:p>
        </w:tc>
        <w:tc>
          <w:tcPr>
            <w:tcW w:w="860" w:type="dxa"/>
            <w:gridSpan w:val="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FB085D">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EF6AC1">
            <w:pPr>
              <w:spacing w:line="220" w:lineRule="exact"/>
              <w:rPr>
                <w:rFonts w:asciiTheme="minorEastAsia" w:hAnsiTheme="minorEastAsia"/>
                <w:sz w:val="18"/>
                <w:szCs w:val="18"/>
              </w:rPr>
            </w:pPr>
            <w:r>
              <w:rPr>
                <w:rFonts w:hint="eastAsia" w:asciiTheme="minorEastAsia" w:hAnsiTheme="minorEastAsia"/>
                <w:sz w:val="18"/>
                <w:szCs w:val="18"/>
              </w:rPr>
              <w:t>公共服务项目采购需求</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F4420D">
            <w:pPr>
              <w:spacing w:line="220" w:lineRule="exact"/>
              <w:rPr>
                <w:rFonts w:asciiTheme="minorEastAsia" w:hAnsiTheme="minorEastAsia"/>
                <w:sz w:val="18"/>
                <w:szCs w:val="18"/>
              </w:rPr>
            </w:pPr>
            <w:r>
              <w:rPr>
                <w:rFonts w:hint="eastAsia" w:asciiTheme="minorEastAsia" w:hAnsiTheme="minorEastAsia"/>
                <w:sz w:val="18"/>
                <w:szCs w:val="18"/>
              </w:rPr>
              <w:t>采购对象需实现的功能或者目标，满足</w:t>
            </w:r>
            <w:r>
              <w:rPr>
                <w:rFonts w:hint="eastAsia" w:asciiTheme="minorEastAsia" w:hAnsiTheme="minorEastAsia"/>
                <w:sz w:val="18"/>
                <w:szCs w:val="18"/>
              </w:rPr>
              <w:br w:type="textWrapping"/>
            </w:r>
            <w:r>
              <w:rPr>
                <w:rFonts w:hint="eastAsia" w:asciiTheme="minorEastAsia" w:hAnsiTheme="minorEastAsia"/>
                <w:sz w:val="18"/>
                <w:szCs w:val="18"/>
              </w:rPr>
              <w:t>项目需要的所有技术、服务、安全等要</w:t>
            </w:r>
            <w:r>
              <w:rPr>
                <w:rFonts w:hint="eastAsia" w:asciiTheme="minorEastAsia" w:hAnsiTheme="minorEastAsia"/>
                <w:sz w:val="18"/>
                <w:szCs w:val="18"/>
              </w:rPr>
              <w:br w:type="textWrapping"/>
            </w:r>
            <w:r>
              <w:rPr>
                <w:rFonts w:hint="eastAsia" w:asciiTheme="minorEastAsia" w:hAnsiTheme="minorEastAsia"/>
                <w:sz w:val="18"/>
                <w:szCs w:val="18"/>
              </w:rPr>
              <w:t>求，采购对象的数量、交付或实施的时</w:t>
            </w:r>
            <w:r>
              <w:rPr>
                <w:rFonts w:hint="eastAsia" w:asciiTheme="minorEastAsia" w:hAnsiTheme="minorEastAsia"/>
                <w:sz w:val="18"/>
                <w:szCs w:val="18"/>
              </w:rPr>
              <w:br w:type="textWrapping"/>
            </w:r>
            <w:r>
              <w:rPr>
                <w:rFonts w:hint="eastAsia" w:asciiTheme="minorEastAsia" w:hAnsiTheme="minorEastAsia"/>
                <w:sz w:val="18"/>
                <w:szCs w:val="18"/>
              </w:rPr>
              <w:t>间和地点，采购对象的验收标准等。</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5D7338">
            <w:pPr>
              <w:spacing w:line="220" w:lineRule="exact"/>
              <w:ind w:right="-225" w:rightChars="-107"/>
              <w:rPr>
                <w:rFonts w:asciiTheme="minorEastAsia" w:hAnsiTheme="minorEastAsia"/>
                <w:sz w:val="18"/>
                <w:szCs w:val="18"/>
              </w:rPr>
            </w:pPr>
            <w:r>
              <w:rPr>
                <w:rFonts w:hint="eastAsia" w:asciiTheme="minorEastAsia" w:hAnsiTheme="minorEastAsia"/>
                <w:sz w:val="18"/>
                <w:szCs w:val="18"/>
              </w:rPr>
              <w:t>《财政部关于做好政府采购信息</w:t>
            </w:r>
            <w:r>
              <w:rPr>
                <w:rFonts w:hint="eastAsia" w:asciiTheme="minorEastAsia" w:hAnsiTheme="minorEastAsia"/>
                <w:sz w:val="18"/>
                <w:szCs w:val="18"/>
              </w:rPr>
              <w:br w:type="textWrapping"/>
            </w:r>
            <w:r>
              <w:rPr>
                <w:rFonts w:hint="eastAsia" w:asciiTheme="minorEastAsia" w:hAnsiTheme="minorEastAsia"/>
                <w:sz w:val="18"/>
                <w:szCs w:val="18"/>
              </w:rPr>
              <w:t>公开工作的通知》（财库〔2015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〕135号）、《关于进一步加强</w:t>
            </w:r>
            <w:r>
              <w:rPr>
                <w:rFonts w:hint="eastAsia" w:asciiTheme="minorEastAsia" w:hAnsiTheme="minorEastAsia"/>
                <w:sz w:val="18"/>
                <w:szCs w:val="18"/>
              </w:rPr>
              <w:br w:type="textWrapping"/>
            </w:r>
            <w:r>
              <w:rPr>
                <w:rFonts w:hint="eastAsia" w:asciiTheme="minorEastAsia" w:hAnsiTheme="minorEastAsia"/>
                <w:sz w:val="18"/>
                <w:szCs w:val="18"/>
              </w:rPr>
              <w:t>政府采购需求和履约验收管理的</w:t>
            </w:r>
            <w:r>
              <w:rPr>
                <w:rFonts w:hint="eastAsia" w:asciiTheme="minorEastAsia" w:hAnsiTheme="minorEastAsia"/>
                <w:sz w:val="18"/>
                <w:szCs w:val="18"/>
              </w:rPr>
              <w:br w:type="textWrapping"/>
            </w:r>
            <w:r>
              <w:rPr>
                <w:rFonts w:hint="eastAsia" w:asciiTheme="minorEastAsia" w:hAnsiTheme="minorEastAsia"/>
                <w:sz w:val="18"/>
                <w:szCs w:val="18"/>
              </w:rPr>
              <w:t>指导意见》（财库〔2016〕205</w:t>
            </w:r>
            <w:r>
              <w:rPr>
                <w:rFonts w:hint="eastAsia" w:asciiTheme="minorEastAsia" w:hAnsiTheme="minorEastAsia"/>
                <w:sz w:val="18"/>
                <w:szCs w:val="18"/>
              </w:rPr>
              <w:br w:type="textWrapping"/>
            </w:r>
            <w:r>
              <w:rPr>
                <w:rFonts w:hint="eastAsia" w:asciiTheme="minorEastAsia" w:hAnsiTheme="minorEastAsia"/>
                <w:sz w:val="18"/>
                <w:szCs w:val="18"/>
              </w:rPr>
              <w:t>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1DB1A0">
            <w:pPr>
              <w:spacing w:line="220" w:lineRule="exact"/>
              <w:jc w:val="center"/>
              <w:rPr>
                <w:rFonts w:asciiTheme="minorEastAsia" w:hAnsiTheme="minorEastAsia"/>
                <w:sz w:val="18"/>
                <w:szCs w:val="18"/>
              </w:rPr>
            </w:pPr>
            <w:r>
              <w:rPr>
                <w:rFonts w:hint="eastAsia" w:asciiTheme="minorEastAsia" w:hAnsiTheme="minorEastAsia"/>
                <w:sz w:val="18"/>
                <w:szCs w:val="18"/>
              </w:rPr>
              <w:t>及时公开</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B5E441E">
            <w:pPr>
              <w:spacing w:line="220" w:lineRule="exact"/>
              <w:rPr>
                <w:rFonts w:asciiTheme="minorEastAsia" w:hAnsiTheme="minorEastAsia"/>
                <w:sz w:val="18"/>
                <w:szCs w:val="18"/>
              </w:rPr>
            </w:pPr>
            <w:r>
              <w:rPr>
                <w:rFonts w:hint="eastAsia" w:asciiTheme="minorEastAsia" w:hAnsiTheme="minorEastAsia"/>
                <w:sz w:val="18"/>
                <w:szCs w:val="18"/>
              </w:rPr>
              <w:t>采购人</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BB9E4E">
            <w:pPr>
              <w:spacing w:line="220" w:lineRule="exact"/>
              <w:rPr>
                <w:rFonts w:ascii="仿宋_GB2312" w:eastAsia="仿宋_GB2312"/>
                <w:color w:val="FF0000"/>
                <w:sz w:val="18"/>
                <w:szCs w:val="18"/>
              </w:rPr>
            </w:pPr>
            <w:r>
              <w:rPr>
                <w:rFonts w:hint="eastAsia" w:ascii="仿宋_GB2312" w:eastAsia="仿宋_GB2312"/>
                <w:color w:val="FF0000"/>
                <w:sz w:val="18"/>
                <w:szCs w:val="18"/>
              </w:rPr>
              <w:t xml:space="preserve">□政府网站   </w:t>
            </w:r>
          </w:p>
          <w:p w14:paraId="4C02E51C">
            <w:pPr>
              <w:spacing w:line="22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C40F66">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253536">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7BC554">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7844BA">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684B08BE"/>
        </w:tc>
      </w:tr>
      <w:tr w14:paraId="1E0FA691">
        <w:tblPrEx>
          <w:tblCellMar>
            <w:top w:w="0" w:type="dxa"/>
            <w:left w:w="0" w:type="dxa"/>
            <w:bottom w:w="0" w:type="dxa"/>
            <w:right w:w="0" w:type="dxa"/>
          </w:tblCellMar>
        </w:tblPrEx>
        <w:trPr>
          <w:trHeight w:val="1299" w:hRule="atLeast"/>
        </w:trPr>
        <w:tc>
          <w:tcPr>
            <w:tcW w:w="4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417302">
            <w:pPr>
              <w:jc w:val="cente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1</w:t>
            </w:r>
          </w:p>
        </w:tc>
        <w:tc>
          <w:tcPr>
            <w:tcW w:w="860" w:type="dxa"/>
            <w:gridSpan w:val="2"/>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B804AC">
            <w:pPr>
              <w:jc w:val="center"/>
              <w:rPr>
                <w:rFonts w:asciiTheme="minorEastAsia" w:hAnsiTheme="minorEastAsia"/>
                <w:sz w:val="18"/>
                <w:szCs w:val="18"/>
              </w:rPr>
            </w:pPr>
          </w:p>
        </w:tc>
        <w:tc>
          <w:tcPr>
            <w:tcW w:w="130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3F00F5">
            <w:pPr>
              <w:spacing w:line="220" w:lineRule="exact"/>
              <w:rPr>
                <w:rFonts w:asciiTheme="minorEastAsia" w:hAnsiTheme="minorEastAsia"/>
                <w:sz w:val="18"/>
                <w:szCs w:val="18"/>
              </w:rPr>
            </w:pPr>
            <w:r>
              <w:rPr>
                <w:rFonts w:hint="eastAsia" w:asciiTheme="minorEastAsia" w:hAnsiTheme="minorEastAsia"/>
                <w:sz w:val="18"/>
                <w:szCs w:val="18"/>
              </w:rPr>
              <w:t>公共服务项目验收结果</w:t>
            </w:r>
          </w:p>
        </w:tc>
        <w:tc>
          <w:tcPr>
            <w:tcW w:w="348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1B0251">
            <w:pPr>
              <w:spacing w:line="220" w:lineRule="exact"/>
              <w:rPr>
                <w:rFonts w:asciiTheme="minorEastAsia" w:hAnsiTheme="minorEastAsia"/>
                <w:sz w:val="18"/>
                <w:szCs w:val="18"/>
              </w:rPr>
            </w:pPr>
            <w:r>
              <w:rPr>
                <w:rFonts w:hint="eastAsia" w:asciiTheme="minorEastAsia" w:hAnsiTheme="minorEastAsia"/>
                <w:sz w:val="18"/>
                <w:szCs w:val="18"/>
              </w:rPr>
              <w:t>采购人和采购代理机构名称、地址、联</w:t>
            </w:r>
            <w:r>
              <w:rPr>
                <w:rFonts w:hint="eastAsia" w:asciiTheme="minorEastAsia" w:hAnsiTheme="minorEastAsia"/>
                <w:sz w:val="18"/>
                <w:szCs w:val="18"/>
              </w:rPr>
              <w:br w:type="textWrapping"/>
            </w:r>
            <w:r>
              <w:rPr>
                <w:rFonts w:hint="eastAsia" w:asciiTheme="minorEastAsia" w:hAnsiTheme="minorEastAsia"/>
                <w:sz w:val="18"/>
                <w:szCs w:val="18"/>
              </w:rPr>
              <w:t>系方式；采购项目名称、编号，合同编</w:t>
            </w:r>
            <w:r>
              <w:rPr>
                <w:rFonts w:hint="eastAsia" w:asciiTheme="minorEastAsia" w:hAnsiTheme="minorEastAsia"/>
                <w:sz w:val="18"/>
                <w:szCs w:val="18"/>
              </w:rPr>
              <w:br w:type="textWrapping"/>
            </w:r>
            <w:r>
              <w:rPr>
                <w:rFonts w:hint="eastAsia" w:asciiTheme="minorEastAsia" w:hAnsiTheme="minorEastAsia"/>
                <w:sz w:val="18"/>
                <w:szCs w:val="18"/>
              </w:rPr>
              <w:t>号；履约供应商名称；验收单位；验收</w:t>
            </w:r>
            <w:r>
              <w:rPr>
                <w:rFonts w:hint="eastAsia" w:asciiTheme="minorEastAsia" w:hAnsiTheme="minorEastAsia"/>
                <w:sz w:val="18"/>
                <w:szCs w:val="18"/>
              </w:rPr>
              <w:br w:type="textWrapping"/>
            </w:r>
            <w:r>
              <w:rPr>
                <w:rFonts w:hint="eastAsia" w:asciiTheme="minorEastAsia" w:hAnsiTheme="minorEastAsia"/>
                <w:sz w:val="18"/>
                <w:szCs w:val="18"/>
              </w:rPr>
              <w:t>结果；验收人员。</w:t>
            </w:r>
          </w:p>
        </w:tc>
        <w:tc>
          <w:tcPr>
            <w:tcW w:w="288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2B0A21">
            <w:pPr>
              <w:spacing w:line="220" w:lineRule="exact"/>
              <w:rPr>
                <w:rFonts w:asciiTheme="minorEastAsia" w:hAnsiTheme="minorEastAsia"/>
                <w:sz w:val="18"/>
                <w:szCs w:val="18"/>
              </w:rPr>
            </w:pPr>
            <w:r>
              <w:rPr>
                <w:rFonts w:hint="eastAsia" w:asciiTheme="minorEastAsia" w:hAnsiTheme="minorEastAsia"/>
                <w:sz w:val="18"/>
                <w:szCs w:val="18"/>
              </w:rPr>
              <w:t>《财政部关于做好政府采购信息</w:t>
            </w:r>
            <w:r>
              <w:rPr>
                <w:rFonts w:hint="eastAsia" w:asciiTheme="minorEastAsia" w:hAnsiTheme="minorEastAsia"/>
                <w:sz w:val="18"/>
                <w:szCs w:val="18"/>
              </w:rPr>
              <w:br w:type="textWrapping"/>
            </w:r>
            <w:r>
              <w:rPr>
                <w:rFonts w:hint="eastAsia" w:asciiTheme="minorEastAsia" w:hAnsiTheme="minorEastAsia"/>
                <w:sz w:val="18"/>
                <w:szCs w:val="18"/>
              </w:rPr>
              <w:t>公开工作的通知》（财库〔2015</w:t>
            </w:r>
            <w:r>
              <w:rPr>
                <w:rFonts w:hint="eastAsia" w:asciiTheme="minorEastAsia" w:hAnsiTheme="minorEastAsia"/>
                <w:sz w:val="18"/>
                <w:szCs w:val="18"/>
              </w:rPr>
              <w:br w:type="textWrapping"/>
            </w:r>
            <w:r>
              <w:rPr>
                <w:rFonts w:hint="eastAsia" w:asciiTheme="minorEastAsia" w:hAnsiTheme="minorEastAsia"/>
                <w:sz w:val="18"/>
                <w:szCs w:val="18"/>
              </w:rPr>
              <w:t>〕135号）</w:t>
            </w:r>
          </w:p>
        </w:tc>
        <w:tc>
          <w:tcPr>
            <w:tcW w:w="142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FE5AEE">
            <w:pPr>
              <w:spacing w:line="220" w:lineRule="exact"/>
              <w:jc w:val="center"/>
              <w:rPr>
                <w:rFonts w:asciiTheme="minorEastAsia" w:hAnsiTheme="minorEastAsia"/>
                <w:sz w:val="18"/>
                <w:szCs w:val="18"/>
              </w:rPr>
            </w:pPr>
            <w:r>
              <w:rPr>
                <w:rFonts w:hint="eastAsia" w:asciiTheme="minorEastAsia" w:hAnsiTheme="minorEastAsia"/>
                <w:sz w:val="18"/>
                <w:szCs w:val="18"/>
              </w:rPr>
              <w:t>验收结束之日起2个工作日内</w:t>
            </w:r>
          </w:p>
        </w:tc>
        <w:tc>
          <w:tcPr>
            <w:tcW w:w="131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67F979">
            <w:pPr>
              <w:spacing w:line="220" w:lineRule="exact"/>
              <w:rPr>
                <w:rFonts w:asciiTheme="minorEastAsia" w:hAnsiTheme="minorEastAsia"/>
                <w:sz w:val="18"/>
                <w:szCs w:val="18"/>
              </w:rPr>
            </w:pPr>
            <w:r>
              <w:rPr>
                <w:rFonts w:hint="eastAsia" w:asciiTheme="minorEastAsia" w:hAnsiTheme="minorEastAsia"/>
                <w:sz w:val="18"/>
                <w:szCs w:val="18"/>
              </w:rPr>
              <w:t>采购人</w:t>
            </w:r>
          </w:p>
        </w:tc>
        <w:tc>
          <w:tcPr>
            <w:tcW w:w="2505"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5150169">
            <w:pPr>
              <w:spacing w:line="220" w:lineRule="exact"/>
              <w:rPr>
                <w:rFonts w:ascii="仿宋_GB2312" w:eastAsia="仿宋_GB2312"/>
                <w:color w:val="FF0000"/>
                <w:sz w:val="18"/>
                <w:szCs w:val="18"/>
              </w:rPr>
            </w:pPr>
            <w:r>
              <w:rPr>
                <w:rFonts w:hint="eastAsia" w:ascii="仿宋_GB2312" w:eastAsia="仿宋_GB2312"/>
                <w:color w:val="FF0000"/>
                <w:sz w:val="18"/>
                <w:szCs w:val="18"/>
              </w:rPr>
              <w:t>□政府网站</w:t>
            </w:r>
          </w:p>
          <w:p w14:paraId="600FE1F5">
            <w:pPr>
              <w:spacing w:line="220" w:lineRule="exact"/>
              <w:rPr>
                <w:rFonts w:ascii="仿宋_GB2312" w:eastAsia="仿宋_GB2312"/>
                <w:color w:val="FF0000"/>
                <w:sz w:val="18"/>
                <w:szCs w:val="18"/>
              </w:rPr>
            </w:pPr>
            <w:r>
              <w:rPr>
                <w:rFonts w:hint="eastAsia" w:ascii="仿宋_GB2312" w:eastAsia="仿宋_GB2312"/>
                <w:color w:val="FF0000"/>
                <w:sz w:val="18"/>
                <w:szCs w:val="18"/>
              </w:rPr>
              <w:t>□公共资源交易平台</w:t>
            </w:r>
          </w:p>
        </w:tc>
        <w:tc>
          <w:tcPr>
            <w:tcW w:w="3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8D8D0E">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8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E7F1FAF">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4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D6707B">
            <w:pPr>
              <w:spacing w:line="220" w:lineRule="exact"/>
              <w:jc w:val="center"/>
              <w:rPr>
                <w:rFonts w:asciiTheme="minorEastAsia" w:hAnsiTheme="minorEastAsia"/>
                <w:sz w:val="18"/>
                <w:szCs w:val="18"/>
              </w:rPr>
            </w:pPr>
            <w:r>
              <w:rPr>
                <w:rFonts w:hint="eastAsia" w:asciiTheme="minorEastAsia" w:hAnsiTheme="minorEastAsia"/>
                <w:sz w:val="18"/>
                <w:szCs w:val="18"/>
              </w:rPr>
              <w:t>√</w:t>
            </w:r>
          </w:p>
        </w:tc>
        <w:tc>
          <w:tcPr>
            <w:tcW w:w="54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31DC24">
            <w:pPr>
              <w:spacing w:line="220" w:lineRule="exact"/>
              <w:jc w:val="center"/>
              <w:rPr>
                <w:rFonts w:asciiTheme="minorEastAsia" w:hAnsiTheme="minorEastAsia"/>
                <w:sz w:val="18"/>
                <w:szCs w:val="18"/>
              </w:rPr>
            </w:pPr>
            <w:r>
              <w:rPr>
                <w:rFonts w:hint="eastAsia" w:asciiTheme="minorEastAsia" w:hAnsiTheme="minorEastAsia"/>
                <w:sz w:val="18"/>
                <w:szCs w:val="18"/>
              </w:rPr>
              <w:t>　</w:t>
            </w:r>
          </w:p>
        </w:tc>
        <w:tc>
          <w:tcPr>
            <w:tcW w:w="2610" w:type="dxa"/>
            <w:tcBorders>
              <w:top w:val="nil"/>
              <w:left w:val="nil"/>
              <w:bottom w:val="nil"/>
              <w:right w:val="nil"/>
            </w:tcBorders>
            <w:shd w:val="clear" w:color="auto" w:fill="auto"/>
            <w:noWrap/>
            <w:tcMar>
              <w:top w:w="15" w:type="dxa"/>
              <w:left w:w="15" w:type="dxa"/>
              <w:bottom w:w="0" w:type="dxa"/>
              <w:right w:w="15" w:type="dxa"/>
            </w:tcMar>
            <w:vAlign w:val="center"/>
          </w:tcPr>
          <w:p w14:paraId="5F48EBEF"/>
        </w:tc>
      </w:tr>
      <w:tr w14:paraId="532365C1">
        <w:tblPrEx>
          <w:tblCellMar>
            <w:top w:w="0" w:type="dxa"/>
            <w:left w:w="108" w:type="dxa"/>
            <w:bottom w:w="0" w:type="dxa"/>
            <w:right w:w="108" w:type="dxa"/>
          </w:tblCellMar>
        </w:tblPrEx>
        <w:trPr>
          <w:gridAfter w:val="4"/>
          <w:wAfter w:w="3451" w:type="dxa"/>
          <w:trHeight w:val="810" w:hRule="atLeast"/>
          <w:jc w:val="center"/>
        </w:trPr>
        <w:tc>
          <w:tcPr>
            <w:tcW w:w="15309" w:type="dxa"/>
            <w:gridSpan w:val="23"/>
            <w:tcBorders>
              <w:bottom w:val="single" w:color="auto" w:sz="4" w:space="0"/>
            </w:tcBorders>
            <w:shd w:val="clear" w:color="auto" w:fill="auto"/>
            <w:noWrap/>
            <w:vAlign w:val="center"/>
          </w:tcPr>
          <w:p w14:paraId="3DE65308">
            <w:pPr>
              <w:pStyle w:val="9"/>
              <w:spacing w:before="0" w:after="0" w:line="240" w:lineRule="atLeast"/>
              <w:rPr>
                <w:rFonts w:ascii="宋体" w:hAnsi="宋体" w:eastAsia="宋体"/>
                <w:sz w:val="28"/>
                <w:szCs w:val="28"/>
              </w:rPr>
            </w:pPr>
            <w:bookmarkStart w:id="5" w:name="_Toc51628479"/>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义务教育领域基层政务公开标准目录</w:t>
            </w:r>
            <w:bookmarkEnd w:id="5"/>
          </w:p>
        </w:tc>
      </w:tr>
      <w:tr w14:paraId="2744437E">
        <w:tblPrEx>
          <w:tblCellMar>
            <w:top w:w="0" w:type="dxa"/>
            <w:left w:w="108" w:type="dxa"/>
            <w:bottom w:w="0" w:type="dxa"/>
            <w:right w:w="108" w:type="dxa"/>
          </w:tblCellMar>
        </w:tblPrEx>
        <w:trPr>
          <w:gridAfter w:val="4"/>
          <w:wAfter w:w="3451" w:type="dxa"/>
          <w:trHeight w:val="360" w:hRule="atLeast"/>
          <w:jc w:val="center"/>
        </w:trPr>
        <w:tc>
          <w:tcPr>
            <w:tcW w:w="52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5B7EF4">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序号</w:t>
            </w:r>
          </w:p>
          <w:p w14:paraId="40C28792">
            <w:pPr>
              <w:spacing w:line="280" w:lineRule="atLeast"/>
              <w:jc w:val="center"/>
              <w:rPr>
                <w:rFonts w:ascii="宋体" w:hAnsi="宋体" w:eastAsia="宋体" w:cs="宋体"/>
                <w:color w:val="000000"/>
                <w:spacing w:val="-14"/>
                <w:kern w:val="0"/>
                <w:sz w:val="22"/>
              </w:rPr>
            </w:pPr>
          </w:p>
        </w:tc>
        <w:tc>
          <w:tcPr>
            <w:tcW w:w="2160" w:type="dxa"/>
            <w:gridSpan w:val="4"/>
            <w:tcBorders>
              <w:top w:val="single" w:color="auto" w:sz="4" w:space="0"/>
              <w:left w:val="nil"/>
              <w:bottom w:val="single" w:color="auto" w:sz="4" w:space="0"/>
              <w:right w:val="single" w:color="auto" w:sz="4" w:space="0"/>
            </w:tcBorders>
            <w:shd w:val="clear" w:color="auto" w:fill="auto"/>
            <w:noWrap/>
            <w:vAlign w:val="center"/>
          </w:tcPr>
          <w:p w14:paraId="51E526C5">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公开事项</w:t>
            </w:r>
          </w:p>
          <w:p w14:paraId="4D9780B0">
            <w:pPr>
              <w:widowControl/>
              <w:spacing w:line="280" w:lineRule="atLeast"/>
              <w:jc w:val="center"/>
              <w:rPr>
                <w:rFonts w:ascii="宋体" w:hAnsi="宋体" w:eastAsia="宋体" w:cs="宋体"/>
                <w:color w:val="000000"/>
                <w:spacing w:val="-14"/>
                <w:kern w:val="0"/>
                <w:sz w:val="22"/>
              </w:rPr>
            </w:pPr>
          </w:p>
        </w:tc>
        <w:tc>
          <w:tcPr>
            <w:tcW w:w="3807"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1A77ABE1">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公开内容</w:t>
            </w:r>
            <w:r>
              <w:rPr>
                <w:rFonts w:hint="eastAsia" w:ascii="宋体" w:hAnsi="宋体" w:eastAsia="宋体" w:cs="宋体"/>
                <w:color w:val="000000"/>
                <w:spacing w:val="-14"/>
                <w:kern w:val="0"/>
                <w:sz w:val="22"/>
              </w:rPr>
              <w:br w:type="textWrapping"/>
            </w:r>
            <w:r>
              <w:rPr>
                <w:rFonts w:hint="eastAsia" w:ascii="宋体" w:hAnsi="宋体" w:eastAsia="宋体" w:cs="宋体"/>
                <w:color w:val="000000"/>
                <w:spacing w:val="-14"/>
                <w:kern w:val="0"/>
                <w:sz w:val="22"/>
              </w:rPr>
              <w:t>（要素）</w:t>
            </w:r>
          </w:p>
          <w:p w14:paraId="5F5D674E">
            <w:pPr>
              <w:spacing w:line="280" w:lineRule="atLeast"/>
              <w:jc w:val="center"/>
              <w:rPr>
                <w:rFonts w:ascii="宋体" w:hAnsi="宋体" w:eastAsia="宋体" w:cs="宋体"/>
                <w:color w:val="000000"/>
                <w:spacing w:val="-14"/>
                <w:kern w:val="0"/>
                <w:sz w:val="22"/>
              </w:rPr>
            </w:pPr>
          </w:p>
        </w:tc>
        <w:tc>
          <w:tcPr>
            <w:tcW w:w="1877" w:type="dxa"/>
            <w:vMerge w:val="restart"/>
            <w:tcBorders>
              <w:top w:val="single" w:color="auto" w:sz="4" w:space="0"/>
              <w:left w:val="nil"/>
              <w:bottom w:val="single" w:color="auto" w:sz="4" w:space="0"/>
              <w:right w:val="single" w:color="auto" w:sz="4" w:space="0"/>
            </w:tcBorders>
            <w:shd w:val="clear" w:color="auto" w:fill="auto"/>
            <w:vAlign w:val="center"/>
          </w:tcPr>
          <w:p w14:paraId="20023A6A">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公开依据</w:t>
            </w:r>
          </w:p>
          <w:p w14:paraId="413BCF3B">
            <w:pPr>
              <w:spacing w:line="280" w:lineRule="atLeast"/>
              <w:jc w:val="center"/>
              <w:rPr>
                <w:rFonts w:ascii="宋体" w:hAnsi="宋体" w:eastAsia="宋体" w:cs="宋体"/>
                <w:color w:val="000000"/>
                <w:spacing w:val="-14"/>
                <w:kern w:val="0"/>
                <w:sz w:val="22"/>
              </w:rPr>
            </w:pPr>
          </w:p>
        </w:tc>
        <w:tc>
          <w:tcPr>
            <w:tcW w:w="908"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7622A0B1">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w:t>
            </w:r>
            <w:r>
              <w:rPr>
                <w:rFonts w:hint="eastAsia" w:ascii="宋体" w:hAnsi="宋体" w:eastAsia="宋体" w:cs="宋体"/>
                <w:color w:val="000000"/>
                <w:spacing w:val="-14"/>
                <w:kern w:val="0"/>
                <w:sz w:val="22"/>
              </w:rPr>
              <w:br w:type="textWrapping"/>
            </w:r>
            <w:r>
              <w:rPr>
                <w:rFonts w:hint="eastAsia" w:ascii="宋体" w:hAnsi="宋体" w:eastAsia="宋体" w:cs="宋体"/>
                <w:color w:val="000000"/>
                <w:spacing w:val="-14"/>
                <w:kern w:val="0"/>
                <w:sz w:val="22"/>
              </w:rPr>
              <w:t>时限</w:t>
            </w:r>
          </w:p>
          <w:p w14:paraId="78604DB6">
            <w:pPr>
              <w:spacing w:line="280" w:lineRule="atLeast"/>
              <w:jc w:val="center"/>
              <w:rPr>
                <w:rFonts w:ascii="宋体" w:hAnsi="宋体" w:eastAsia="宋体" w:cs="宋体"/>
                <w:color w:val="000000"/>
                <w:spacing w:val="-14"/>
                <w:kern w:val="0"/>
                <w:sz w:val="22"/>
              </w:rPr>
            </w:pPr>
          </w:p>
        </w:tc>
        <w:tc>
          <w:tcPr>
            <w:tcW w:w="1076" w:type="dxa"/>
            <w:vMerge w:val="restart"/>
            <w:tcBorders>
              <w:top w:val="single" w:color="auto" w:sz="4" w:space="0"/>
              <w:left w:val="nil"/>
              <w:bottom w:val="single" w:color="auto" w:sz="4" w:space="0"/>
              <w:right w:val="single" w:color="auto" w:sz="4" w:space="0"/>
            </w:tcBorders>
            <w:shd w:val="clear" w:color="auto" w:fill="auto"/>
            <w:vAlign w:val="center"/>
          </w:tcPr>
          <w:p w14:paraId="0280378F">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w:t>
            </w:r>
            <w:r>
              <w:rPr>
                <w:rFonts w:hint="eastAsia" w:ascii="宋体" w:hAnsi="宋体" w:eastAsia="宋体" w:cs="宋体"/>
                <w:color w:val="000000"/>
                <w:spacing w:val="-14"/>
                <w:kern w:val="0"/>
                <w:sz w:val="22"/>
              </w:rPr>
              <w:br w:type="textWrapping"/>
            </w:r>
            <w:r>
              <w:rPr>
                <w:rFonts w:hint="eastAsia" w:ascii="宋体" w:hAnsi="宋体" w:eastAsia="宋体" w:cs="宋体"/>
                <w:color w:val="000000"/>
                <w:spacing w:val="-14"/>
                <w:kern w:val="0"/>
                <w:sz w:val="22"/>
              </w:rPr>
              <w:t>主体</w:t>
            </w:r>
          </w:p>
          <w:p w14:paraId="5DEAA2E6">
            <w:pPr>
              <w:spacing w:line="280" w:lineRule="atLeast"/>
              <w:jc w:val="center"/>
              <w:rPr>
                <w:rFonts w:ascii="宋体" w:hAnsi="宋体" w:eastAsia="宋体" w:cs="宋体"/>
                <w:color w:val="000000"/>
                <w:spacing w:val="-14"/>
                <w:kern w:val="0"/>
                <w:sz w:val="22"/>
              </w:rPr>
            </w:pP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4B51EFAC">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公开渠道和载体</w:t>
            </w:r>
          </w:p>
          <w:p w14:paraId="60317115">
            <w:pPr>
              <w:spacing w:line="280" w:lineRule="atLeast"/>
              <w:jc w:val="center"/>
              <w:rPr>
                <w:rFonts w:ascii="宋体" w:hAnsi="宋体" w:eastAsia="宋体" w:cs="宋体"/>
                <w:color w:val="000000"/>
                <w:spacing w:val="-14"/>
                <w:kern w:val="0"/>
                <w:sz w:val="22"/>
              </w:rPr>
            </w:pP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14:paraId="07BE8F6F">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公开对象</w:t>
            </w:r>
          </w:p>
          <w:p w14:paraId="6E28C27B">
            <w:pPr>
              <w:widowControl/>
              <w:spacing w:line="280" w:lineRule="atLeast"/>
              <w:jc w:val="center"/>
              <w:rPr>
                <w:rFonts w:ascii="宋体" w:hAnsi="宋体" w:eastAsia="宋体" w:cs="宋体"/>
                <w:color w:val="000000"/>
                <w:spacing w:val="-14"/>
                <w:kern w:val="0"/>
                <w:sz w:val="22"/>
              </w:rPr>
            </w:pP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6E7B5760">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公开方式</w:t>
            </w:r>
          </w:p>
          <w:p w14:paraId="03E5BFEC">
            <w:pPr>
              <w:widowControl/>
              <w:spacing w:line="280" w:lineRule="atLeast"/>
              <w:jc w:val="center"/>
              <w:rPr>
                <w:rFonts w:ascii="宋体" w:hAnsi="宋体" w:eastAsia="宋体" w:cs="宋体"/>
                <w:color w:val="000000"/>
                <w:spacing w:val="-14"/>
                <w:kern w:val="0"/>
                <w:sz w:val="22"/>
              </w:rPr>
            </w:pPr>
          </w:p>
        </w:tc>
        <w:tc>
          <w:tcPr>
            <w:tcW w:w="1417" w:type="dxa"/>
            <w:gridSpan w:val="4"/>
            <w:tcBorders>
              <w:top w:val="single" w:color="auto" w:sz="4" w:space="0"/>
              <w:left w:val="nil"/>
              <w:bottom w:val="single" w:color="auto" w:sz="4" w:space="0"/>
              <w:right w:val="single" w:color="auto" w:sz="4" w:space="0"/>
            </w:tcBorders>
            <w:shd w:val="clear" w:color="auto" w:fill="auto"/>
            <w:noWrap/>
            <w:vAlign w:val="center"/>
          </w:tcPr>
          <w:p w14:paraId="194B6C92">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公开层级</w:t>
            </w:r>
          </w:p>
          <w:p w14:paraId="7E4491E8">
            <w:pPr>
              <w:widowControl/>
              <w:spacing w:line="280" w:lineRule="atLeast"/>
              <w:jc w:val="center"/>
              <w:rPr>
                <w:rFonts w:ascii="宋体" w:hAnsi="宋体" w:eastAsia="宋体" w:cs="宋体"/>
                <w:color w:val="000000"/>
                <w:spacing w:val="-14"/>
                <w:kern w:val="0"/>
                <w:sz w:val="22"/>
              </w:rPr>
            </w:pPr>
          </w:p>
        </w:tc>
      </w:tr>
      <w:tr w14:paraId="3B0792E7">
        <w:tblPrEx>
          <w:tblCellMar>
            <w:top w:w="0" w:type="dxa"/>
            <w:left w:w="108" w:type="dxa"/>
            <w:bottom w:w="0" w:type="dxa"/>
            <w:right w:w="108" w:type="dxa"/>
          </w:tblCellMar>
        </w:tblPrEx>
        <w:trPr>
          <w:gridAfter w:val="4"/>
          <w:wAfter w:w="3451" w:type="dxa"/>
          <w:trHeight w:val="528" w:hRule="atLeast"/>
          <w:jc w:val="center"/>
        </w:trPr>
        <w:tc>
          <w:tcPr>
            <w:tcW w:w="52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8CF1F">
            <w:pPr>
              <w:widowControl/>
              <w:spacing w:line="280" w:lineRule="atLeast"/>
              <w:jc w:val="center"/>
              <w:rPr>
                <w:rFonts w:ascii="宋体" w:hAnsi="宋体" w:eastAsia="宋体" w:cs="宋体"/>
                <w:color w:val="000000"/>
                <w:spacing w:val="-14"/>
                <w:kern w:val="0"/>
                <w:sz w:val="22"/>
              </w:rPr>
            </w:pP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0DC043C5">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一级事项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605C676E">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二级事项</w:t>
            </w:r>
          </w:p>
        </w:tc>
        <w:tc>
          <w:tcPr>
            <w:tcW w:w="3807"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6BF47E24">
            <w:pPr>
              <w:widowControl/>
              <w:spacing w:line="280" w:lineRule="atLeast"/>
              <w:jc w:val="center"/>
              <w:rPr>
                <w:rFonts w:ascii="宋体" w:hAnsi="宋体" w:eastAsia="宋体" w:cs="宋体"/>
                <w:color w:val="000000"/>
                <w:spacing w:val="-14"/>
                <w:kern w:val="0"/>
                <w:sz w:val="22"/>
              </w:rPr>
            </w:pPr>
          </w:p>
        </w:tc>
        <w:tc>
          <w:tcPr>
            <w:tcW w:w="1877" w:type="dxa"/>
            <w:vMerge w:val="continue"/>
            <w:tcBorders>
              <w:top w:val="single" w:color="auto" w:sz="4" w:space="0"/>
              <w:left w:val="nil"/>
              <w:bottom w:val="single" w:color="auto" w:sz="4" w:space="0"/>
              <w:right w:val="single" w:color="auto" w:sz="4" w:space="0"/>
            </w:tcBorders>
            <w:shd w:val="clear" w:color="auto" w:fill="auto"/>
            <w:noWrap/>
            <w:vAlign w:val="center"/>
          </w:tcPr>
          <w:p w14:paraId="21911D61">
            <w:pPr>
              <w:widowControl/>
              <w:spacing w:line="280" w:lineRule="atLeast"/>
              <w:jc w:val="center"/>
              <w:rPr>
                <w:rFonts w:ascii="宋体" w:hAnsi="宋体" w:eastAsia="宋体" w:cs="宋体"/>
                <w:color w:val="000000"/>
                <w:spacing w:val="-14"/>
                <w:kern w:val="0"/>
                <w:sz w:val="22"/>
              </w:rPr>
            </w:pPr>
          </w:p>
        </w:tc>
        <w:tc>
          <w:tcPr>
            <w:tcW w:w="908"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6BB9581A">
            <w:pPr>
              <w:widowControl/>
              <w:spacing w:line="280" w:lineRule="atLeast"/>
              <w:jc w:val="center"/>
              <w:rPr>
                <w:rFonts w:ascii="宋体" w:hAnsi="宋体" w:eastAsia="宋体" w:cs="宋体"/>
                <w:color w:val="000000"/>
                <w:spacing w:val="-14"/>
                <w:kern w:val="0"/>
                <w:sz w:val="22"/>
              </w:rPr>
            </w:pPr>
          </w:p>
        </w:tc>
        <w:tc>
          <w:tcPr>
            <w:tcW w:w="1076" w:type="dxa"/>
            <w:vMerge w:val="continue"/>
            <w:tcBorders>
              <w:top w:val="single" w:color="auto" w:sz="4" w:space="0"/>
              <w:left w:val="nil"/>
              <w:bottom w:val="single" w:color="auto" w:sz="4" w:space="0"/>
              <w:right w:val="single" w:color="auto" w:sz="4" w:space="0"/>
            </w:tcBorders>
            <w:shd w:val="clear" w:color="auto" w:fill="auto"/>
            <w:noWrap/>
            <w:vAlign w:val="center"/>
          </w:tcPr>
          <w:p w14:paraId="5D43E8DC">
            <w:pPr>
              <w:widowControl/>
              <w:spacing w:line="280" w:lineRule="atLeast"/>
              <w:jc w:val="center"/>
              <w:rPr>
                <w:rFonts w:ascii="宋体" w:hAnsi="宋体" w:eastAsia="宋体" w:cs="宋体"/>
                <w:color w:val="000000"/>
                <w:spacing w:val="-14"/>
                <w:kern w:val="0"/>
                <w:sz w:val="22"/>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5BEBF249">
            <w:pPr>
              <w:widowControl/>
              <w:spacing w:line="280" w:lineRule="atLeast"/>
              <w:jc w:val="center"/>
              <w:rPr>
                <w:rFonts w:ascii="宋体" w:hAnsi="宋体" w:eastAsia="宋体" w:cs="宋体"/>
                <w:color w:val="000000"/>
                <w:spacing w:val="-14"/>
                <w:kern w:val="0"/>
                <w:sz w:val="22"/>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14:paraId="23F8F2D6">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全社会</w:t>
            </w:r>
          </w:p>
        </w:tc>
        <w:tc>
          <w:tcPr>
            <w:tcW w:w="709" w:type="dxa"/>
            <w:tcBorders>
              <w:top w:val="single" w:color="auto" w:sz="4" w:space="0"/>
              <w:left w:val="nil"/>
              <w:bottom w:val="single" w:color="auto" w:sz="4" w:space="0"/>
              <w:right w:val="single" w:color="auto" w:sz="4" w:space="0"/>
            </w:tcBorders>
            <w:shd w:val="clear" w:color="auto" w:fill="auto"/>
            <w:vAlign w:val="center"/>
          </w:tcPr>
          <w:p w14:paraId="4A496129">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特定群体</w:t>
            </w:r>
          </w:p>
        </w:tc>
        <w:tc>
          <w:tcPr>
            <w:tcW w:w="425" w:type="dxa"/>
            <w:tcBorders>
              <w:top w:val="single" w:color="auto" w:sz="4" w:space="0"/>
              <w:left w:val="nil"/>
              <w:bottom w:val="single" w:color="auto" w:sz="4" w:space="0"/>
              <w:right w:val="single" w:color="auto" w:sz="4" w:space="0"/>
            </w:tcBorders>
            <w:shd w:val="clear" w:color="auto" w:fill="auto"/>
            <w:noWrap/>
            <w:vAlign w:val="center"/>
          </w:tcPr>
          <w:p w14:paraId="4DAAEE1E">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主动</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085210C">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依申请</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45460C42">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县级</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14:paraId="491D12D7">
            <w:pPr>
              <w:widowControl/>
              <w:spacing w:line="280" w:lineRule="atLeast"/>
              <w:jc w:val="center"/>
              <w:rPr>
                <w:rFonts w:ascii="宋体" w:hAnsi="宋体" w:eastAsia="宋体" w:cs="宋体"/>
                <w:color w:val="000000"/>
                <w:spacing w:val="-14"/>
                <w:kern w:val="0"/>
                <w:sz w:val="22"/>
              </w:rPr>
            </w:pPr>
            <w:r>
              <w:rPr>
                <w:rFonts w:hint="eastAsia" w:ascii="宋体" w:hAnsi="宋体" w:eastAsia="宋体" w:cs="宋体"/>
                <w:color w:val="000000"/>
                <w:spacing w:val="-14"/>
                <w:kern w:val="0"/>
                <w:sz w:val="22"/>
              </w:rPr>
              <w:t>乡级</w:t>
            </w:r>
          </w:p>
        </w:tc>
      </w:tr>
      <w:tr w14:paraId="4BF2EB59">
        <w:tblPrEx>
          <w:tblCellMar>
            <w:top w:w="0" w:type="dxa"/>
            <w:left w:w="108" w:type="dxa"/>
            <w:bottom w:w="0" w:type="dxa"/>
            <w:right w:w="108" w:type="dxa"/>
          </w:tblCellMar>
        </w:tblPrEx>
        <w:trPr>
          <w:gridAfter w:val="4"/>
          <w:wAfter w:w="3451" w:type="dxa"/>
          <w:trHeight w:val="1215" w:hRule="atLeast"/>
          <w:jc w:val="center"/>
        </w:trPr>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3768FC">
            <w:pPr>
              <w:widowControl/>
              <w:jc w:val="center"/>
              <w:rPr>
                <w:rFonts w:ascii="仿宋" w:hAnsi="仿宋" w:eastAsia="仿宋" w:cs="宋体"/>
                <w:color w:val="000000"/>
                <w:spacing w:val="-14"/>
                <w:kern w:val="0"/>
                <w:sz w:val="22"/>
              </w:rPr>
            </w:pPr>
            <w:r>
              <w:rPr>
                <w:rFonts w:ascii="仿宋" w:hAnsi="仿宋" w:eastAsia="仿宋" w:cs="宋体"/>
                <w:color w:val="000000"/>
                <w:spacing w:val="-14"/>
                <w:kern w:val="0"/>
                <w:sz w:val="22"/>
              </w:rPr>
              <w:t>1</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01FBC5C4">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财务信息</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36F95E63">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财务信息</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14:paraId="19483D27">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财务管理及监督办法</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年度经费预决算信息</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收费项目及收费标准</w:t>
            </w:r>
          </w:p>
        </w:tc>
        <w:tc>
          <w:tcPr>
            <w:tcW w:w="1877" w:type="dxa"/>
            <w:tcBorders>
              <w:top w:val="single" w:color="auto" w:sz="4" w:space="0"/>
              <w:left w:val="nil"/>
              <w:bottom w:val="single" w:color="auto" w:sz="4" w:space="0"/>
              <w:right w:val="single" w:color="auto" w:sz="4" w:space="0"/>
            </w:tcBorders>
            <w:shd w:val="clear" w:color="auto" w:fill="auto"/>
            <w:vAlign w:val="center"/>
          </w:tcPr>
          <w:p w14:paraId="4E82AA6B">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《中华人民共和国政府信息公开条例》</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595116AD">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同上</w:t>
            </w:r>
          </w:p>
        </w:tc>
        <w:tc>
          <w:tcPr>
            <w:tcW w:w="1076" w:type="dxa"/>
            <w:tcBorders>
              <w:top w:val="single" w:color="auto" w:sz="4" w:space="0"/>
              <w:left w:val="nil"/>
              <w:bottom w:val="single" w:color="auto" w:sz="4" w:space="0"/>
              <w:right w:val="single" w:color="auto" w:sz="4" w:space="0"/>
            </w:tcBorders>
            <w:shd w:val="clear" w:color="auto" w:fill="auto"/>
            <w:vAlign w:val="center"/>
          </w:tcPr>
          <w:p w14:paraId="06AF2AF2">
            <w:pPr>
              <w:widowControl/>
              <w:jc w:val="left"/>
              <w:rPr>
                <w:rFonts w:ascii="仿宋" w:hAnsi="仿宋" w:eastAsia="仿宋" w:cs="宋体"/>
                <w:spacing w:val="-14"/>
                <w:kern w:val="0"/>
                <w:sz w:val="22"/>
              </w:rPr>
            </w:pPr>
            <w:r>
              <w:rPr>
                <w:rFonts w:hint="eastAsia" w:ascii="仿宋" w:hAnsi="仿宋" w:eastAsia="仿宋" w:cs="宋体"/>
                <w:spacing w:val="-14"/>
                <w:kern w:val="0"/>
                <w:sz w:val="22"/>
              </w:rPr>
              <w:t>县级、乡级教育部门</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1945A057">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■政府网站  ■两微一端</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41A620F5">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52DFFCA">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14:paraId="26D01B2D">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CB6BA9">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4F2DD57A">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14:paraId="70A482E6">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r>
      <w:tr w14:paraId="18D3CCDA">
        <w:tblPrEx>
          <w:tblCellMar>
            <w:top w:w="0" w:type="dxa"/>
            <w:left w:w="108" w:type="dxa"/>
            <w:bottom w:w="0" w:type="dxa"/>
            <w:right w:w="108" w:type="dxa"/>
          </w:tblCellMar>
        </w:tblPrEx>
        <w:trPr>
          <w:gridAfter w:val="4"/>
          <w:wAfter w:w="3451" w:type="dxa"/>
          <w:trHeight w:val="2529" w:hRule="atLeast"/>
          <w:jc w:val="center"/>
        </w:trPr>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853978">
            <w:pPr>
              <w:widowControl/>
              <w:jc w:val="center"/>
              <w:rPr>
                <w:rFonts w:ascii="仿宋" w:hAnsi="仿宋" w:eastAsia="仿宋" w:cs="宋体"/>
                <w:color w:val="000000"/>
                <w:spacing w:val="-14"/>
                <w:kern w:val="0"/>
                <w:sz w:val="22"/>
              </w:rPr>
            </w:pPr>
            <w:r>
              <w:rPr>
                <w:rFonts w:ascii="仿宋" w:hAnsi="仿宋" w:eastAsia="仿宋" w:cs="宋体"/>
                <w:color w:val="000000"/>
                <w:spacing w:val="-14"/>
                <w:kern w:val="0"/>
                <w:sz w:val="22"/>
              </w:rPr>
              <w:t>2</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6AE80">
            <w:pPr>
              <w:widowControl/>
              <w:jc w:val="center"/>
              <w:rPr>
                <w:rFonts w:ascii="仿宋" w:hAnsi="仿宋" w:eastAsia="仿宋" w:cs="宋体"/>
                <w:spacing w:val="-14"/>
                <w:kern w:val="0"/>
                <w:sz w:val="22"/>
              </w:rPr>
            </w:pPr>
            <w:r>
              <w:rPr>
                <w:rFonts w:hint="eastAsia" w:ascii="仿宋" w:hAnsi="仿宋" w:eastAsia="仿宋" w:cs="宋体"/>
                <w:spacing w:val="-14"/>
                <w:kern w:val="0"/>
                <w:sz w:val="22"/>
              </w:rPr>
              <w:t>招生管理</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26C4A9E4">
            <w:pPr>
              <w:widowControl/>
              <w:jc w:val="center"/>
              <w:rPr>
                <w:rFonts w:ascii="仿宋" w:hAnsi="仿宋" w:eastAsia="仿宋" w:cs="宋体"/>
                <w:spacing w:val="-14"/>
                <w:kern w:val="0"/>
                <w:sz w:val="22"/>
              </w:rPr>
            </w:pPr>
            <w:r>
              <w:rPr>
                <w:rFonts w:hint="eastAsia" w:ascii="仿宋" w:hAnsi="仿宋" w:eastAsia="仿宋" w:cs="宋体"/>
                <w:spacing w:val="-14"/>
                <w:kern w:val="0"/>
                <w:sz w:val="22"/>
              </w:rPr>
              <w:t>学校介绍</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14:paraId="168EB99D">
            <w:pPr>
              <w:widowControl/>
              <w:jc w:val="left"/>
              <w:rPr>
                <w:rFonts w:ascii="仿宋" w:hAnsi="仿宋" w:eastAsia="仿宋" w:cs="宋体"/>
                <w:spacing w:val="-14"/>
                <w:kern w:val="0"/>
                <w:sz w:val="22"/>
              </w:rPr>
            </w:pPr>
            <w:r>
              <w:rPr>
                <w:rFonts w:hint="eastAsia" w:ascii="仿宋" w:hAnsi="仿宋" w:eastAsia="仿宋" w:cs="宋体"/>
                <w:spacing w:val="-14"/>
                <w:kern w:val="0"/>
                <w:sz w:val="18"/>
                <w:szCs w:val="18"/>
              </w:rPr>
              <w:t xml:space="preserve"> </w:t>
            </w:r>
            <w:r>
              <w:rPr>
                <w:rFonts w:hint="eastAsia" w:ascii="仿宋" w:hAnsi="仿宋" w:eastAsia="仿宋" w:cs="宋体"/>
                <w:spacing w:val="-14"/>
                <w:kern w:val="0"/>
                <w:sz w:val="22"/>
              </w:rPr>
              <w:t>办学性质</w:t>
            </w:r>
            <w:r>
              <w:rPr>
                <w:rFonts w:hint="eastAsia" w:ascii="仿宋" w:hAnsi="仿宋" w:eastAsia="仿宋" w:cs="宋体"/>
                <w:spacing w:val="-14"/>
                <w:kern w:val="0"/>
                <w:sz w:val="22"/>
              </w:rPr>
              <w:br w:type="textWrapping"/>
            </w:r>
            <w:r>
              <w:rPr>
                <w:rFonts w:hint="eastAsia" w:ascii="仿宋" w:hAnsi="仿宋" w:eastAsia="仿宋" w:cs="宋体"/>
                <w:spacing w:val="-14"/>
                <w:kern w:val="0"/>
                <w:sz w:val="18"/>
                <w:szCs w:val="18"/>
              </w:rPr>
              <w:t xml:space="preserve"> </w:t>
            </w:r>
            <w:r>
              <w:rPr>
                <w:rFonts w:hint="eastAsia" w:ascii="仿宋" w:hAnsi="仿宋" w:eastAsia="仿宋" w:cs="宋体"/>
                <w:spacing w:val="-14"/>
                <w:kern w:val="0"/>
                <w:sz w:val="22"/>
              </w:rPr>
              <w:t>办学地点</w:t>
            </w:r>
            <w:r>
              <w:rPr>
                <w:rFonts w:hint="eastAsia" w:ascii="仿宋" w:hAnsi="仿宋" w:eastAsia="仿宋" w:cs="宋体"/>
                <w:spacing w:val="-14"/>
                <w:kern w:val="0"/>
                <w:sz w:val="22"/>
              </w:rPr>
              <w:br w:type="textWrapping"/>
            </w:r>
            <w:r>
              <w:rPr>
                <w:rFonts w:hint="eastAsia" w:ascii="仿宋" w:hAnsi="仿宋" w:eastAsia="仿宋" w:cs="宋体"/>
                <w:spacing w:val="-14"/>
                <w:kern w:val="0"/>
                <w:sz w:val="18"/>
                <w:szCs w:val="18"/>
              </w:rPr>
              <w:t xml:space="preserve"> </w:t>
            </w:r>
            <w:r>
              <w:rPr>
                <w:rFonts w:hint="eastAsia" w:ascii="仿宋" w:hAnsi="仿宋" w:eastAsia="仿宋" w:cs="宋体"/>
                <w:spacing w:val="-14"/>
                <w:kern w:val="0"/>
                <w:sz w:val="22"/>
              </w:rPr>
              <w:t>办学规模</w:t>
            </w:r>
            <w:r>
              <w:rPr>
                <w:rFonts w:hint="eastAsia" w:ascii="仿宋" w:hAnsi="仿宋" w:eastAsia="仿宋" w:cs="宋体"/>
                <w:spacing w:val="-14"/>
                <w:kern w:val="0"/>
                <w:sz w:val="22"/>
              </w:rPr>
              <w:br w:type="textWrapping"/>
            </w:r>
            <w:r>
              <w:rPr>
                <w:rFonts w:hint="eastAsia" w:ascii="仿宋" w:hAnsi="仿宋" w:eastAsia="仿宋" w:cs="宋体"/>
                <w:spacing w:val="-14"/>
                <w:kern w:val="0"/>
                <w:sz w:val="18"/>
                <w:szCs w:val="18"/>
              </w:rPr>
              <w:t xml:space="preserve"> </w:t>
            </w:r>
            <w:r>
              <w:rPr>
                <w:rFonts w:hint="eastAsia" w:ascii="仿宋" w:hAnsi="仿宋" w:eastAsia="仿宋" w:cs="宋体"/>
                <w:spacing w:val="-14"/>
                <w:kern w:val="0"/>
                <w:sz w:val="22"/>
              </w:rPr>
              <w:t>办学基本条件</w:t>
            </w:r>
            <w:r>
              <w:rPr>
                <w:rFonts w:hint="eastAsia" w:ascii="仿宋" w:hAnsi="仿宋" w:eastAsia="仿宋" w:cs="宋体"/>
                <w:spacing w:val="-14"/>
                <w:kern w:val="0"/>
                <w:sz w:val="22"/>
              </w:rPr>
              <w:br w:type="textWrapping"/>
            </w:r>
            <w:r>
              <w:rPr>
                <w:rFonts w:hint="eastAsia" w:ascii="仿宋" w:hAnsi="仿宋" w:eastAsia="仿宋" w:cs="宋体"/>
                <w:spacing w:val="-14"/>
                <w:kern w:val="0"/>
                <w:sz w:val="18"/>
                <w:szCs w:val="18"/>
              </w:rPr>
              <w:t xml:space="preserve"> </w:t>
            </w:r>
            <w:r>
              <w:rPr>
                <w:rFonts w:hint="eastAsia" w:ascii="仿宋" w:hAnsi="仿宋" w:eastAsia="仿宋" w:cs="宋体"/>
                <w:spacing w:val="-14"/>
                <w:kern w:val="0"/>
                <w:sz w:val="22"/>
              </w:rPr>
              <w:t>联系方式等</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4CA707AB">
            <w:pPr>
              <w:widowControl/>
              <w:jc w:val="center"/>
              <w:rPr>
                <w:rFonts w:ascii="仿宋" w:hAnsi="仿宋" w:eastAsia="仿宋" w:cs="宋体"/>
                <w:spacing w:val="-14"/>
                <w:kern w:val="0"/>
                <w:sz w:val="22"/>
              </w:rPr>
            </w:pPr>
            <w:r>
              <w:rPr>
                <w:rFonts w:hint="eastAsia" w:ascii="仿宋" w:hAnsi="仿宋" w:eastAsia="仿宋" w:cs="宋体"/>
                <w:spacing w:val="-14"/>
                <w:kern w:val="0"/>
                <w:sz w:val="22"/>
              </w:rPr>
              <w:t>《中华人民共和国政府信息公开条例》《教育部关于进一步做好小学升入初中免试就近入学工作的实施意见》《教育部关于推进中小学信息公开工作的意见》</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3A299F6B">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同上</w:t>
            </w:r>
          </w:p>
        </w:tc>
        <w:tc>
          <w:tcPr>
            <w:tcW w:w="1076" w:type="dxa"/>
            <w:tcBorders>
              <w:top w:val="single" w:color="auto" w:sz="4" w:space="0"/>
              <w:left w:val="nil"/>
              <w:bottom w:val="single" w:color="auto" w:sz="4" w:space="0"/>
              <w:right w:val="single" w:color="auto" w:sz="4" w:space="0"/>
            </w:tcBorders>
            <w:shd w:val="clear" w:color="auto" w:fill="auto"/>
            <w:vAlign w:val="center"/>
          </w:tcPr>
          <w:p w14:paraId="7FD9F95A">
            <w:pPr>
              <w:widowControl/>
              <w:jc w:val="left"/>
              <w:rPr>
                <w:rFonts w:ascii="仿宋" w:hAnsi="仿宋" w:eastAsia="仿宋" w:cs="宋体"/>
                <w:spacing w:val="-14"/>
                <w:kern w:val="0"/>
                <w:sz w:val="22"/>
              </w:rPr>
            </w:pPr>
            <w:r>
              <w:rPr>
                <w:rFonts w:hint="eastAsia" w:ascii="仿宋" w:hAnsi="仿宋" w:eastAsia="仿宋" w:cs="宋体"/>
                <w:spacing w:val="-14"/>
                <w:kern w:val="0"/>
                <w:sz w:val="22"/>
              </w:rPr>
              <w:t>县级、乡级教育部门</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1B94DA2C">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■政府网站  ■两微一端</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14:paraId="25445F1B">
            <w:pPr>
              <w:widowControl/>
              <w:jc w:val="center"/>
              <w:rPr>
                <w:rFonts w:ascii="仿宋" w:hAnsi="仿宋" w:eastAsia="仿宋" w:cs="宋体"/>
                <w:spacing w:val="-14"/>
                <w:kern w:val="0"/>
                <w:sz w:val="22"/>
              </w:rPr>
            </w:pPr>
            <w:r>
              <w:rPr>
                <w:rFonts w:hint="eastAsia" w:ascii="仿宋" w:hAnsi="仿宋" w:eastAsia="仿宋" w:cs="宋体"/>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41B9589C">
            <w:pPr>
              <w:widowControl/>
              <w:jc w:val="center"/>
              <w:rPr>
                <w:rFonts w:ascii="仿宋" w:hAnsi="仿宋" w:eastAsia="仿宋" w:cs="宋体"/>
                <w:spacing w:val="-14"/>
                <w:kern w:val="0"/>
                <w:sz w:val="22"/>
              </w:rPr>
            </w:pPr>
            <w:r>
              <w:rPr>
                <w:rFonts w:hint="eastAsia" w:ascii="仿宋" w:hAnsi="仿宋" w:eastAsia="仿宋" w:cs="宋体"/>
                <w:spacing w:val="-14"/>
                <w:kern w:val="0"/>
                <w:sz w:val="22"/>
              </w:rPr>
              <w:t>　</w:t>
            </w:r>
          </w:p>
        </w:tc>
        <w:tc>
          <w:tcPr>
            <w:tcW w:w="425" w:type="dxa"/>
            <w:tcBorders>
              <w:top w:val="single" w:color="auto" w:sz="4" w:space="0"/>
              <w:left w:val="nil"/>
              <w:bottom w:val="single" w:color="auto" w:sz="4" w:space="0"/>
              <w:right w:val="single" w:color="auto" w:sz="4" w:space="0"/>
            </w:tcBorders>
            <w:shd w:val="clear" w:color="auto" w:fill="auto"/>
            <w:vAlign w:val="center"/>
          </w:tcPr>
          <w:p w14:paraId="480D8ED9">
            <w:pPr>
              <w:widowControl/>
              <w:jc w:val="center"/>
              <w:rPr>
                <w:rFonts w:ascii="仿宋" w:hAnsi="仿宋" w:eastAsia="仿宋" w:cs="宋体"/>
                <w:spacing w:val="-14"/>
                <w:kern w:val="0"/>
                <w:sz w:val="22"/>
              </w:rPr>
            </w:pPr>
            <w:r>
              <w:rPr>
                <w:rFonts w:hint="eastAsia" w:ascii="仿宋" w:hAnsi="仿宋" w:eastAsia="仿宋" w:cs="宋体"/>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79C7659">
            <w:pPr>
              <w:widowControl/>
              <w:jc w:val="center"/>
              <w:rPr>
                <w:rFonts w:ascii="仿宋" w:hAnsi="仿宋" w:eastAsia="仿宋" w:cs="宋体"/>
                <w:spacing w:val="-14"/>
                <w:kern w:val="0"/>
                <w:sz w:val="22"/>
              </w:rPr>
            </w:pPr>
            <w:r>
              <w:rPr>
                <w:rFonts w:hint="eastAsia" w:ascii="仿宋" w:hAnsi="仿宋" w:eastAsia="仿宋" w:cs="宋体"/>
                <w:spacing w:val="-14"/>
                <w:kern w:val="0"/>
                <w:sz w:val="22"/>
              </w:rPr>
              <w:t>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14:paraId="6BBDE1A1">
            <w:pPr>
              <w:widowControl/>
              <w:jc w:val="center"/>
              <w:rPr>
                <w:rFonts w:ascii="仿宋" w:hAnsi="仿宋" w:eastAsia="仿宋" w:cs="宋体"/>
                <w:spacing w:val="-14"/>
                <w:kern w:val="0"/>
                <w:sz w:val="22"/>
              </w:rPr>
            </w:pPr>
            <w:r>
              <w:rPr>
                <w:rFonts w:hint="eastAsia" w:ascii="仿宋" w:hAnsi="仿宋" w:eastAsia="仿宋" w:cs="宋体"/>
                <w:spacing w:val="-14"/>
                <w:kern w:val="0"/>
                <w:sz w:val="22"/>
              </w:rPr>
              <w:t>√</w:t>
            </w:r>
          </w:p>
        </w:tc>
        <w:tc>
          <w:tcPr>
            <w:tcW w:w="708" w:type="dxa"/>
            <w:gridSpan w:val="2"/>
            <w:tcBorders>
              <w:top w:val="single" w:color="auto" w:sz="4" w:space="0"/>
              <w:left w:val="nil"/>
              <w:bottom w:val="single" w:color="auto" w:sz="4" w:space="0"/>
              <w:right w:val="single" w:color="auto" w:sz="4" w:space="0"/>
            </w:tcBorders>
            <w:shd w:val="clear" w:color="auto" w:fill="auto"/>
            <w:vAlign w:val="center"/>
          </w:tcPr>
          <w:p w14:paraId="0102C39A">
            <w:pPr>
              <w:widowControl/>
              <w:jc w:val="center"/>
              <w:rPr>
                <w:rFonts w:ascii="仿宋" w:hAnsi="仿宋" w:eastAsia="仿宋" w:cs="宋体"/>
                <w:spacing w:val="-14"/>
                <w:kern w:val="0"/>
                <w:sz w:val="22"/>
              </w:rPr>
            </w:pPr>
            <w:r>
              <w:rPr>
                <w:rFonts w:hint="eastAsia" w:ascii="仿宋" w:hAnsi="仿宋" w:eastAsia="仿宋" w:cs="宋体"/>
                <w:spacing w:val="-14"/>
                <w:kern w:val="0"/>
                <w:sz w:val="22"/>
              </w:rPr>
              <w:t>√</w:t>
            </w:r>
          </w:p>
        </w:tc>
      </w:tr>
      <w:tr w14:paraId="5C31650C">
        <w:tblPrEx>
          <w:tblCellMar>
            <w:top w:w="0" w:type="dxa"/>
            <w:left w:w="108" w:type="dxa"/>
            <w:bottom w:w="0" w:type="dxa"/>
            <w:right w:w="108" w:type="dxa"/>
          </w:tblCellMar>
        </w:tblPrEx>
        <w:trPr>
          <w:gridAfter w:val="4"/>
          <w:wAfter w:w="3451" w:type="dxa"/>
          <w:trHeight w:val="2019" w:hRule="atLeast"/>
          <w:jc w:val="center"/>
        </w:trPr>
        <w:tc>
          <w:tcPr>
            <w:tcW w:w="520" w:type="dxa"/>
            <w:gridSpan w:val="2"/>
            <w:tcBorders>
              <w:top w:val="single" w:color="auto" w:sz="4" w:space="0"/>
              <w:left w:val="single" w:color="auto" w:sz="4" w:space="0"/>
              <w:bottom w:val="single" w:color="auto" w:sz="4" w:space="0"/>
              <w:right w:val="single" w:color="auto" w:sz="4" w:space="0"/>
            </w:tcBorders>
            <w:vAlign w:val="center"/>
          </w:tcPr>
          <w:p w14:paraId="3F493C06">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3</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6A72F0E">
            <w:pPr>
              <w:widowControl/>
              <w:jc w:val="left"/>
              <w:rPr>
                <w:rFonts w:ascii="仿宋" w:hAnsi="仿宋" w:eastAsia="仿宋" w:cs="宋体"/>
                <w:spacing w:val="-14"/>
                <w:kern w:val="0"/>
                <w:sz w:val="22"/>
              </w:rPr>
            </w:pPr>
            <w:r>
              <w:rPr>
                <w:rFonts w:hint="eastAsia" w:ascii="仿宋" w:hAnsi="仿宋" w:eastAsia="仿宋" w:cs="宋体"/>
                <w:spacing w:val="-14"/>
                <w:kern w:val="0"/>
                <w:sz w:val="22"/>
              </w:rPr>
              <w:t>学生管理</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79324F5F">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义务教育学生资助政策</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14:paraId="192EB6A9">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统一城乡义务教育“两免一补”政策</w:t>
            </w:r>
          </w:p>
        </w:tc>
        <w:tc>
          <w:tcPr>
            <w:tcW w:w="1877" w:type="dxa"/>
            <w:tcBorders>
              <w:top w:val="single" w:color="auto" w:sz="4" w:space="0"/>
              <w:left w:val="nil"/>
              <w:bottom w:val="single" w:color="auto" w:sz="4" w:space="0"/>
              <w:right w:val="single" w:color="auto" w:sz="4" w:space="0"/>
            </w:tcBorders>
            <w:shd w:val="clear" w:color="auto" w:fill="auto"/>
            <w:vAlign w:val="center"/>
          </w:tcPr>
          <w:p w14:paraId="456A72A7">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《中华人民共和国政府信息公开条例》《国务院关于进一步完善城乡义务教育经费保障机制的通知》</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58D4AD3A">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同上</w:t>
            </w:r>
          </w:p>
        </w:tc>
        <w:tc>
          <w:tcPr>
            <w:tcW w:w="1076" w:type="dxa"/>
            <w:tcBorders>
              <w:top w:val="single" w:color="auto" w:sz="4" w:space="0"/>
              <w:left w:val="nil"/>
              <w:bottom w:val="single" w:color="auto" w:sz="4" w:space="0"/>
              <w:right w:val="single" w:color="auto" w:sz="4" w:space="0"/>
            </w:tcBorders>
            <w:shd w:val="clear" w:color="auto" w:fill="auto"/>
            <w:vAlign w:val="center"/>
          </w:tcPr>
          <w:p w14:paraId="633073B5">
            <w:pPr>
              <w:widowControl/>
              <w:jc w:val="left"/>
              <w:rPr>
                <w:rFonts w:ascii="仿宋" w:hAnsi="仿宋" w:eastAsia="仿宋" w:cs="宋体"/>
                <w:spacing w:val="-14"/>
                <w:kern w:val="0"/>
                <w:sz w:val="22"/>
              </w:rPr>
            </w:pPr>
            <w:r>
              <w:rPr>
                <w:rFonts w:hint="eastAsia" w:ascii="仿宋" w:hAnsi="仿宋" w:eastAsia="仿宋" w:cs="宋体"/>
                <w:spacing w:val="-14"/>
                <w:kern w:val="0"/>
                <w:sz w:val="22"/>
              </w:rPr>
              <w:t>县级、乡级教育部门</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60F740D4">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■政府网站  ■两微一端</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4D384166">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070E241">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14:paraId="58A40447">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E9B050">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2F99DA6B">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14:paraId="0C204E9C">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r>
      <w:tr w14:paraId="4A622476">
        <w:tblPrEx>
          <w:tblCellMar>
            <w:top w:w="0" w:type="dxa"/>
            <w:left w:w="108" w:type="dxa"/>
            <w:bottom w:w="0" w:type="dxa"/>
            <w:right w:w="108" w:type="dxa"/>
          </w:tblCellMar>
        </w:tblPrEx>
        <w:trPr>
          <w:gridAfter w:val="4"/>
          <w:wAfter w:w="3451" w:type="dxa"/>
          <w:trHeight w:val="1665" w:hRule="atLeast"/>
          <w:jc w:val="center"/>
        </w:trPr>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542C64">
            <w:pPr>
              <w:widowControl/>
              <w:jc w:val="center"/>
              <w:rPr>
                <w:rFonts w:ascii="仿宋" w:hAnsi="仿宋" w:eastAsia="仿宋" w:cs="宋体"/>
                <w:color w:val="000000"/>
                <w:spacing w:val="-14"/>
                <w:kern w:val="0"/>
                <w:sz w:val="22"/>
              </w:rPr>
            </w:pPr>
            <w:r>
              <w:rPr>
                <w:rFonts w:ascii="仿宋" w:hAnsi="仿宋" w:eastAsia="仿宋" w:cs="宋体"/>
                <w:color w:val="000000"/>
                <w:spacing w:val="-14"/>
                <w:kern w:val="0"/>
                <w:sz w:val="22"/>
              </w:rPr>
              <w:t>4</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5C6EE">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教师管理</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58ADE124">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教师职称评审</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14:paraId="5C3B9730">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评审政策</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评审通知</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学校拟推荐人选名单</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评审结果</w:t>
            </w:r>
            <w:r>
              <w:rPr>
                <w:rFonts w:hint="eastAsia" w:ascii="仿宋" w:hAnsi="仿宋" w:eastAsia="仿宋" w:cs="宋体"/>
                <w:color w:val="000000"/>
                <w:spacing w:val="-14"/>
                <w:kern w:val="0"/>
                <w:sz w:val="22"/>
              </w:rPr>
              <w:br w:type="textWrapping"/>
            </w:r>
            <w:r>
              <w:rPr>
                <w:rFonts w:hint="eastAsia" w:ascii="仿宋" w:hAnsi="仿宋" w:eastAsia="仿宋" w:cs="宋体"/>
                <w:color w:val="000000"/>
                <w:spacing w:val="-14"/>
                <w:kern w:val="0"/>
                <w:sz w:val="18"/>
                <w:szCs w:val="18"/>
              </w:rPr>
              <w:t xml:space="preserve"> </w:t>
            </w:r>
            <w:r>
              <w:rPr>
                <w:rFonts w:hint="eastAsia" w:ascii="仿宋" w:hAnsi="仿宋" w:eastAsia="仿宋" w:cs="宋体"/>
                <w:color w:val="000000"/>
                <w:spacing w:val="-14"/>
                <w:kern w:val="0"/>
                <w:sz w:val="22"/>
              </w:rPr>
              <w:t>最终结果</w:t>
            </w:r>
          </w:p>
        </w:tc>
        <w:tc>
          <w:tcPr>
            <w:tcW w:w="1877" w:type="dxa"/>
            <w:tcBorders>
              <w:top w:val="single" w:color="auto" w:sz="4" w:space="0"/>
              <w:left w:val="nil"/>
              <w:bottom w:val="single" w:color="auto" w:sz="4" w:space="0"/>
              <w:right w:val="single" w:color="auto" w:sz="4" w:space="0"/>
            </w:tcBorders>
            <w:shd w:val="clear" w:color="auto" w:fill="auto"/>
            <w:vAlign w:val="center"/>
          </w:tcPr>
          <w:p w14:paraId="7BEDD80C">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《中华人民共和国政府信息公开条例》《人力资源社会保障部教育部关于印发深化中小学教师职称制度改革的指导意见的通知》</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590C4408">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同上</w:t>
            </w:r>
          </w:p>
        </w:tc>
        <w:tc>
          <w:tcPr>
            <w:tcW w:w="1076" w:type="dxa"/>
            <w:tcBorders>
              <w:top w:val="single" w:color="auto" w:sz="4" w:space="0"/>
              <w:left w:val="nil"/>
              <w:bottom w:val="single" w:color="auto" w:sz="4" w:space="0"/>
              <w:right w:val="single" w:color="auto" w:sz="4" w:space="0"/>
            </w:tcBorders>
            <w:shd w:val="clear" w:color="auto" w:fill="auto"/>
            <w:vAlign w:val="center"/>
          </w:tcPr>
          <w:p w14:paraId="5D5C85B8">
            <w:pPr>
              <w:widowControl/>
              <w:jc w:val="left"/>
              <w:rPr>
                <w:rFonts w:ascii="仿宋" w:hAnsi="仿宋" w:eastAsia="仿宋" w:cs="宋体"/>
                <w:spacing w:val="-14"/>
                <w:kern w:val="0"/>
                <w:sz w:val="22"/>
              </w:rPr>
            </w:pPr>
            <w:r>
              <w:rPr>
                <w:rFonts w:hint="eastAsia" w:ascii="仿宋" w:hAnsi="仿宋" w:eastAsia="仿宋" w:cs="宋体"/>
                <w:spacing w:val="-14"/>
                <w:kern w:val="0"/>
                <w:sz w:val="22"/>
              </w:rPr>
              <w:t>县级、乡级教育部门</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1D7CB031">
            <w:pPr>
              <w:widowControl/>
              <w:jc w:val="left"/>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■政府网站  ■两微一端</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34ACC219">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0E6D228">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教师</w:t>
            </w:r>
          </w:p>
        </w:tc>
        <w:tc>
          <w:tcPr>
            <w:tcW w:w="425" w:type="dxa"/>
            <w:tcBorders>
              <w:top w:val="single" w:color="auto" w:sz="4" w:space="0"/>
              <w:left w:val="nil"/>
              <w:bottom w:val="single" w:color="auto" w:sz="4" w:space="0"/>
              <w:right w:val="single" w:color="auto" w:sz="4" w:space="0"/>
            </w:tcBorders>
            <w:shd w:val="clear" w:color="auto" w:fill="auto"/>
            <w:vAlign w:val="center"/>
          </w:tcPr>
          <w:p w14:paraId="6E15D38F">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801902D">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14:paraId="0A9B72A1">
            <w:pPr>
              <w:widowControl/>
              <w:jc w:val="center"/>
              <w:rPr>
                <w:rFonts w:ascii="仿宋" w:hAnsi="仿宋" w:eastAsia="仿宋" w:cs="宋体"/>
                <w:color w:val="000000"/>
                <w:spacing w:val="-14"/>
                <w:kern w:val="0"/>
                <w:sz w:val="22"/>
              </w:rPr>
            </w:pPr>
            <w:r>
              <w:rPr>
                <w:rFonts w:hint="eastAsia" w:ascii="仿宋" w:hAnsi="仿宋" w:eastAsia="仿宋" w:cs="宋体"/>
                <w:color w:val="000000"/>
                <w:spacing w:val="-14"/>
                <w:kern w:val="0"/>
                <w:sz w:val="22"/>
              </w:rPr>
              <w:t>√</w:t>
            </w:r>
          </w:p>
        </w:tc>
        <w:tc>
          <w:tcPr>
            <w:tcW w:w="708" w:type="dxa"/>
            <w:gridSpan w:val="2"/>
            <w:tcBorders>
              <w:top w:val="single" w:color="auto" w:sz="4" w:space="0"/>
              <w:left w:val="nil"/>
              <w:bottom w:val="single" w:color="auto" w:sz="4" w:space="0"/>
              <w:right w:val="single" w:color="auto" w:sz="4" w:space="0"/>
            </w:tcBorders>
            <w:shd w:val="clear" w:color="auto" w:fill="auto"/>
            <w:vAlign w:val="center"/>
          </w:tcPr>
          <w:p w14:paraId="42AC5074">
            <w:pPr>
              <w:widowControl/>
              <w:jc w:val="center"/>
              <w:rPr>
                <w:rFonts w:ascii="仿宋" w:hAnsi="仿宋" w:eastAsia="仿宋" w:cs="宋体"/>
                <w:color w:val="000000"/>
                <w:spacing w:val="-14"/>
                <w:kern w:val="0"/>
                <w:sz w:val="24"/>
                <w:szCs w:val="24"/>
              </w:rPr>
            </w:pPr>
            <w:r>
              <w:rPr>
                <w:rFonts w:hint="eastAsia" w:ascii="仿宋" w:hAnsi="仿宋" w:eastAsia="仿宋" w:cs="宋体"/>
                <w:color w:val="000000"/>
                <w:spacing w:val="-14"/>
                <w:kern w:val="0"/>
                <w:sz w:val="24"/>
                <w:szCs w:val="24"/>
              </w:rPr>
              <w:t>√</w:t>
            </w:r>
          </w:p>
        </w:tc>
      </w:tr>
    </w:tbl>
    <w:p w14:paraId="0185438D">
      <w:pPr>
        <w:rPr>
          <w:rFonts w:ascii="宋体" w:hAnsi="宋体" w:eastAsia="宋体"/>
          <w:spacing w:val="-14"/>
          <w:szCs w:val="21"/>
        </w:rPr>
      </w:pPr>
    </w:p>
    <w:p w14:paraId="39990114">
      <w:pPr>
        <w:rPr>
          <w:rFonts w:ascii="宋体" w:hAnsi="宋体" w:eastAsia="宋体"/>
          <w:spacing w:val="-14"/>
          <w:szCs w:val="21"/>
        </w:rPr>
      </w:pPr>
    </w:p>
    <w:tbl>
      <w:tblPr>
        <w:tblStyle w:val="10"/>
        <w:tblW w:w="15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520"/>
        <w:gridCol w:w="898"/>
        <w:gridCol w:w="709"/>
        <w:gridCol w:w="2126"/>
        <w:gridCol w:w="2440"/>
        <w:gridCol w:w="1021"/>
        <w:gridCol w:w="1698"/>
        <w:gridCol w:w="2071"/>
        <w:gridCol w:w="709"/>
        <w:gridCol w:w="709"/>
        <w:gridCol w:w="427"/>
        <w:gridCol w:w="1039"/>
        <w:gridCol w:w="567"/>
        <w:gridCol w:w="427"/>
      </w:tblGrid>
      <w:tr w14:paraId="098B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1" w:hRule="atLeast"/>
        </w:trPr>
        <w:tc>
          <w:tcPr>
            <w:tcW w:w="15361" w:type="dxa"/>
            <w:gridSpan w:val="14"/>
            <w:tcBorders>
              <w:top w:val="nil"/>
              <w:left w:val="nil"/>
              <w:bottom w:val="single" w:color="auto" w:sz="4" w:space="0"/>
              <w:right w:val="nil"/>
            </w:tcBorders>
            <w:shd w:val="clear" w:color="auto" w:fill="auto"/>
            <w:noWrap/>
            <w:vAlign w:val="bottom"/>
          </w:tcPr>
          <w:p w14:paraId="5223316D">
            <w:pPr>
              <w:pStyle w:val="9"/>
              <w:spacing w:before="0" w:after="0" w:line="240" w:lineRule="atLeast"/>
              <w:rPr>
                <w:rFonts w:ascii="宋体" w:hAnsi="宋体" w:eastAsia="宋体"/>
                <w:sz w:val="28"/>
                <w:szCs w:val="28"/>
              </w:rPr>
            </w:pPr>
            <w:bookmarkStart w:id="6" w:name="_Toc51628480"/>
            <w:r>
              <w:rPr>
                <w:rFonts w:hint="eastAsia" w:ascii="宋体" w:hAnsi="宋体" w:eastAsia="宋体"/>
                <w:sz w:val="28"/>
                <w:szCs w:val="28"/>
              </w:rPr>
              <w:t>7</w:t>
            </w:r>
            <w:r>
              <w:rPr>
                <w:rFonts w:ascii="宋体" w:hAnsi="宋体" w:eastAsia="宋体"/>
                <w:sz w:val="28"/>
                <w:szCs w:val="28"/>
              </w:rPr>
              <w:t>.</w:t>
            </w:r>
            <w:r>
              <w:rPr>
                <w:rFonts w:hint="eastAsia" w:ascii="宋体" w:hAnsi="宋体" w:eastAsia="宋体"/>
                <w:sz w:val="28"/>
                <w:szCs w:val="28"/>
              </w:rPr>
              <w:t>社会救助领域基层政务公开标准目录</w:t>
            </w:r>
            <w:bookmarkEnd w:id="6"/>
          </w:p>
        </w:tc>
      </w:tr>
      <w:tr w14:paraId="3A70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39" w:hRule="atLeast"/>
        </w:trPr>
        <w:tc>
          <w:tcPr>
            <w:tcW w:w="520" w:type="dxa"/>
            <w:vMerge w:val="restart"/>
            <w:tcBorders>
              <w:top w:val="single" w:color="auto" w:sz="4" w:space="0"/>
            </w:tcBorders>
            <w:shd w:val="clear" w:color="auto" w:fill="auto"/>
            <w:vAlign w:val="center"/>
          </w:tcPr>
          <w:p w14:paraId="4DE55BE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 号</w:t>
            </w:r>
          </w:p>
        </w:tc>
        <w:tc>
          <w:tcPr>
            <w:tcW w:w="1607" w:type="dxa"/>
            <w:gridSpan w:val="2"/>
            <w:tcBorders>
              <w:top w:val="single" w:color="auto" w:sz="4" w:space="0"/>
            </w:tcBorders>
            <w:shd w:val="clear" w:color="auto" w:fill="auto"/>
            <w:vAlign w:val="center"/>
          </w:tcPr>
          <w:p w14:paraId="7490013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公开事项</w:t>
            </w:r>
          </w:p>
        </w:tc>
        <w:tc>
          <w:tcPr>
            <w:tcW w:w="2126" w:type="dxa"/>
            <w:vMerge w:val="restart"/>
            <w:tcBorders>
              <w:top w:val="single" w:color="auto" w:sz="4" w:space="0"/>
            </w:tcBorders>
            <w:shd w:val="clear" w:color="auto" w:fill="auto"/>
            <w:vAlign w:val="center"/>
          </w:tcPr>
          <w:p w14:paraId="3DA0482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公开内容(要素)        </w:t>
            </w:r>
          </w:p>
        </w:tc>
        <w:tc>
          <w:tcPr>
            <w:tcW w:w="2440" w:type="dxa"/>
            <w:vMerge w:val="restart"/>
            <w:tcBorders>
              <w:top w:val="single" w:color="auto" w:sz="4" w:space="0"/>
            </w:tcBorders>
            <w:shd w:val="clear" w:color="auto" w:fill="auto"/>
            <w:vAlign w:val="center"/>
          </w:tcPr>
          <w:p w14:paraId="38D14F6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公开依据</w:t>
            </w:r>
          </w:p>
        </w:tc>
        <w:tc>
          <w:tcPr>
            <w:tcW w:w="1021" w:type="dxa"/>
            <w:vMerge w:val="restart"/>
            <w:tcBorders>
              <w:top w:val="single" w:color="auto" w:sz="4" w:space="0"/>
            </w:tcBorders>
            <w:shd w:val="clear" w:color="auto" w:fill="auto"/>
            <w:vAlign w:val="center"/>
          </w:tcPr>
          <w:p w14:paraId="1CBDCDA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时限</w:t>
            </w:r>
          </w:p>
        </w:tc>
        <w:tc>
          <w:tcPr>
            <w:tcW w:w="1698" w:type="dxa"/>
            <w:vMerge w:val="restart"/>
            <w:tcBorders>
              <w:top w:val="single" w:color="auto" w:sz="4" w:space="0"/>
            </w:tcBorders>
            <w:shd w:val="clear" w:color="auto" w:fill="auto"/>
            <w:vAlign w:val="center"/>
          </w:tcPr>
          <w:p w14:paraId="2CB54D1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公开主体</w:t>
            </w:r>
          </w:p>
        </w:tc>
        <w:tc>
          <w:tcPr>
            <w:tcW w:w="2071" w:type="dxa"/>
            <w:vMerge w:val="restart"/>
            <w:tcBorders>
              <w:top w:val="single" w:color="auto" w:sz="4" w:space="0"/>
            </w:tcBorders>
            <w:shd w:val="clear" w:color="auto" w:fill="auto"/>
            <w:vAlign w:val="center"/>
          </w:tcPr>
          <w:p w14:paraId="1853C94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公开渠道和载体</w:t>
            </w:r>
          </w:p>
        </w:tc>
        <w:tc>
          <w:tcPr>
            <w:tcW w:w="1418" w:type="dxa"/>
            <w:gridSpan w:val="2"/>
            <w:tcBorders>
              <w:top w:val="single" w:color="auto" w:sz="4" w:space="0"/>
            </w:tcBorders>
            <w:shd w:val="clear" w:color="auto" w:fill="auto"/>
            <w:vAlign w:val="center"/>
          </w:tcPr>
          <w:p w14:paraId="28D8578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公开对象</w:t>
            </w:r>
          </w:p>
        </w:tc>
        <w:tc>
          <w:tcPr>
            <w:tcW w:w="1466" w:type="dxa"/>
            <w:gridSpan w:val="2"/>
            <w:tcBorders>
              <w:top w:val="single" w:color="auto" w:sz="4" w:space="0"/>
            </w:tcBorders>
            <w:shd w:val="clear" w:color="auto" w:fill="auto"/>
            <w:vAlign w:val="center"/>
          </w:tcPr>
          <w:p w14:paraId="7E08F5A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公开方式</w:t>
            </w:r>
          </w:p>
        </w:tc>
        <w:tc>
          <w:tcPr>
            <w:tcW w:w="994" w:type="dxa"/>
            <w:gridSpan w:val="2"/>
            <w:tcBorders>
              <w:top w:val="single" w:color="auto" w:sz="4" w:space="0"/>
            </w:tcBorders>
            <w:shd w:val="clear" w:color="auto" w:fill="auto"/>
            <w:vAlign w:val="center"/>
          </w:tcPr>
          <w:p w14:paraId="21C8281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公开层级</w:t>
            </w:r>
          </w:p>
        </w:tc>
      </w:tr>
      <w:tr w14:paraId="656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20" w:hRule="atLeast"/>
        </w:trPr>
        <w:tc>
          <w:tcPr>
            <w:tcW w:w="520" w:type="dxa"/>
            <w:vMerge w:val="continue"/>
            <w:vAlign w:val="center"/>
          </w:tcPr>
          <w:p w14:paraId="0B31497A">
            <w:pPr>
              <w:widowControl/>
              <w:jc w:val="left"/>
              <w:rPr>
                <w:rFonts w:ascii="宋体" w:hAnsi="宋体" w:eastAsia="宋体" w:cs="宋体"/>
                <w:b/>
                <w:bCs/>
                <w:color w:val="000000"/>
                <w:kern w:val="0"/>
                <w:szCs w:val="21"/>
              </w:rPr>
            </w:pPr>
          </w:p>
        </w:tc>
        <w:tc>
          <w:tcPr>
            <w:tcW w:w="898" w:type="dxa"/>
            <w:shd w:val="clear" w:color="auto" w:fill="auto"/>
            <w:vAlign w:val="center"/>
          </w:tcPr>
          <w:p w14:paraId="3C84ED6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一级   事项</w:t>
            </w:r>
          </w:p>
        </w:tc>
        <w:tc>
          <w:tcPr>
            <w:tcW w:w="709" w:type="dxa"/>
            <w:shd w:val="clear" w:color="auto" w:fill="auto"/>
            <w:vAlign w:val="center"/>
          </w:tcPr>
          <w:p w14:paraId="59E17C7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二级       事项</w:t>
            </w:r>
          </w:p>
        </w:tc>
        <w:tc>
          <w:tcPr>
            <w:tcW w:w="2126" w:type="dxa"/>
            <w:vMerge w:val="continue"/>
            <w:vAlign w:val="center"/>
          </w:tcPr>
          <w:p w14:paraId="518F1A4C">
            <w:pPr>
              <w:widowControl/>
              <w:jc w:val="left"/>
              <w:rPr>
                <w:rFonts w:ascii="宋体" w:hAnsi="宋体" w:eastAsia="宋体" w:cs="宋体"/>
                <w:b/>
                <w:bCs/>
                <w:color w:val="000000"/>
                <w:kern w:val="0"/>
                <w:szCs w:val="21"/>
              </w:rPr>
            </w:pPr>
          </w:p>
        </w:tc>
        <w:tc>
          <w:tcPr>
            <w:tcW w:w="2440" w:type="dxa"/>
            <w:vMerge w:val="continue"/>
            <w:vAlign w:val="center"/>
          </w:tcPr>
          <w:p w14:paraId="0DBDBF6F">
            <w:pPr>
              <w:widowControl/>
              <w:jc w:val="left"/>
              <w:rPr>
                <w:rFonts w:ascii="宋体" w:hAnsi="宋体" w:eastAsia="宋体" w:cs="宋体"/>
                <w:b/>
                <w:bCs/>
                <w:color w:val="000000"/>
                <w:kern w:val="0"/>
                <w:szCs w:val="21"/>
              </w:rPr>
            </w:pPr>
          </w:p>
        </w:tc>
        <w:tc>
          <w:tcPr>
            <w:tcW w:w="1021" w:type="dxa"/>
            <w:vMerge w:val="continue"/>
            <w:vAlign w:val="center"/>
          </w:tcPr>
          <w:p w14:paraId="25BF0BE7">
            <w:pPr>
              <w:widowControl/>
              <w:jc w:val="left"/>
              <w:rPr>
                <w:rFonts w:ascii="宋体" w:hAnsi="宋体" w:eastAsia="宋体" w:cs="宋体"/>
                <w:b/>
                <w:bCs/>
                <w:color w:val="000000"/>
                <w:kern w:val="0"/>
                <w:szCs w:val="21"/>
              </w:rPr>
            </w:pPr>
          </w:p>
        </w:tc>
        <w:tc>
          <w:tcPr>
            <w:tcW w:w="1698" w:type="dxa"/>
            <w:vMerge w:val="continue"/>
            <w:vAlign w:val="center"/>
          </w:tcPr>
          <w:p w14:paraId="41181C57">
            <w:pPr>
              <w:widowControl/>
              <w:jc w:val="left"/>
              <w:rPr>
                <w:rFonts w:ascii="宋体" w:hAnsi="宋体" w:eastAsia="宋体" w:cs="宋体"/>
                <w:b/>
                <w:bCs/>
                <w:color w:val="000000"/>
                <w:kern w:val="0"/>
                <w:szCs w:val="21"/>
              </w:rPr>
            </w:pPr>
          </w:p>
        </w:tc>
        <w:tc>
          <w:tcPr>
            <w:tcW w:w="2071" w:type="dxa"/>
            <w:vMerge w:val="continue"/>
            <w:vAlign w:val="center"/>
          </w:tcPr>
          <w:p w14:paraId="7FB7D819">
            <w:pPr>
              <w:widowControl/>
              <w:jc w:val="left"/>
              <w:rPr>
                <w:rFonts w:ascii="宋体" w:hAnsi="宋体" w:eastAsia="宋体" w:cs="宋体"/>
                <w:b/>
                <w:bCs/>
                <w:color w:val="000000"/>
                <w:kern w:val="0"/>
                <w:szCs w:val="21"/>
              </w:rPr>
            </w:pPr>
          </w:p>
        </w:tc>
        <w:tc>
          <w:tcPr>
            <w:tcW w:w="709" w:type="dxa"/>
            <w:shd w:val="clear" w:color="auto" w:fill="auto"/>
            <w:vAlign w:val="center"/>
          </w:tcPr>
          <w:p w14:paraId="688ED31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全</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社会</w:t>
            </w:r>
          </w:p>
        </w:tc>
        <w:tc>
          <w:tcPr>
            <w:tcW w:w="709" w:type="dxa"/>
            <w:shd w:val="clear" w:color="auto" w:fill="auto"/>
            <w:vAlign w:val="center"/>
          </w:tcPr>
          <w:p w14:paraId="6AE673B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特定群体</w:t>
            </w:r>
          </w:p>
        </w:tc>
        <w:tc>
          <w:tcPr>
            <w:tcW w:w="427" w:type="dxa"/>
            <w:shd w:val="clear" w:color="auto" w:fill="auto"/>
            <w:vAlign w:val="center"/>
          </w:tcPr>
          <w:p w14:paraId="00BBA7A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主动</w:t>
            </w:r>
          </w:p>
        </w:tc>
        <w:tc>
          <w:tcPr>
            <w:tcW w:w="1039" w:type="dxa"/>
            <w:shd w:val="clear" w:color="auto" w:fill="auto"/>
            <w:vAlign w:val="center"/>
          </w:tcPr>
          <w:p w14:paraId="5CA91D3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依</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申请</w:t>
            </w:r>
          </w:p>
        </w:tc>
        <w:tc>
          <w:tcPr>
            <w:tcW w:w="567" w:type="dxa"/>
            <w:shd w:val="clear" w:color="auto" w:fill="auto"/>
            <w:vAlign w:val="center"/>
          </w:tcPr>
          <w:p w14:paraId="049DEDF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县级</w:t>
            </w:r>
          </w:p>
        </w:tc>
        <w:tc>
          <w:tcPr>
            <w:tcW w:w="427" w:type="dxa"/>
            <w:shd w:val="clear" w:color="auto" w:fill="auto"/>
            <w:vAlign w:val="center"/>
          </w:tcPr>
          <w:p w14:paraId="406B632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乡级</w:t>
            </w:r>
          </w:p>
        </w:tc>
      </w:tr>
      <w:tr w14:paraId="7428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404" w:hRule="atLeast"/>
        </w:trPr>
        <w:tc>
          <w:tcPr>
            <w:tcW w:w="520" w:type="dxa"/>
            <w:shd w:val="clear" w:color="auto" w:fill="auto"/>
            <w:vAlign w:val="center"/>
          </w:tcPr>
          <w:p w14:paraId="799364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98" w:type="dxa"/>
            <w:vMerge w:val="restart"/>
            <w:shd w:val="clear" w:color="auto" w:fill="auto"/>
            <w:vAlign w:val="center"/>
          </w:tcPr>
          <w:p w14:paraId="30B1FC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务</w:t>
            </w:r>
          </w:p>
        </w:tc>
        <w:tc>
          <w:tcPr>
            <w:tcW w:w="709" w:type="dxa"/>
            <w:shd w:val="clear" w:color="auto" w:fill="auto"/>
            <w:vAlign w:val="center"/>
          </w:tcPr>
          <w:p w14:paraId="305D74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法规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文件</w:t>
            </w:r>
          </w:p>
        </w:tc>
        <w:tc>
          <w:tcPr>
            <w:tcW w:w="2126" w:type="dxa"/>
            <w:shd w:val="clear" w:color="auto" w:fill="auto"/>
            <w:vAlign w:val="center"/>
          </w:tcPr>
          <w:p w14:paraId="7BA6B7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●《社会救助暂行办法》（国务院令第649号）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●各地配套政策法规文件</w:t>
            </w:r>
          </w:p>
        </w:tc>
        <w:tc>
          <w:tcPr>
            <w:tcW w:w="2440" w:type="dxa"/>
            <w:shd w:val="clear" w:color="auto" w:fill="auto"/>
            <w:vAlign w:val="center"/>
          </w:tcPr>
          <w:p w14:paraId="32D90B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信息公开规定</w:t>
            </w:r>
          </w:p>
        </w:tc>
        <w:tc>
          <w:tcPr>
            <w:tcW w:w="1021" w:type="dxa"/>
            <w:shd w:val="clear" w:color="auto" w:fill="auto"/>
            <w:vAlign w:val="center"/>
          </w:tcPr>
          <w:p w14:paraId="6A44D1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698" w:type="dxa"/>
            <w:shd w:val="clear" w:color="auto" w:fill="auto"/>
            <w:vAlign w:val="center"/>
          </w:tcPr>
          <w:p w14:paraId="4DA5E8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县级人民政府民政部门、乡镇人民政府（街道办事处）</w:t>
            </w:r>
          </w:p>
        </w:tc>
        <w:tc>
          <w:tcPr>
            <w:tcW w:w="2071" w:type="dxa"/>
            <w:shd w:val="clear" w:color="auto" w:fill="auto"/>
            <w:vAlign w:val="center"/>
          </w:tcPr>
          <w:p w14:paraId="110C2F48">
            <w:pPr>
              <w:widowControl/>
              <w:jc w:val="left"/>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color w:val="000000"/>
                <w:kern w:val="0"/>
                <w:szCs w:val="21"/>
              </w:rPr>
              <w:t xml:space="preserve">政府网站                                                                                                                                                                                                                   </w:t>
            </w:r>
            <w:r>
              <w:rPr>
                <w:rFonts w:hint="eastAsia" w:ascii="宋体" w:hAnsi="宋体" w:eastAsia="宋体" w:cs="宋体"/>
                <w:kern w:val="0"/>
                <w:szCs w:val="21"/>
              </w:rPr>
              <w:t>■</w:t>
            </w:r>
            <w:r>
              <w:rPr>
                <w:rFonts w:hint="eastAsia" w:ascii="宋体" w:hAnsi="宋体" w:eastAsia="宋体" w:cs="宋体"/>
                <w:color w:val="000000"/>
                <w:kern w:val="0"/>
                <w:szCs w:val="21"/>
              </w:rPr>
              <w:t xml:space="preserve">两微一端                                                                                                                                                                                                        ■政务服务中心                                                                                                                                                                                      ■社区/企事业单位/村公示栏（电子屏）    </w:t>
            </w:r>
          </w:p>
        </w:tc>
        <w:tc>
          <w:tcPr>
            <w:tcW w:w="709" w:type="dxa"/>
            <w:shd w:val="clear" w:color="auto" w:fill="auto"/>
            <w:vAlign w:val="center"/>
          </w:tcPr>
          <w:p w14:paraId="721FE6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shd w:val="clear" w:color="auto" w:fill="auto"/>
            <w:vAlign w:val="center"/>
          </w:tcPr>
          <w:p w14:paraId="6F882F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shd w:val="clear" w:color="auto" w:fill="auto"/>
            <w:vAlign w:val="center"/>
          </w:tcPr>
          <w:p w14:paraId="75C0BA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shd w:val="clear" w:color="auto" w:fill="auto"/>
            <w:vAlign w:val="center"/>
          </w:tcPr>
          <w:p w14:paraId="52C206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shd w:val="clear" w:color="auto" w:fill="auto"/>
            <w:vAlign w:val="center"/>
          </w:tcPr>
          <w:p w14:paraId="3F512D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shd w:val="clear" w:color="auto" w:fill="auto"/>
            <w:vAlign w:val="center"/>
          </w:tcPr>
          <w:p w14:paraId="623F67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7BF9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520" w:type="dxa"/>
            <w:vMerge w:val="restart"/>
            <w:shd w:val="clear" w:color="auto" w:fill="auto"/>
            <w:vAlign w:val="center"/>
          </w:tcPr>
          <w:p w14:paraId="18CDD0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98" w:type="dxa"/>
            <w:vMerge w:val="continue"/>
            <w:vAlign w:val="center"/>
          </w:tcPr>
          <w:p w14:paraId="6547904F">
            <w:pPr>
              <w:widowControl/>
              <w:jc w:val="left"/>
              <w:rPr>
                <w:rFonts w:ascii="宋体" w:hAnsi="宋体" w:eastAsia="宋体" w:cs="宋体"/>
                <w:color w:val="000000"/>
                <w:kern w:val="0"/>
                <w:szCs w:val="21"/>
              </w:rPr>
            </w:pPr>
          </w:p>
        </w:tc>
        <w:tc>
          <w:tcPr>
            <w:tcW w:w="709" w:type="dxa"/>
            <w:vMerge w:val="restart"/>
            <w:shd w:val="clear" w:color="auto" w:fill="auto"/>
            <w:vAlign w:val="center"/>
          </w:tcPr>
          <w:p w14:paraId="418F9A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监督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检查</w:t>
            </w:r>
          </w:p>
        </w:tc>
        <w:tc>
          <w:tcPr>
            <w:tcW w:w="2126" w:type="dxa"/>
            <w:vMerge w:val="restart"/>
            <w:shd w:val="clear" w:color="auto" w:fill="auto"/>
            <w:vAlign w:val="center"/>
          </w:tcPr>
          <w:p w14:paraId="240370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●社会救助信访通讯地址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●社会救助投诉举报电话</w:t>
            </w:r>
          </w:p>
        </w:tc>
        <w:tc>
          <w:tcPr>
            <w:tcW w:w="2440" w:type="dxa"/>
            <w:vMerge w:val="restart"/>
            <w:shd w:val="clear" w:color="auto" w:fill="auto"/>
            <w:vAlign w:val="center"/>
          </w:tcPr>
          <w:p w14:paraId="233E48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相关政策规定</w:t>
            </w:r>
          </w:p>
        </w:tc>
        <w:tc>
          <w:tcPr>
            <w:tcW w:w="1021" w:type="dxa"/>
            <w:vMerge w:val="restart"/>
            <w:shd w:val="clear" w:color="auto" w:fill="auto"/>
            <w:vAlign w:val="center"/>
          </w:tcPr>
          <w:p w14:paraId="5E1380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698" w:type="dxa"/>
            <w:vMerge w:val="restart"/>
            <w:shd w:val="clear" w:color="auto" w:fill="auto"/>
            <w:vAlign w:val="center"/>
          </w:tcPr>
          <w:p w14:paraId="7B8B3F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县级人民政府民政部门、乡镇人民政府（街道办事处）</w:t>
            </w:r>
          </w:p>
        </w:tc>
        <w:tc>
          <w:tcPr>
            <w:tcW w:w="2071" w:type="dxa"/>
            <w:vMerge w:val="restart"/>
            <w:shd w:val="clear" w:color="auto" w:fill="auto"/>
            <w:vAlign w:val="center"/>
          </w:tcPr>
          <w:p w14:paraId="3CEFCD06">
            <w:pPr>
              <w:widowControl/>
              <w:jc w:val="left"/>
              <w:rPr>
                <w:rFonts w:ascii="宋体" w:hAnsi="宋体" w:eastAsia="宋体" w:cs="宋体"/>
                <w:color w:val="000000"/>
                <w:kern w:val="0"/>
                <w:szCs w:val="21"/>
              </w:rPr>
            </w:pPr>
            <w:r>
              <w:rPr>
                <w:rFonts w:hint="eastAsia" w:ascii="宋体" w:hAnsi="宋体" w:eastAsia="宋体" w:cs="宋体"/>
                <w:kern w:val="0"/>
                <w:szCs w:val="21"/>
              </w:rPr>
              <w:t>■</w:t>
            </w:r>
            <w:r>
              <w:rPr>
                <w:rFonts w:hint="eastAsia" w:ascii="宋体" w:hAnsi="宋体" w:eastAsia="宋体" w:cs="宋体"/>
                <w:color w:val="000000"/>
                <w:kern w:val="0"/>
                <w:szCs w:val="21"/>
              </w:rPr>
              <w:t xml:space="preserve">政府网站                                                                                                                                                                                                                   </w:t>
            </w:r>
            <w:r>
              <w:rPr>
                <w:rFonts w:hint="eastAsia" w:ascii="宋体" w:hAnsi="宋体" w:eastAsia="宋体" w:cs="宋体"/>
                <w:kern w:val="0"/>
                <w:szCs w:val="21"/>
              </w:rPr>
              <w:t>■</w:t>
            </w:r>
            <w:r>
              <w:rPr>
                <w:rFonts w:hint="eastAsia" w:ascii="宋体" w:hAnsi="宋体" w:eastAsia="宋体" w:cs="宋体"/>
                <w:color w:val="000000"/>
                <w:kern w:val="0"/>
                <w:szCs w:val="21"/>
              </w:rPr>
              <w:t>两微一端                                                                                                                                                                                                        ■政务服务中心                                                                                                                                                                                      ■社区/企事业单位/村公示栏（电子屏）</w:t>
            </w:r>
          </w:p>
        </w:tc>
        <w:tc>
          <w:tcPr>
            <w:tcW w:w="709" w:type="dxa"/>
            <w:vMerge w:val="restart"/>
            <w:shd w:val="clear" w:color="auto" w:fill="auto"/>
            <w:vAlign w:val="center"/>
          </w:tcPr>
          <w:p w14:paraId="73D1C4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vMerge w:val="restart"/>
            <w:shd w:val="clear" w:color="auto" w:fill="auto"/>
            <w:vAlign w:val="center"/>
          </w:tcPr>
          <w:p w14:paraId="00C91D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vMerge w:val="restart"/>
            <w:shd w:val="clear" w:color="auto" w:fill="auto"/>
            <w:vAlign w:val="center"/>
          </w:tcPr>
          <w:p w14:paraId="667C63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vMerge w:val="restart"/>
            <w:shd w:val="clear" w:color="auto" w:fill="auto"/>
            <w:vAlign w:val="center"/>
          </w:tcPr>
          <w:p w14:paraId="2C98DE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vMerge w:val="restart"/>
            <w:shd w:val="clear" w:color="auto" w:fill="auto"/>
            <w:vAlign w:val="center"/>
          </w:tcPr>
          <w:p w14:paraId="0FBF99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vMerge w:val="restart"/>
            <w:shd w:val="clear" w:color="auto" w:fill="auto"/>
            <w:vAlign w:val="center"/>
          </w:tcPr>
          <w:p w14:paraId="670A7E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1449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520" w:type="dxa"/>
            <w:vMerge w:val="continue"/>
            <w:vAlign w:val="center"/>
          </w:tcPr>
          <w:p w14:paraId="4855C9F3">
            <w:pPr>
              <w:widowControl/>
              <w:jc w:val="left"/>
              <w:rPr>
                <w:rFonts w:ascii="宋体" w:hAnsi="宋体" w:eastAsia="宋体" w:cs="宋体"/>
                <w:color w:val="000000"/>
                <w:kern w:val="0"/>
                <w:szCs w:val="21"/>
              </w:rPr>
            </w:pPr>
          </w:p>
        </w:tc>
        <w:tc>
          <w:tcPr>
            <w:tcW w:w="898" w:type="dxa"/>
            <w:vMerge w:val="continue"/>
            <w:vAlign w:val="center"/>
          </w:tcPr>
          <w:p w14:paraId="652F3256">
            <w:pPr>
              <w:widowControl/>
              <w:jc w:val="left"/>
              <w:rPr>
                <w:rFonts w:ascii="宋体" w:hAnsi="宋体" w:eastAsia="宋体" w:cs="宋体"/>
                <w:color w:val="000000"/>
                <w:kern w:val="0"/>
                <w:szCs w:val="21"/>
              </w:rPr>
            </w:pPr>
          </w:p>
        </w:tc>
        <w:tc>
          <w:tcPr>
            <w:tcW w:w="709" w:type="dxa"/>
            <w:vMerge w:val="continue"/>
            <w:vAlign w:val="center"/>
          </w:tcPr>
          <w:p w14:paraId="5F06A859">
            <w:pPr>
              <w:widowControl/>
              <w:jc w:val="left"/>
              <w:rPr>
                <w:rFonts w:ascii="宋体" w:hAnsi="宋体" w:eastAsia="宋体" w:cs="宋体"/>
                <w:color w:val="000000"/>
                <w:kern w:val="0"/>
                <w:szCs w:val="21"/>
              </w:rPr>
            </w:pPr>
          </w:p>
        </w:tc>
        <w:tc>
          <w:tcPr>
            <w:tcW w:w="2126" w:type="dxa"/>
            <w:vMerge w:val="continue"/>
            <w:vAlign w:val="center"/>
          </w:tcPr>
          <w:p w14:paraId="582DCE52">
            <w:pPr>
              <w:widowControl/>
              <w:jc w:val="left"/>
              <w:rPr>
                <w:rFonts w:ascii="宋体" w:hAnsi="宋体" w:eastAsia="宋体" w:cs="宋体"/>
                <w:color w:val="000000"/>
                <w:kern w:val="0"/>
                <w:szCs w:val="21"/>
              </w:rPr>
            </w:pPr>
          </w:p>
        </w:tc>
        <w:tc>
          <w:tcPr>
            <w:tcW w:w="2440" w:type="dxa"/>
            <w:vMerge w:val="continue"/>
            <w:vAlign w:val="center"/>
          </w:tcPr>
          <w:p w14:paraId="33DA277C">
            <w:pPr>
              <w:widowControl/>
              <w:jc w:val="left"/>
              <w:rPr>
                <w:rFonts w:ascii="宋体" w:hAnsi="宋体" w:eastAsia="宋体" w:cs="宋体"/>
                <w:color w:val="000000"/>
                <w:kern w:val="0"/>
                <w:szCs w:val="21"/>
              </w:rPr>
            </w:pPr>
          </w:p>
        </w:tc>
        <w:tc>
          <w:tcPr>
            <w:tcW w:w="1021" w:type="dxa"/>
            <w:vMerge w:val="continue"/>
            <w:vAlign w:val="center"/>
          </w:tcPr>
          <w:p w14:paraId="3EBC16D1">
            <w:pPr>
              <w:widowControl/>
              <w:jc w:val="left"/>
              <w:rPr>
                <w:rFonts w:ascii="宋体" w:hAnsi="宋体" w:eastAsia="宋体" w:cs="宋体"/>
                <w:color w:val="000000"/>
                <w:kern w:val="0"/>
                <w:szCs w:val="21"/>
              </w:rPr>
            </w:pPr>
          </w:p>
        </w:tc>
        <w:tc>
          <w:tcPr>
            <w:tcW w:w="1698" w:type="dxa"/>
            <w:vMerge w:val="continue"/>
            <w:vAlign w:val="center"/>
          </w:tcPr>
          <w:p w14:paraId="74565181">
            <w:pPr>
              <w:widowControl/>
              <w:jc w:val="left"/>
              <w:rPr>
                <w:rFonts w:ascii="宋体" w:hAnsi="宋体" w:eastAsia="宋体" w:cs="宋体"/>
                <w:color w:val="000000"/>
                <w:kern w:val="0"/>
                <w:szCs w:val="21"/>
              </w:rPr>
            </w:pPr>
          </w:p>
        </w:tc>
        <w:tc>
          <w:tcPr>
            <w:tcW w:w="2071" w:type="dxa"/>
            <w:vMerge w:val="continue"/>
            <w:vAlign w:val="center"/>
          </w:tcPr>
          <w:p w14:paraId="7C9962FD">
            <w:pPr>
              <w:widowControl/>
              <w:jc w:val="left"/>
              <w:rPr>
                <w:rFonts w:ascii="宋体" w:hAnsi="宋体" w:eastAsia="宋体" w:cs="宋体"/>
                <w:color w:val="000000"/>
                <w:kern w:val="0"/>
                <w:szCs w:val="21"/>
              </w:rPr>
            </w:pPr>
          </w:p>
        </w:tc>
        <w:tc>
          <w:tcPr>
            <w:tcW w:w="709" w:type="dxa"/>
            <w:vMerge w:val="continue"/>
            <w:vAlign w:val="center"/>
          </w:tcPr>
          <w:p w14:paraId="4F4B0A99">
            <w:pPr>
              <w:widowControl/>
              <w:jc w:val="left"/>
              <w:rPr>
                <w:rFonts w:ascii="宋体" w:hAnsi="宋体" w:eastAsia="宋体" w:cs="宋体"/>
                <w:color w:val="000000"/>
                <w:kern w:val="0"/>
                <w:szCs w:val="21"/>
              </w:rPr>
            </w:pPr>
          </w:p>
        </w:tc>
        <w:tc>
          <w:tcPr>
            <w:tcW w:w="709" w:type="dxa"/>
            <w:vMerge w:val="continue"/>
            <w:vAlign w:val="center"/>
          </w:tcPr>
          <w:p w14:paraId="6493C838">
            <w:pPr>
              <w:widowControl/>
              <w:jc w:val="left"/>
              <w:rPr>
                <w:rFonts w:ascii="宋体" w:hAnsi="宋体" w:eastAsia="宋体" w:cs="宋体"/>
                <w:color w:val="000000"/>
                <w:kern w:val="0"/>
                <w:szCs w:val="21"/>
              </w:rPr>
            </w:pPr>
          </w:p>
        </w:tc>
        <w:tc>
          <w:tcPr>
            <w:tcW w:w="427" w:type="dxa"/>
            <w:vMerge w:val="continue"/>
            <w:vAlign w:val="center"/>
          </w:tcPr>
          <w:p w14:paraId="7E4B25AE">
            <w:pPr>
              <w:widowControl/>
              <w:jc w:val="left"/>
              <w:rPr>
                <w:rFonts w:ascii="宋体" w:hAnsi="宋体" w:eastAsia="宋体" w:cs="宋体"/>
                <w:color w:val="000000"/>
                <w:kern w:val="0"/>
                <w:szCs w:val="21"/>
              </w:rPr>
            </w:pPr>
          </w:p>
        </w:tc>
        <w:tc>
          <w:tcPr>
            <w:tcW w:w="1039" w:type="dxa"/>
            <w:vMerge w:val="continue"/>
            <w:vAlign w:val="center"/>
          </w:tcPr>
          <w:p w14:paraId="0E47BD3F">
            <w:pPr>
              <w:widowControl/>
              <w:jc w:val="left"/>
              <w:rPr>
                <w:rFonts w:ascii="宋体" w:hAnsi="宋体" w:eastAsia="宋体" w:cs="宋体"/>
                <w:color w:val="000000"/>
                <w:kern w:val="0"/>
                <w:szCs w:val="21"/>
              </w:rPr>
            </w:pPr>
          </w:p>
        </w:tc>
        <w:tc>
          <w:tcPr>
            <w:tcW w:w="567" w:type="dxa"/>
            <w:vMerge w:val="continue"/>
            <w:vAlign w:val="center"/>
          </w:tcPr>
          <w:p w14:paraId="4167EE5D">
            <w:pPr>
              <w:widowControl/>
              <w:jc w:val="left"/>
              <w:rPr>
                <w:rFonts w:ascii="宋体" w:hAnsi="宋体" w:eastAsia="宋体" w:cs="宋体"/>
                <w:color w:val="000000"/>
                <w:kern w:val="0"/>
                <w:szCs w:val="21"/>
              </w:rPr>
            </w:pPr>
          </w:p>
        </w:tc>
        <w:tc>
          <w:tcPr>
            <w:tcW w:w="427" w:type="dxa"/>
            <w:vMerge w:val="continue"/>
            <w:vAlign w:val="center"/>
          </w:tcPr>
          <w:p w14:paraId="4F1A4824">
            <w:pPr>
              <w:widowControl/>
              <w:jc w:val="left"/>
              <w:rPr>
                <w:rFonts w:ascii="宋体" w:hAnsi="宋体" w:eastAsia="宋体" w:cs="宋体"/>
                <w:color w:val="000000"/>
                <w:kern w:val="0"/>
                <w:szCs w:val="21"/>
              </w:rPr>
            </w:pPr>
          </w:p>
        </w:tc>
      </w:tr>
      <w:tr w14:paraId="6325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520" w:type="dxa"/>
            <w:vMerge w:val="continue"/>
            <w:vAlign w:val="center"/>
          </w:tcPr>
          <w:p w14:paraId="7703CAA6">
            <w:pPr>
              <w:widowControl/>
              <w:jc w:val="left"/>
              <w:rPr>
                <w:rFonts w:ascii="宋体" w:hAnsi="宋体" w:eastAsia="宋体" w:cs="宋体"/>
                <w:color w:val="000000"/>
                <w:kern w:val="0"/>
                <w:szCs w:val="21"/>
              </w:rPr>
            </w:pPr>
          </w:p>
        </w:tc>
        <w:tc>
          <w:tcPr>
            <w:tcW w:w="898" w:type="dxa"/>
            <w:vMerge w:val="continue"/>
            <w:vAlign w:val="center"/>
          </w:tcPr>
          <w:p w14:paraId="34A112CA">
            <w:pPr>
              <w:widowControl/>
              <w:jc w:val="left"/>
              <w:rPr>
                <w:rFonts w:ascii="宋体" w:hAnsi="宋体" w:eastAsia="宋体" w:cs="宋体"/>
                <w:color w:val="000000"/>
                <w:kern w:val="0"/>
                <w:szCs w:val="21"/>
              </w:rPr>
            </w:pPr>
          </w:p>
        </w:tc>
        <w:tc>
          <w:tcPr>
            <w:tcW w:w="709" w:type="dxa"/>
            <w:vMerge w:val="continue"/>
            <w:vAlign w:val="center"/>
          </w:tcPr>
          <w:p w14:paraId="6993BDCD">
            <w:pPr>
              <w:widowControl/>
              <w:jc w:val="left"/>
              <w:rPr>
                <w:rFonts w:ascii="宋体" w:hAnsi="宋体" w:eastAsia="宋体" w:cs="宋体"/>
                <w:color w:val="000000"/>
                <w:kern w:val="0"/>
                <w:szCs w:val="21"/>
              </w:rPr>
            </w:pPr>
          </w:p>
        </w:tc>
        <w:tc>
          <w:tcPr>
            <w:tcW w:w="2126" w:type="dxa"/>
            <w:vMerge w:val="continue"/>
            <w:vAlign w:val="center"/>
          </w:tcPr>
          <w:p w14:paraId="5F7144DB">
            <w:pPr>
              <w:widowControl/>
              <w:jc w:val="left"/>
              <w:rPr>
                <w:rFonts w:ascii="宋体" w:hAnsi="宋体" w:eastAsia="宋体" w:cs="宋体"/>
                <w:color w:val="000000"/>
                <w:kern w:val="0"/>
                <w:szCs w:val="21"/>
              </w:rPr>
            </w:pPr>
          </w:p>
        </w:tc>
        <w:tc>
          <w:tcPr>
            <w:tcW w:w="2440" w:type="dxa"/>
            <w:vMerge w:val="continue"/>
            <w:vAlign w:val="center"/>
          </w:tcPr>
          <w:p w14:paraId="46F5143B">
            <w:pPr>
              <w:widowControl/>
              <w:jc w:val="left"/>
              <w:rPr>
                <w:rFonts w:ascii="宋体" w:hAnsi="宋体" w:eastAsia="宋体" w:cs="宋体"/>
                <w:color w:val="000000"/>
                <w:kern w:val="0"/>
                <w:szCs w:val="21"/>
              </w:rPr>
            </w:pPr>
          </w:p>
        </w:tc>
        <w:tc>
          <w:tcPr>
            <w:tcW w:w="1021" w:type="dxa"/>
            <w:vMerge w:val="continue"/>
            <w:vAlign w:val="center"/>
          </w:tcPr>
          <w:p w14:paraId="4E3A81FF">
            <w:pPr>
              <w:widowControl/>
              <w:jc w:val="left"/>
              <w:rPr>
                <w:rFonts w:ascii="宋体" w:hAnsi="宋体" w:eastAsia="宋体" w:cs="宋体"/>
                <w:color w:val="000000"/>
                <w:kern w:val="0"/>
                <w:szCs w:val="21"/>
              </w:rPr>
            </w:pPr>
          </w:p>
        </w:tc>
        <w:tc>
          <w:tcPr>
            <w:tcW w:w="1698" w:type="dxa"/>
            <w:vMerge w:val="continue"/>
            <w:vAlign w:val="center"/>
          </w:tcPr>
          <w:p w14:paraId="1C60355E">
            <w:pPr>
              <w:widowControl/>
              <w:jc w:val="left"/>
              <w:rPr>
                <w:rFonts w:ascii="宋体" w:hAnsi="宋体" w:eastAsia="宋体" w:cs="宋体"/>
                <w:color w:val="000000"/>
                <w:kern w:val="0"/>
                <w:szCs w:val="21"/>
              </w:rPr>
            </w:pPr>
          </w:p>
        </w:tc>
        <w:tc>
          <w:tcPr>
            <w:tcW w:w="2071" w:type="dxa"/>
            <w:vMerge w:val="continue"/>
            <w:vAlign w:val="center"/>
          </w:tcPr>
          <w:p w14:paraId="55C01307">
            <w:pPr>
              <w:widowControl/>
              <w:jc w:val="left"/>
              <w:rPr>
                <w:rFonts w:ascii="宋体" w:hAnsi="宋体" w:eastAsia="宋体" w:cs="宋体"/>
                <w:color w:val="000000"/>
                <w:kern w:val="0"/>
                <w:szCs w:val="21"/>
              </w:rPr>
            </w:pPr>
          </w:p>
        </w:tc>
        <w:tc>
          <w:tcPr>
            <w:tcW w:w="709" w:type="dxa"/>
            <w:vMerge w:val="continue"/>
            <w:vAlign w:val="center"/>
          </w:tcPr>
          <w:p w14:paraId="3AAC15E3">
            <w:pPr>
              <w:widowControl/>
              <w:jc w:val="left"/>
              <w:rPr>
                <w:rFonts w:ascii="宋体" w:hAnsi="宋体" w:eastAsia="宋体" w:cs="宋体"/>
                <w:color w:val="000000"/>
                <w:kern w:val="0"/>
                <w:szCs w:val="21"/>
              </w:rPr>
            </w:pPr>
          </w:p>
        </w:tc>
        <w:tc>
          <w:tcPr>
            <w:tcW w:w="709" w:type="dxa"/>
            <w:vMerge w:val="continue"/>
            <w:vAlign w:val="center"/>
          </w:tcPr>
          <w:p w14:paraId="59241B9F">
            <w:pPr>
              <w:widowControl/>
              <w:jc w:val="left"/>
              <w:rPr>
                <w:rFonts w:ascii="宋体" w:hAnsi="宋体" w:eastAsia="宋体" w:cs="宋体"/>
                <w:color w:val="000000"/>
                <w:kern w:val="0"/>
                <w:szCs w:val="21"/>
              </w:rPr>
            </w:pPr>
          </w:p>
        </w:tc>
        <w:tc>
          <w:tcPr>
            <w:tcW w:w="427" w:type="dxa"/>
            <w:vMerge w:val="continue"/>
            <w:vAlign w:val="center"/>
          </w:tcPr>
          <w:p w14:paraId="5988FBC8">
            <w:pPr>
              <w:widowControl/>
              <w:jc w:val="left"/>
              <w:rPr>
                <w:rFonts w:ascii="宋体" w:hAnsi="宋体" w:eastAsia="宋体" w:cs="宋体"/>
                <w:color w:val="000000"/>
                <w:kern w:val="0"/>
                <w:szCs w:val="21"/>
              </w:rPr>
            </w:pPr>
          </w:p>
        </w:tc>
        <w:tc>
          <w:tcPr>
            <w:tcW w:w="1039" w:type="dxa"/>
            <w:vMerge w:val="continue"/>
            <w:vAlign w:val="center"/>
          </w:tcPr>
          <w:p w14:paraId="7B2ADE66">
            <w:pPr>
              <w:widowControl/>
              <w:jc w:val="left"/>
              <w:rPr>
                <w:rFonts w:ascii="宋体" w:hAnsi="宋体" w:eastAsia="宋体" w:cs="宋体"/>
                <w:color w:val="000000"/>
                <w:kern w:val="0"/>
                <w:szCs w:val="21"/>
              </w:rPr>
            </w:pPr>
          </w:p>
        </w:tc>
        <w:tc>
          <w:tcPr>
            <w:tcW w:w="567" w:type="dxa"/>
            <w:vMerge w:val="continue"/>
            <w:vAlign w:val="center"/>
          </w:tcPr>
          <w:p w14:paraId="753F2376">
            <w:pPr>
              <w:widowControl/>
              <w:jc w:val="left"/>
              <w:rPr>
                <w:rFonts w:ascii="宋体" w:hAnsi="宋体" w:eastAsia="宋体" w:cs="宋体"/>
                <w:color w:val="000000"/>
                <w:kern w:val="0"/>
                <w:szCs w:val="21"/>
              </w:rPr>
            </w:pPr>
          </w:p>
        </w:tc>
        <w:tc>
          <w:tcPr>
            <w:tcW w:w="427" w:type="dxa"/>
            <w:vMerge w:val="continue"/>
            <w:vAlign w:val="center"/>
          </w:tcPr>
          <w:p w14:paraId="78E9BE03">
            <w:pPr>
              <w:widowControl/>
              <w:jc w:val="left"/>
              <w:rPr>
                <w:rFonts w:ascii="宋体" w:hAnsi="宋体" w:eastAsia="宋体" w:cs="宋体"/>
                <w:color w:val="000000"/>
                <w:kern w:val="0"/>
                <w:szCs w:val="21"/>
              </w:rPr>
            </w:pPr>
          </w:p>
        </w:tc>
      </w:tr>
      <w:tr w14:paraId="3617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69" w:hRule="atLeast"/>
        </w:trPr>
        <w:tc>
          <w:tcPr>
            <w:tcW w:w="520" w:type="dxa"/>
            <w:vMerge w:val="continue"/>
            <w:vAlign w:val="center"/>
          </w:tcPr>
          <w:p w14:paraId="062AD6CC">
            <w:pPr>
              <w:widowControl/>
              <w:jc w:val="left"/>
              <w:rPr>
                <w:rFonts w:ascii="宋体" w:hAnsi="宋体" w:eastAsia="宋体" w:cs="宋体"/>
                <w:color w:val="000000"/>
                <w:kern w:val="0"/>
                <w:szCs w:val="21"/>
              </w:rPr>
            </w:pPr>
          </w:p>
        </w:tc>
        <w:tc>
          <w:tcPr>
            <w:tcW w:w="898" w:type="dxa"/>
            <w:vMerge w:val="continue"/>
            <w:vAlign w:val="center"/>
          </w:tcPr>
          <w:p w14:paraId="3F42E618">
            <w:pPr>
              <w:widowControl/>
              <w:jc w:val="left"/>
              <w:rPr>
                <w:rFonts w:ascii="宋体" w:hAnsi="宋体" w:eastAsia="宋体" w:cs="宋体"/>
                <w:color w:val="000000"/>
                <w:kern w:val="0"/>
                <w:szCs w:val="21"/>
              </w:rPr>
            </w:pPr>
          </w:p>
        </w:tc>
        <w:tc>
          <w:tcPr>
            <w:tcW w:w="709" w:type="dxa"/>
            <w:vMerge w:val="continue"/>
            <w:vAlign w:val="center"/>
          </w:tcPr>
          <w:p w14:paraId="69DC38D3">
            <w:pPr>
              <w:widowControl/>
              <w:jc w:val="left"/>
              <w:rPr>
                <w:rFonts w:ascii="宋体" w:hAnsi="宋体" w:eastAsia="宋体" w:cs="宋体"/>
                <w:color w:val="000000"/>
                <w:kern w:val="0"/>
                <w:szCs w:val="21"/>
              </w:rPr>
            </w:pPr>
          </w:p>
        </w:tc>
        <w:tc>
          <w:tcPr>
            <w:tcW w:w="2126" w:type="dxa"/>
            <w:vMerge w:val="continue"/>
            <w:vAlign w:val="center"/>
          </w:tcPr>
          <w:p w14:paraId="3A20D8AF">
            <w:pPr>
              <w:widowControl/>
              <w:jc w:val="left"/>
              <w:rPr>
                <w:rFonts w:ascii="宋体" w:hAnsi="宋体" w:eastAsia="宋体" w:cs="宋体"/>
                <w:color w:val="000000"/>
                <w:kern w:val="0"/>
                <w:szCs w:val="21"/>
              </w:rPr>
            </w:pPr>
          </w:p>
        </w:tc>
        <w:tc>
          <w:tcPr>
            <w:tcW w:w="2440" w:type="dxa"/>
            <w:vMerge w:val="continue"/>
            <w:vAlign w:val="center"/>
          </w:tcPr>
          <w:p w14:paraId="30BE8BD6">
            <w:pPr>
              <w:widowControl/>
              <w:jc w:val="left"/>
              <w:rPr>
                <w:rFonts w:ascii="宋体" w:hAnsi="宋体" w:eastAsia="宋体" w:cs="宋体"/>
                <w:color w:val="000000"/>
                <w:kern w:val="0"/>
                <w:szCs w:val="21"/>
              </w:rPr>
            </w:pPr>
          </w:p>
        </w:tc>
        <w:tc>
          <w:tcPr>
            <w:tcW w:w="1021" w:type="dxa"/>
            <w:vMerge w:val="continue"/>
            <w:vAlign w:val="center"/>
          </w:tcPr>
          <w:p w14:paraId="497F00B5">
            <w:pPr>
              <w:widowControl/>
              <w:jc w:val="left"/>
              <w:rPr>
                <w:rFonts w:ascii="宋体" w:hAnsi="宋体" w:eastAsia="宋体" w:cs="宋体"/>
                <w:color w:val="000000"/>
                <w:kern w:val="0"/>
                <w:szCs w:val="21"/>
              </w:rPr>
            </w:pPr>
          </w:p>
        </w:tc>
        <w:tc>
          <w:tcPr>
            <w:tcW w:w="1698" w:type="dxa"/>
            <w:vMerge w:val="continue"/>
            <w:vAlign w:val="center"/>
          </w:tcPr>
          <w:p w14:paraId="5933CE51">
            <w:pPr>
              <w:widowControl/>
              <w:jc w:val="left"/>
              <w:rPr>
                <w:rFonts w:ascii="宋体" w:hAnsi="宋体" w:eastAsia="宋体" w:cs="宋体"/>
                <w:color w:val="000000"/>
                <w:kern w:val="0"/>
                <w:szCs w:val="21"/>
              </w:rPr>
            </w:pPr>
          </w:p>
        </w:tc>
        <w:tc>
          <w:tcPr>
            <w:tcW w:w="2071" w:type="dxa"/>
            <w:vMerge w:val="continue"/>
            <w:vAlign w:val="center"/>
          </w:tcPr>
          <w:p w14:paraId="330B8DCF">
            <w:pPr>
              <w:widowControl/>
              <w:jc w:val="left"/>
              <w:rPr>
                <w:rFonts w:ascii="宋体" w:hAnsi="宋体" w:eastAsia="宋体" w:cs="宋体"/>
                <w:color w:val="000000"/>
                <w:kern w:val="0"/>
                <w:szCs w:val="21"/>
              </w:rPr>
            </w:pPr>
          </w:p>
        </w:tc>
        <w:tc>
          <w:tcPr>
            <w:tcW w:w="709" w:type="dxa"/>
            <w:vMerge w:val="continue"/>
            <w:vAlign w:val="center"/>
          </w:tcPr>
          <w:p w14:paraId="5245039E">
            <w:pPr>
              <w:widowControl/>
              <w:jc w:val="left"/>
              <w:rPr>
                <w:rFonts w:ascii="宋体" w:hAnsi="宋体" w:eastAsia="宋体" w:cs="宋体"/>
                <w:color w:val="000000"/>
                <w:kern w:val="0"/>
                <w:szCs w:val="21"/>
              </w:rPr>
            </w:pPr>
          </w:p>
        </w:tc>
        <w:tc>
          <w:tcPr>
            <w:tcW w:w="709" w:type="dxa"/>
            <w:vMerge w:val="continue"/>
            <w:vAlign w:val="center"/>
          </w:tcPr>
          <w:p w14:paraId="2573EF3D">
            <w:pPr>
              <w:widowControl/>
              <w:jc w:val="left"/>
              <w:rPr>
                <w:rFonts w:ascii="宋体" w:hAnsi="宋体" w:eastAsia="宋体" w:cs="宋体"/>
                <w:color w:val="000000"/>
                <w:kern w:val="0"/>
                <w:szCs w:val="21"/>
              </w:rPr>
            </w:pPr>
          </w:p>
        </w:tc>
        <w:tc>
          <w:tcPr>
            <w:tcW w:w="427" w:type="dxa"/>
            <w:vMerge w:val="continue"/>
            <w:vAlign w:val="center"/>
          </w:tcPr>
          <w:p w14:paraId="6B52D3B0">
            <w:pPr>
              <w:widowControl/>
              <w:jc w:val="left"/>
              <w:rPr>
                <w:rFonts w:ascii="宋体" w:hAnsi="宋体" w:eastAsia="宋体" w:cs="宋体"/>
                <w:color w:val="000000"/>
                <w:kern w:val="0"/>
                <w:szCs w:val="21"/>
              </w:rPr>
            </w:pPr>
          </w:p>
        </w:tc>
        <w:tc>
          <w:tcPr>
            <w:tcW w:w="1039" w:type="dxa"/>
            <w:vMerge w:val="continue"/>
            <w:vAlign w:val="center"/>
          </w:tcPr>
          <w:p w14:paraId="43AAB0EE">
            <w:pPr>
              <w:widowControl/>
              <w:jc w:val="left"/>
              <w:rPr>
                <w:rFonts w:ascii="宋体" w:hAnsi="宋体" w:eastAsia="宋体" w:cs="宋体"/>
                <w:color w:val="000000"/>
                <w:kern w:val="0"/>
                <w:szCs w:val="21"/>
              </w:rPr>
            </w:pPr>
          </w:p>
        </w:tc>
        <w:tc>
          <w:tcPr>
            <w:tcW w:w="567" w:type="dxa"/>
            <w:vMerge w:val="continue"/>
            <w:vAlign w:val="center"/>
          </w:tcPr>
          <w:p w14:paraId="1F95D550">
            <w:pPr>
              <w:widowControl/>
              <w:jc w:val="left"/>
              <w:rPr>
                <w:rFonts w:ascii="宋体" w:hAnsi="宋体" w:eastAsia="宋体" w:cs="宋体"/>
                <w:color w:val="000000"/>
                <w:kern w:val="0"/>
                <w:szCs w:val="21"/>
              </w:rPr>
            </w:pPr>
          </w:p>
        </w:tc>
        <w:tc>
          <w:tcPr>
            <w:tcW w:w="427" w:type="dxa"/>
            <w:vMerge w:val="continue"/>
            <w:vAlign w:val="center"/>
          </w:tcPr>
          <w:p w14:paraId="5CE2FE4C">
            <w:pPr>
              <w:widowControl/>
              <w:jc w:val="left"/>
              <w:rPr>
                <w:rFonts w:ascii="宋体" w:hAnsi="宋体" w:eastAsia="宋体" w:cs="宋体"/>
                <w:color w:val="000000"/>
                <w:kern w:val="0"/>
                <w:szCs w:val="21"/>
              </w:rPr>
            </w:pPr>
          </w:p>
        </w:tc>
      </w:tr>
      <w:tr w14:paraId="7A29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52" w:hRule="atLeast"/>
        </w:trPr>
        <w:tc>
          <w:tcPr>
            <w:tcW w:w="520" w:type="dxa"/>
            <w:shd w:val="clear" w:color="auto" w:fill="auto"/>
            <w:vAlign w:val="center"/>
          </w:tcPr>
          <w:p w14:paraId="64D8F1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98" w:type="dxa"/>
            <w:shd w:val="clear" w:color="auto" w:fill="auto"/>
            <w:vAlign w:val="center"/>
          </w:tcPr>
          <w:p w14:paraId="4BBA45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生活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保障</w:t>
            </w:r>
          </w:p>
        </w:tc>
        <w:tc>
          <w:tcPr>
            <w:tcW w:w="709" w:type="dxa"/>
            <w:shd w:val="clear" w:color="auto" w:fill="auto"/>
            <w:vAlign w:val="center"/>
          </w:tcPr>
          <w:p w14:paraId="47C9C6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法规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文件</w:t>
            </w:r>
          </w:p>
        </w:tc>
        <w:tc>
          <w:tcPr>
            <w:tcW w:w="2126" w:type="dxa"/>
            <w:shd w:val="clear" w:color="auto" w:fill="auto"/>
            <w:vAlign w:val="center"/>
          </w:tcPr>
          <w:p w14:paraId="482E60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●《社会救助暂行办法》（国务院令第649号）●《国务院关于进一步加强和改进最低生活保障工作的意见》（国发2012〕45号） ●《最低生活保障审核审批办法（试行）》（民发〔2012〕220号）●各地配套政策法规文件</w:t>
            </w:r>
          </w:p>
        </w:tc>
        <w:tc>
          <w:tcPr>
            <w:tcW w:w="2440" w:type="dxa"/>
            <w:shd w:val="clear" w:color="auto" w:fill="auto"/>
            <w:vAlign w:val="center"/>
          </w:tcPr>
          <w:p w14:paraId="430EB8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信息公开规定</w:t>
            </w:r>
          </w:p>
        </w:tc>
        <w:tc>
          <w:tcPr>
            <w:tcW w:w="1021" w:type="dxa"/>
            <w:shd w:val="clear" w:color="auto" w:fill="auto"/>
            <w:vAlign w:val="center"/>
          </w:tcPr>
          <w:p w14:paraId="431FF7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698" w:type="dxa"/>
            <w:shd w:val="clear" w:color="auto" w:fill="auto"/>
            <w:vAlign w:val="center"/>
          </w:tcPr>
          <w:p w14:paraId="19F39D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县级人民政府民政部门、乡镇人民政府（街道办事处）</w:t>
            </w:r>
          </w:p>
        </w:tc>
        <w:tc>
          <w:tcPr>
            <w:tcW w:w="2071" w:type="dxa"/>
            <w:shd w:val="clear" w:color="auto" w:fill="auto"/>
            <w:vAlign w:val="center"/>
          </w:tcPr>
          <w:p w14:paraId="1E134211">
            <w:pPr>
              <w:widowControl/>
              <w:jc w:val="left"/>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color w:val="000000"/>
                <w:kern w:val="0"/>
                <w:szCs w:val="21"/>
              </w:rPr>
              <w:t xml:space="preserve">政府网站                                                                                                                                                                                                                   </w:t>
            </w:r>
            <w:r>
              <w:rPr>
                <w:rFonts w:hint="eastAsia" w:ascii="宋体" w:hAnsi="宋体" w:eastAsia="宋体" w:cs="宋体"/>
                <w:kern w:val="0"/>
                <w:szCs w:val="21"/>
              </w:rPr>
              <w:t>■</w:t>
            </w:r>
            <w:r>
              <w:rPr>
                <w:rFonts w:hint="eastAsia" w:ascii="宋体" w:hAnsi="宋体" w:eastAsia="宋体" w:cs="宋体"/>
                <w:color w:val="000000"/>
                <w:kern w:val="0"/>
                <w:szCs w:val="21"/>
              </w:rPr>
              <w:t>两微一端                                                                                                                                                                                                        ■政务服务中心                                                                                                                                                                                      ■社区/企事业单位/村公示栏（电子屏）</w:t>
            </w:r>
          </w:p>
        </w:tc>
        <w:tc>
          <w:tcPr>
            <w:tcW w:w="709" w:type="dxa"/>
            <w:shd w:val="clear" w:color="auto" w:fill="auto"/>
            <w:vAlign w:val="center"/>
          </w:tcPr>
          <w:p w14:paraId="529B46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shd w:val="clear" w:color="auto" w:fill="auto"/>
            <w:vAlign w:val="center"/>
          </w:tcPr>
          <w:p w14:paraId="459337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shd w:val="clear" w:color="auto" w:fill="auto"/>
            <w:vAlign w:val="center"/>
          </w:tcPr>
          <w:p w14:paraId="6387E4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shd w:val="clear" w:color="auto" w:fill="auto"/>
            <w:vAlign w:val="center"/>
          </w:tcPr>
          <w:p w14:paraId="3B535C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shd w:val="clear" w:color="auto" w:fill="auto"/>
            <w:vAlign w:val="center"/>
          </w:tcPr>
          <w:p w14:paraId="6B906B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shd w:val="clear" w:color="auto" w:fill="auto"/>
            <w:vAlign w:val="center"/>
          </w:tcPr>
          <w:p w14:paraId="7F8876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59DB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683" w:hRule="atLeast"/>
        </w:trPr>
        <w:tc>
          <w:tcPr>
            <w:tcW w:w="520" w:type="dxa"/>
            <w:tcBorders>
              <w:bottom w:val="single" w:color="auto" w:sz="4" w:space="0"/>
            </w:tcBorders>
            <w:shd w:val="clear" w:color="auto" w:fill="auto"/>
            <w:vAlign w:val="center"/>
          </w:tcPr>
          <w:p w14:paraId="61CBBD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98" w:type="dxa"/>
            <w:vMerge w:val="restart"/>
            <w:shd w:val="clear" w:color="auto" w:fill="auto"/>
            <w:vAlign w:val="center"/>
          </w:tcPr>
          <w:p w14:paraId="7E26B4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生活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保障</w:t>
            </w:r>
          </w:p>
        </w:tc>
        <w:tc>
          <w:tcPr>
            <w:tcW w:w="709" w:type="dxa"/>
            <w:tcBorders>
              <w:bottom w:val="single" w:color="auto" w:sz="4" w:space="0"/>
            </w:tcBorders>
            <w:shd w:val="clear" w:color="auto" w:fill="auto"/>
            <w:vAlign w:val="center"/>
          </w:tcPr>
          <w:p w14:paraId="62AB8CE2">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办事  指南</w:t>
            </w:r>
          </w:p>
        </w:tc>
        <w:tc>
          <w:tcPr>
            <w:tcW w:w="2126" w:type="dxa"/>
            <w:tcBorders>
              <w:bottom w:val="single" w:color="auto" w:sz="4" w:space="0"/>
            </w:tcBorders>
            <w:shd w:val="clear" w:color="auto" w:fill="auto"/>
            <w:vAlign w:val="center"/>
          </w:tcPr>
          <w:p w14:paraId="344665B4">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●办理事项●办理条件</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 xml:space="preserve">●最低生活保障标准         </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●申请材料●办理流程</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●办理时间、地点</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●联系方式</w:t>
            </w:r>
          </w:p>
        </w:tc>
        <w:tc>
          <w:tcPr>
            <w:tcW w:w="2440" w:type="dxa"/>
            <w:tcBorders>
              <w:bottom w:val="single" w:color="auto" w:sz="4" w:space="0"/>
            </w:tcBorders>
            <w:shd w:val="clear" w:color="auto" w:fill="auto"/>
            <w:vAlign w:val="center"/>
          </w:tcPr>
          <w:p w14:paraId="33B3D812">
            <w:pPr>
              <w:widowControl/>
              <w:spacing w:line="200" w:lineRule="atLeast"/>
              <w:jc w:val="lef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《社会救助暂行办法》（国务院令第649号、《国务院关于进一步加强和改进最低生活保障工作的意见》（国发〔2012〕45号）、各地相关政策法规</w:t>
            </w:r>
          </w:p>
        </w:tc>
        <w:tc>
          <w:tcPr>
            <w:tcW w:w="1021" w:type="dxa"/>
            <w:tcBorders>
              <w:bottom w:val="single" w:color="auto" w:sz="4" w:space="0"/>
            </w:tcBorders>
            <w:shd w:val="clear" w:color="auto" w:fill="auto"/>
            <w:vAlign w:val="center"/>
          </w:tcPr>
          <w:p w14:paraId="76010F9C">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同上</w:t>
            </w:r>
          </w:p>
        </w:tc>
        <w:tc>
          <w:tcPr>
            <w:tcW w:w="1698" w:type="dxa"/>
            <w:tcBorders>
              <w:bottom w:val="single" w:color="auto" w:sz="4" w:space="0"/>
            </w:tcBorders>
            <w:shd w:val="clear" w:color="auto" w:fill="auto"/>
            <w:vAlign w:val="center"/>
          </w:tcPr>
          <w:p w14:paraId="162A2084">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县级人民政府民政部门、乡镇人民政府（街道办事处）</w:t>
            </w:r>
          </w:p>
        </w:tc>
        <w:tc>
          <w:tcPr>
            <w:tcW w:w="2071" w:type="dxa"/>
            <w:tcBorders>
              <w:bottom w:val="single" w:color="auto" w:sz="4" w:space="0"/>
            </w:tcBorders>
            <w:shd w:val="clear" w:color="auto" w:fill="auto"/>
            <w:vAlign w:val="center"/>
          </w:tcPr>
          <w:p w14:paraId="60376788">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 xml:space="preserve">政府网站                                                                                                                                                                                                                   </w:t>
            </w: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453B172F">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bottom w:val="single" w:color="auto" w:sz="4" w:space="0"/>
            </w:tcBorders>
            <w:shd w:val="clear" w:color="auto" w:fill="auto"/>
            <w:vAlign w:val="center"/>
          </w:tcPr>
          <w:p w14:paraId="0231896B">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tcBorders>
              <w:bottom w:val="single" w:color="auto" w:sz="4" w:space="0"/>
            </w:tcBorders>
            <w:shd w:val="clear" w:color="auto" w:fill="auto"/>
            <w:vAlign w:val="center"/>
          </w:tcPr>
          <w:p w14:paraId="21DF4EEC">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tcBorders>
              <w:bottom w:val="single" w:color="auto" w:sz="4" w:space="0"/>
            </w:tcBorders>
            <w:shd w:val="clear" w:color="auto" w:fill="auto"/>
            <w:vAlign w:val="center"/>
          </w:tcPr>
          <w:p w14:paraId="5828F44A">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tcBorders>
              <w:bottom w:val="single" w:color="auto" w:sz="4" w:space="0"/>
            </w:tcBorders>
            <w:shd w:val="clear" w:color="auto" w:fill="auto"/>
            <w:vAlign w:val="center"/>
          </w:tcPr>
          <w:p w14:paraId="08882982">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tcBorders>
              <w:bottom w:val="single" w:color="auto" w:sz="4" w:space="0"/>
            </w:tcBorders>
            <w:shd w:val="clear" w:color="auto" w:fill="auto"/>
            <w:vAlign w:val="center"/>
          </w:tcPr>
          <w:p w14:paraId="28613CE3">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6978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051" w:hRule="atLeast"/>
        </w:trPr>
        <w:tc>
          <w:tcPr>
            <w:tcW w:w="520" w:type="dxa"/>
            <w:tcBorders>
              <w:bottom w:val="single" w:color="auto" w:sz="4" w:space="0"/>
            </w:tcBorders>
            <w:shd w:val="clear" w:color="auto" w:fill="auto"/>
            <w:vAlign w:val="center"/>
          </w:tcPr>
          <w:p w14:paraId="2BEB87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98" w:type="dxa"/>
            <w:vMerge w:val="continue"/>
            <w:shd w:val="clear" w:color="auto" w:fill="auto"/>
            <w:vAlign w:val="center"/>
          </w:tcPr>
          <w:p w14:paraId="6D5468AF">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60278881">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审核</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信息</w:t>
            </w:r>
          </w:p>
        </w:tc>
        <w:tc>
          <w:tcPr>
            <w:tcW w:w="2126" w:type="dxa"/>
            <w:tcBorders>
              <w:bottom w:val="single" w:color="auto" w:sz="4" w:space="0"/>
            </w:tcBorders>
            <w:shd w:val="clear" w:color="auto" w:fill="auto"/>
            <w:vAlign w:val="center"/>
          </w:tcPr>
          <w:p w14:paraId="0EE752CC">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●初审对象名单及相关信息</w:t>
            </w:r>
            <w:r>
              <w:rPr>
                <w:rFonts w:hint="eastAsia" w:ascii="宋体" w:hAnsi="宋体" w:eastAsia="宋体" w:cs="宋体"/>
                <w:color w:val="000000"/>
                <w:spacing w:val="-12"/>
                <w:kern w:val="0"/>
                <w:szCs w:val="21"/>
              </w:rPr>
              <w:br w:type="textWrapping"/>
            </w:r>
            <w:r>
              <w:rPr>
                <w:rFonts w:hint="eastAsia" w:ascii="宋体" w:hAnsi="宋体" w:eastAsia="宋体" w:cs="宋体"/>
                <w:color w:val="000000"/>
                <w:spacing w:val="-12"/>
                <w:kern w:val="0"/>
                <w:szCs w:val="21"/>
              </w:rPr>
              <w:t xml:space="preserve">  </w:t>
            </w:r>
          </w:p>
        </w:tc>
        <w:tc>
          <w:tcPr>
            <w:tcW w:w="2440" w:type="dxa"/>
            <w:tcBorders>
              <w:bottom w:val="single" w:color="auto" w:sz="4" w:space="0"/>
            </w:tcBorders>
            <w:shd w:val="clear" w:color="auto" w:fill="auto"/>
            <w:vAlign w:val="center"/>
          </w:tcPr>
          <w:p w14:paraId="416F081B">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《社会救助暂行办法》（国务院令第649号、《国务院关于进一步加强和改进最低生活保障工作的意见》（国发〔2012〕45号） 、各地相关政策法</w:t>
            </w:r>
          </w:p>
        </w:tc>
        <w:tc>
          <w:tcPr>
            <w:tcW w:w="1021" w:type="dxa"/>
            <w:tcBorders>
              <w:bottom w:val="single" w:color="auto" w:sz="4" w:space="0"/>
            </w:tcBorders>
            <w:shd w:val="clear" w:color="auto" w:fill="auto"/>
            <w:vAlign w:val="center"/>
          </w:tcPr>
          <w:p w14:paraId="22857769">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同上，公示7个工作日</w:t>
            </w:r>
          </w:p>
        </w:tc>
        <w:tc>
          <w:tcPr>
            <w:tcW w:w="1698" w:type="dxa"/>
            <w:tcBorders>
              <w:bottom w:val="single" w:color="auto" w:sz="4" w:space="0"/>
            </w:tcBorders>
            <w:shd w:val="clear" w:color="auto" w:fill="auto"/>
            <w:vAlign w:val="center"/>
          </w:tcPr>
          <w:p w14:paraId="43D36CC9">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乡镇人民政府（街道办事处）</w:t>
            </w:r>
          </w:p>
        </w:tc>
        <w:tc>
          <w:tcPr>
            <w:tcW w:w="2071" w:type="dxa"/>
            <w:tcBorders>
              <w:bottom w:val="single" w:color="auto" w:sz="4" w:space="0"/>
            </w:tcBorders>
            <w:shd w:val="clear" w:color="auto" w:fill="auto"/>
            <w:vAlign w:val="center"/>
          </w:tcPr>
          <w:p w14:paraId="0EE0FC23">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 xml:space="preserve">政府网站                                                                                                                                                                                                                   </w:t>
            </w: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4F08BE12">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w:t>
            </w:r>
          </w:p>
        </w:tc>
        <w:tc>
          <w:tcPr>
            <w:tcW w:w="709" w:type="dxa"/>
            <w:tcBorders>
              <w:bottom w:val="single" w:color="auto" w:sz="4" w:space="0"/>
            </w:tcBorders>
            <w:shd w:val="clear" w:color="auto" w:fill="auto"/>
            <w:vAlign w:val="center"/>
          </w:tcPr>
          <w:p w14:paraId="13020BEA">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　</w:t>
            </w:r>
          </w:p>
        </w:tc>
        <w:tc>
          <w:tcPr>
            <w:tcW w:w="427" w:type="dxa"/>
            <w:tcBorders>
              <w:bottom w:val="single" w:color="auto" w:sz="4" w:space="0"/>
            </w:tcBorders>
            <w:shd w:val="clear" w:color="auto" w:fill="auto"/>
            <w:vAlign w:val="center"/>
          </w:tcPr>
          <w:p w14:paraId="2FF77A7C">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w:t>
            </w:r>
          </w:p>
        </w:tc>
        <w:tc>
          <w:tcPr>
            <w:tcW w:w="1039" w:type="dxa"/>
            <w:tcBorders>
              <w:bottom w:val="single" w:color="auto" w:sz="4" w:space="0"/>
            </w:tcBorders>
            <w:shd w:val="clear" w:color="auto" w:fill="auto"/>
            <w:vAlign w:val="center"/>
          </w:tcPr>
          <w:p w14:paraId="56BF3AA1">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　</w:t>
            </w:r>
          </w:p>
        </w:tc>
        <w:tc>
          <w:tcPr>
            <w:tcW w:w="567" w:type="dxa"/>
            <w:tcBorders>
              <w:bottom w:val="single" w:color="auto" w:sz="4" w:space="0"/>
            </w:tcBorders>
            <w:shd w:val="clear" w:color="auto" w:fill="auto"/>
            <w:vAlign w:val="center"/>
          </w:tcPr>
          <w:p w14:paraId="4DDBCA44">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　</w:t>
            </w:r>
          </w:p>
        </w:tc>
        <w:tc>
          <w:tcPr>
            <w:tcW w:w="427" w:type="dxa"/>
            <w:tcBorders>
              <w:bottom w:val="single" w:color="auto" w:sz="4" w:space="0"/>
            </w:tcBorders>
            <w:shd w:val="clear" w:color="auto" w:fill="auto"/>
            <w:vAlign w:val="center"/>
          </w:tcPr>
          <w:p w14:paraId="1406E60C">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w:t>
            </w:r>
          </w:p>
        </w:tc>
      </w:tr>
      <w:tr w14:paraId="0DDC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709" w:hRule="atLeast"/>
        </w:trPr>
        <w:tc>
          <w:tcPr>
            <w:tcW w:w="520" w:type="dxa"/>
            <w:tcBorders>
              <w:bottom w:val="single" w:color="auto" w:sz="4" w:space="0"/>
            </w:tcBorders>
            <w:shd w:val="clear" w:color="auto" w:fill="auto"/>
            <w:vAlign w:val="center"/>
          </w:tcPr>
          <w:p w14:paraId="5CC8BF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98" w:type="dxa"/>
            <w:vMerge w:val="continue"/>
            <w:tcBorders>
              <w:bottom w:val="single" w:color="auto" w:sz="4" w:space="0"/>
            </w:tcBorders>
            <w:shd w:val="clear" w:color="auto" w:fill="auto"/>
            <w:vAlign w:val="center"/>
          </w:tcPr>
          <w:p w14:paraId="4FBC5625">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02F0CE6C">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审批   信息</w:t>
            </w:r>
          </w:p>
        </w:tc>
        <w:tc>
          <w:tcPr>
            <w:tcW w:w="2126" w:type="dxa"/>
            <w:tcBorders>
              <w:bottom w:val="single" w:color="auto" w:sz="4" w:space="0"/>
            </w:tcBorders>
            <w:shd w:val="clear" w:color="auto" w:fill="auto"/>
            <w:vAlign w:val="center"/>
          </w:tcPr>
          <w:p w14:paraId="7414A319">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●低保对象名单及相关信息</w:t>
            </w:r>
          </w:p>
        </w:tc>
        <w:tc>
          <w:tcPr>
            <w:tcW w:w="2440" w:type="dxa"/>
            <w:tcBorders>
              <w:bottom w:val="single" w:color="auto" w:sz="4" w:space="0"/>
            </w:tcBorders>
            <w:shd w:val="clear" w:color="auto" w:fill="auto"/>
            <w:vAlign w:val="center"/>
          </w:tcPr>
          <w:p w14:paraId="644E3087">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《社会救助暂行办法》国务院令第649号、《国务院关于进一步加强和改进最低生活保障工作的意见》（国发〔2012〕45号） 、各地相关政策法规</w:t>
            </w:r>
          </w:p>
        </w:tc>
        <w:tc>
          <w:tcPr>
            <w:tcW w:w="1021" w:type="dxa"/>
            <w:tcBorders>
              <w:bottom w:val="single" w:color="auto" w:sz="4" w:space="0"/>
            </w:tcBorders>
            <w:shd w:val="clear" w:color="auto" w:fill="auto"/>
            <w:vAlign w:val="center"/>
          </w:tcPr>
          <w:p w14:paraId="0117B925">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同上</w:t>
            </w:r>
          </w:p>
        </w:tc>
        <w:tc>
          <w:tcPr>
            <w:tcW w:w="1698" w:type="dxa"/>
            <w:tcBorders>
              <w:bottom w:val="single" w:color="auto" w:sz="4" w:space="0"/>
            </w:tcBorders>
            <w:shd w:val="clear" w:color="auto" w:fill="auto"/>
            <w:vAlign w:val="center"/>
          </w:tcPr>
          <w:p w14:paraId="766883AF">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县级人民政府民政部门、乡镇人民政府（街道办事处）</w:t>
            </w:r>
          </w:p>
        </w:tc>
        <w:tc>
          <w:tcPr>
            <w:tcW w:w="2071" w:type="dxa"/>
            <w:tcBorders>
              <w:bottom w:val="single" w:color="auto" w:sz="4" w:space="0"/>
            </w:tcBorders>
            <w:shd w:val="clear" w:color="auto" w:fill="auto"/>
            <w:vAlign w:val="center"/>
          </w:tcPr>
          <w:p w14:paraId="37157D7F">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 xml:space="preserve">政府网站                                                                                                                                                                                                                   </w:t>
            </w: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21308239">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bottom w:val="single" w:color="auto" w:sz="4" w:space="0"/>
            </w:tcBorders>
            <w:shd w:val="clear" w:color="auto" w:fill="auto"/>
            <w:vAlign w:val="center"/>
          </w:tcPr>
          <w:p w14:paraId="17E97A32">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tcBorders>
              <w:bottom w:val="single" w:color="auto" w:sz="4" w:space="0"/>
            </w:tcBorders>
            <w:shd w:val="clear" w:color="auto" w:fill="auto"/>
            <w:vAlign w:val="center"/>
          </w:tcPr>
          <w:p w14:paraId="63AC6782">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tcBorders>
              <w:bottom w:val="single" w:color="auto" w:sz="4" w:space="0"/>
            </w:tcBorders>
            <w:shd w:val="clear" w:color="auto" w:fill="auto"/>
            <w:vAlign w:val="center"/>
          </w:tcPr>
          <w:p w14:paraId="2E25BA81">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tcBorders>
              <w:bottom w:val="single" w:color="auto" w:sz="4" w:space="0"/>
            </w:tcBorders>
            <w:shd w:val="clear" w:color="auto" w:fill="auto"/>
            <w:vAlign w:val="center"/>
          </w:tcPr>
          <w:p w14:paraId="1434CB5B">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tcBorders>
              <w:bottom w:val="single" w:color="auto" w:sz="4" w:space="0"/>
            </w:tcBorders>
            <w:shd w:val="clear" w:color="auto" w:fill="auto"/>
            <w:vAlign w:val="center"/>
          </w:tcPr>
          <w:p w14:paraId="10C3E312">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67D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280" w:hRule="atLeast"/>
        </w:trPr>
        <w:tc>
          <w:tcPr>
            <w:tcW w:w="520" w:type="dxa"/>
            <w:shd w:val="clear" w:color="auto" w:fill="auto"/>
            <w:vAlign w:val="center"/>
          </w:tcPr>
          <w:p w14:paraId="5C6A7C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98" w:type="dxa"/>
            <w:shd w:val="clear" w:color="auto" w:fill="auto"/>
            <w:vAlign w:val="center"/>
          </w:tcPr>
          <w:p w14:paraId="7252CBF3">
            <w:pPr>
              <w:widowControl/>
              <w:rPr>
                <w:rFonts w:ascii="宋体" w:hAnsi="宋体" w:eastAsia="宋体" w:cs="宋体"/>
                <w:color w:val="000000"/>
                <w:kern w:val="0"/>
                <w:szCs w:val="21"/>
              </w:rPr>
            </w:pPr>
            <w:r>
              <w:rPr>
                <w:rFonts w:hint="eastAsia" w:ascii="宋体" w:hAnsi="宋体" w:eastAsia="宋体" w:cs="宋体"/>
                <w:color w:val="000000"/>
                <w:kern w:val="0"/>
                <w:szCs w:val="21"/>
              </w:rPr>
              <w:t>特困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人员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救助供养</w:t>
            </w:r>
          </w:p>
        </w:tc>
        <w:tc>
          <w:tcPr>
            <w:tcW w:w="709" w:type="dxa"/>
            <w:shd w:val="clear" w:color="auto" w:fill="auto"/>
            <w:vAlign w:val="center"/>
          </w:tcPr>
          <w:p w14:paraId="56BD102F">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政策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法规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文件</w:t>
            </w:r>
          </w:p>
        </w:tc>
        <w:tc>
          <w:tcPr>
            <w:tcW w:w="2126" w:type="dxa"/>
            <w:shd w:val="clear" w:color="auto" w:fill="auto"/>
            <w:vAlign w:val="center"/>
          </w:tcPr>
          <w:p w14:paraId="5A328555">
            <w:pPr>
              <w:widowControl/>
              <w:spacing w:line="200" w:lineRule="atLeast"/>
              <w:jc w:val="left"/>
              <w:rPr>
                <w:rFonts w:ascii="宋体" w:hAnsi="宋体" w:eastAsia="宋体" w:cs="宋体"/>
                <w:spacing w:val="-12"/>
                <w:kern w:val="0"/>
                <w:szCs w:val="21"/>
              </w:rPr>
            </w:pPr>
            <w:r>
              <w:rPr>
                <w:rFonts w:hint="eastAsia" w:ascii="宋体" w:hAnsi="宋体" w:eastAsia="宋体" w:cs="宋体"/>
                <w:spacing w:val="-12"/>
                <w:kern w:val="0"/>
                <w:szCs w:val="21"/>
              </w:rPr>
              <w:t>●《国务院关于进一步健全特困人员救助供养制度的意见》（国发〔2016〕14号）●民政部关于印发《特困人员认定办法》的通知（民发〔2016〕178号）●民政部关于贯彻落实《国务院关于进一步健全特困人员救助供养制度的意见》的通知（民发〔2016〕115号）●各地配套政策法规文件</w:t>
            </w:r>
          </w:p>
        </w:tc>
        <w:tc>
          <w:tcPr>
            <w:tcW w:w="2440" w:type="dxa"/>
            <w:shd w:val="clear" w:color="auto" w:fill="auto"/>
            <w:vAlign w:val="center"/>
          </w:tcPr>
          <w:p w14:paraId="4CAADE84">
            <w:pPr>
              <w:widowControl/>
              <w:spacing w:line="200" w:lineRule="atLeast"/>
              <w:jc w:val="center"/>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信息公开规定</w:t>
            </w:r>
          </w:p>
        </w:tc>
        <w:tc>
          <w:tcPr>
            <w:tcW w:w="1021" w:type="dxa"/>
            <w:shd w:val="clear" w:color="auto" w:fill="auto"/>
            <w:vAlign w:val="center"/>
          </w:tcPr>
          <w:p w14:paraId="4DDCBA6D">
            <w:pPr>
              <w:widowControl/>
              <w:spacing w:line="200" w:lineRule="atLeast"/>
              <w:jc w:val="lef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同上</w:t>
            </w:r>
          </w:p>
        </w:tc>
        <w:tc>
          <w:tcPr>
            <w:tcW w:w="1698" w:type="dxa"/>
            <w:shd w:val="clear" w:color="auto" w:fill="auto"/>
            <w:vAlign w:val="center"/>
          </w:tcPr>
          <w:p w14:paraId="3C95D235">
            <w:pPr>
              <w:widowControl/>
              <w:spacing w:line="200" w:lineRule="atLeast"/>
              <w:rPr>
                <w:rFonts w:ascii="宋体" w:hAnsi="宋体" w:eastAsia="宋体" w:cs="宋体"/>
                <w:color w:val="000000"/>
                <w:spacing w:val="-12"/>
                <w:kern w:val="0"/>
                <w:szCs w:val="21"/>
              </w:rPr>
            </w:pPr>
            <w:r>
              <w:rPr>
                <w:rFonts w:hint="eastAsia" w:ascii="宋体" w:hAnsi="宋体" w:eastAsia="宋体" w:cs="宋体"/>
                <w:color w:val="000000"/>
                <w:spacing w:val="-12"/>
                <w:kern w:val="0"/>
                <w:szCs w:val="21"/>
              </w:rPr>
              <w:t>县级人民政府民政部门、乡镇人民政府（街道办事处）</w:t>
            </w:r>
          </w:p>
        </w:tc>
        <w:tc>
          <w:tcPr>
            <w:tcW w:w="2071" w:type="dxa"/>
            <w:shd w:val="clear" w:color="auto" w:fill="auto"/>
            <w:vAlign w:val="center"/>
          </w:tcPr>
          <w:p w14:paraId="0C26C02F">
            <w:pPr>
              <w:widowControl/>
              <w:spacing w:line="200" w:lineRule="atLeast"/>
              <w:jc w:val="left"/>
              <w:rPr>
                <w:rFonts w:ascii="宋体" w:hAnsi="宋体" w:eastAsia="宋体" w:cs="宋体"/>
                <w:spacing w:val="-12"/>
                <w:kern w:val="0"/>
                <w:szCs w:val="21"/>
              </w:rPr>
            </w:pP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 xml:space="preserve">政府网站                                                                                                                                                                                                                   </w:t>
            </w:r>
            <w:r>
              <w:rPr>
                <w:rFonts w:hint="eastAsia" w:ascii="宋体" w:hAnsi="宋体" w:eastAsia="宋体" w:cs="宋体"/>
                <w:spacing w:val="-12"/>
                <w:kern w:val="0"/>
                <w:szCs w:val="21"/>
              </w:rPr>
              <w:t>■</w:t>
            </w:r>
            <w:r>
              <w:rPr>
                <w:rFonts w:hint="eastAsia" w:ascii="宋体" w:hAnsi="宋体" w:eastAsia="宋体" w:cs="宋体"/>
                <w:color w:val="000000"/>
                <w:spacing w:val="-12"/>
                <w:kern w:val="0"/>
                <w:szCs w:val="21"/>
              </w:rPr>
              <w:t>两微一端                                                                                                                                                                                                        ■政务服务中心                                                                                                                                                                                      ■社区/企事业单位/村公示栏（电子屏）</w:t>
            </w:r>
          </w:p>
        </w:tc>
        <w:tc>
          <w:tcPr>
            <w:tcW w:w="709" w:type="dxa"/>
            <w:shd w:val="clear" w:color="auto" w:fill="auto"/>
            <w:vAlign w:val="center"/>
          </w:tcPr>
          <w:p w14:paraId="09908CF1">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shd w:val="clear" w:color="auto" w:fill="auto"/>
            <w:vAlign w:val="center"/>
          </w:tcPr>
          <w:p w14:paraId="6CF5DB0C">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7" w:type="dxa"/>
            <w:shd w:val="clear" w:color="auto" w:fill="auto"/>
            <w:vAlign w:val="center"/>
          </w:tcPr>
          <w:p w14:paraId="371052EE">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9" w:type="dxa"/>
            <w:shd w:val="clear" w:color="auto" w:fill="auto"/>
            <w:vAlign w:val="center"/>
          </w:tcPr>
          <w:p w14:paraId="3034B23A">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7" w:type="dxa"/>
            <w:shd w:val="clear" w:color="auto" w:fill="auto"/>
            <w:vAlign w:val="center"/>
          </w:tcPr>
          <w:p w14:paraId="78CCFF51">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7" w:type="dxa"/>
            <w:shd w:val="clear" w:color="auto" w:fill="auto"/>
            <w:vAlign w:val="center"/>
          </w:tcPr>
          <w:p w14:paraId="36BD2B67">
            <w:pPr>
              <w:widowControl/>
              <w:spacing w:line="20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2002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542" w:hRule="atLeast"/>
        </w:trPr>
        <w:tc>
          <w:tcPr>
            <w:tcW w:w="520" w:type="dxa"/>
            <w:tcBorders>
              <w:bottom w:val="single" w:color="auto" w:sz="4" w:space="0"/>
            </w:tcBorders>
            <w:shd w:val="clear" w:color="auto" w:fill="auto"/>
            <w:vAlign w:val="center"/>
          </w:tcPr>
          <w:p w14:paraId="02D477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98" w:type="dxa"/>
            <w:vMerge w:val="restart"/>
            <w:tcBorders>
              <w:bottom w:val="single" w:color="auto" w:sz="4" w:space="0"/>
            </w:tcBorders>
            <w:shd w:val="clear" w:color="auto" w:fill="auto"/>
            <w:vAlign w:val="center"/>
          </w:tcPr>
          <w:p w14:paraId="4FE32BC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人员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救助供养</w:t>
            </w:r>
          </w:p>
        </w:tc>
        <w:tc>
          <w:tcPr>
            <w:tcW w:w="709" w:type="dxa"/>
            <w:tcBorders>
              <w:bottom w:val="single" w:color="auto" w:sz="4" w:space="0"/>
            </w:tcBorders>
            <w:shd w:val="clear" w:color="auto" w:fill="auto"/>
            <w:vAlign w:val="center"/>
          </w:tcPr>
          <w:p w14:paraId="6D02FF0F">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办事  指南</w:t>
            </w:r>
          </w:p>
        </w:tc>
        <w:tc>
          <w:tcPr>
            <w:tcW w:w="2126" w:type="dxa"/>
            <w:tcBorders>
              <w:bottom w:val="single" w:color="auto" w:sz="4" w:space="0"/>
            </w:tcBorders>
            <w:shd w:val="clear" w:color="auto" w:fill="auto"/>
            <w:vAlign w:val="center"/>
          </w:tcPr>
          <w:p w14:paraId="5231FC03">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xml:space="preserve">●办理事项●办理条件●救助供养标准●申请材料●办理流程●办理时间、地点●联系方式 </w:t>
            </w:r>
          </w:p>
        </w:tc>
        <w:tc>
          <w:tcPr>
            <w:tcW w:w="2440" w:type="dxa"/>
            <w:tcBorders>
              <w:bottom w:val="single" w:color="auto" w:sz="4" w:space="0"/>
            </w:tcBorders>
            <w:shd w:val="clear" w:color="auto" w:fill="auto"/>
            <w:vAlign w:val="center"/>
          </w:tcPr>
          <w:p w14:paraId="6D0859A6">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《国务院关于进一步健全特困人员救助供养制度的意见》（国发〔2016〕14号）、各地相关政策法规</w:t>
            </w:r>
          </w:p>
        </w:tc>
        <w:tc>
          <w:tcPr>
            <w:tcW w:w="1021" w:type="dxa"/>
            <w:tcBorders>
              <w:bottom w:val="single" w:color="auto" w:sz="4" w:space="0"/>
            </w:tcBorders>
            <w:shd w:val="clear" w:color="auto" w:fill="auto"/>
            <w:vAlign w:val="center"/>
          </w:tcPr>
          <w:p w14:paraId="3DC9118C">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同上</w:t>
            </w:r>
          </w:p>
        </w:tc>
        <w:tc>
          <w:tcPr>
            <w:tcW w:w="1698" w:type="dxa"/>
            <w:tcBorders>
              <w:bottom w:val="single" w:color="auto" w:sz="4" w:space="0"/>
            </w:tcBorders>
            <w:shd w:val="clear" w:color="auto" w:fill="auto"/>
            <w:vAlign w:val="center"/>
          </w:tcPr>
          <w:p w14:paraId="296D649A">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县级人民政府民政部门、乡镇人民政府（街道办事处）</w:t>
            </w:r>
          </w:p>
        </w:tc>
        <w:tc>
          <w:tcPr>
            <w:tcW w:w="2071" w:type="dxa"/>
            <w:tcBorders>
              <w:bottom w:val="single" w:color="auto" w:sz="4" w:space="0"/>
            </w:tcBorders>
            <w:shd w:val="clear" w:color="auto" w:fill="auto"/>
            <w:vAlign w:val="center"/>
          </w:tcPr>
          <w:p w14:paraId="5D4C71EF">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 xml:space="preserve">政府网站                                                                                                                                                                                                                   </w:t>
            </w: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51E8C384">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709" w:type="dxa"/>
            <w:tcBorders>
              <w:bottom w:val="single" w:color="auto" w:sz="4" w:space="0"/>
            </w:tcBorders>
            <w:shd w:val="clear" w:color="auto" w:fill="auto"/>
            <w:vAlign w:val="center"/>
          </w:tcPr>
          <w:p w14:paraId="1CAA8ECC">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427" w:type="dxa"/>
            <w:tcBorders>
              <w:bottom w:val="single" w:color="auto" w:sz="4" w:space="0"/>
            </w:tcBorders>
            <w:shd w:val="clear" w:color="auto" w:fill="auto"/>
            <w:vAlign w:val="center"/>
          </w:tcPr>
          <w:p w14:paraId="1D07DA46">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1039" w:type="dxa"/>
            <w:tcBorders>
              <w:bottom w:val="single" w:color="auto" w:sz="4" w:space="0"/>
            </w:tcBorders>
            <w:shd w:val="clear" w:color="auto" w:fill="auto"/>
            <w:vAlign w:val="center"/>
          </w:tcPr>
          <w:p w14:paraId="41728705">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567" w:type="dxa"/>
            <w:tcBorders>
              <w:bottom w:val="single" w:color="auto" w:sz="4" w:space="0"/>
            </w:tcBorders>
            <w:shd w:val="clear" w:color="auto" w:fill="auto"/>
            <w:vAlign w:val="center"/>
          </w:tcPr>
          <w:p w14:paraId="1738CAC8">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427" w:type="dxa"/>
            <w:tcBorders>
              <w:bottom w:val="single" w:color="auto" w:sz="4" w:space="0"/>
            </w:tcBorders>
            <w:shd w:val="clear" w:color="auto" w:fill="auto"/>
            <w:vAlign w:val="center"/>
          </w:tcPr>
          <w:p w14:paraId="09282B91">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r>
      <w:tr w14:paraId="5810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533" w:hRule="atLeast"/>
        </w:trPr>
        <w:tc>
          <w:tcPr>
            <w:tcW w:w="520" w:type="dxa"/>
            <w:tcBorders>
              <w:bottom w:val="single" w:color="auto" w:sz="4" w:space="0"/>
            </w:tcBorders>
            <w:shd w:val="clear" w:color="auto" w:fill="auto"/>
            <w:vAlign w:val="center"/>
          </w:tcPr>
          <w:p w14:paraId="15386D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98" w:type="dxa"/>
            <w:vMerge w:val="continue"/>
            <w:tcBorders>
              <w:bottom w:val="single" w:color="auto" w:sz="4" w:space="0"/>
            </w:tcBorders>
            <w:shd w:val="clear" w:color="auto" w:fill="auto"/>
            <w:vAlign w:val="center"/>
          </w:tcPr>
          <w:p w14:paraId="1ED5619A">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4508FC1A">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审核</w:t>
            </w:r>
            <w:r>
              <w:rPr>
                <w:rFonts w:hint="eastAsia" w:ascii="宋体" w:hAnsi="宋体" w:eastAsia="宋体" w:cs="宋体"/>
                <w:color w:val="000000"/>
                <w:spacing w:val="-10"/>
                <w:kern w:val="0"/>
                <w:szCs w:val="21"/>
              </w:rPr>
              <w:br w:type="textWrapping"/>
            </w:r>
            <w:r>
              <w:rPr>
                <w:rFonts w:hint="eastAsia" w:ascii="宋体" w:hAnsi="宋体" w:eastAsia="宋体" w:cs="宋体"/>
                <w:color w:val="000000"/>
                <w:spacing w:val="-10"/>
                <w:kern w:val="0"/>
                <w:szCs w:val="21"/>
              </w:rPr>
              <w:t>信息</w:t>
            </w:r>
          </w:p>
        </w:tc>
        <w:tc>
          <w:tcPr>
            <w:tcW w:w="2126" w:type="dxa"/>
            <w:tcBorders>
              <w:bottom w:val="single" w:color="auto" w:sz="4" w:space="0"/>
            </w:tcBorders>
            <w:shd w:val="clear" w:color="auto" w:fill="auto"/>
            <w:vAlign w:val="center"/>
          </w:tcPr>
          <w:p w14:paraId="39F43537">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●初审对象名单及相关信息</w:t>
            </w:r>
            <w:r>
              <w:rPr>
                <w:rFonts w:hint="eastAsia" w:ascii="宋体" w:hAnsi="宋体" w:eastAsia="宋体" w:cs="宋体"/>
                <w:color w:val="000000"/>
                <w:spacing w:val="-10"/>
                <w:kern w:val="0"/>
                <w:szCs w:val="21"/>
              </w:rPr>
              <w:br w:type="textWrapping"/>
            </w:r>
            <w:r>
              <w:rPr>
                <w:rFonts w:hint="eastAsia" w:ascii="宋体" w:hAnsi="宋体" w:eastAsia="宋体" w:cs="宋体"/>
                <w:color w:val="000000"/>
                <w:spacing w:val="-10"/>
                <w:kern w:val="0"/>
                <w:szCs w:val="21"/>
              </w:rPr>
              <w:t>●终止供养名单</w:t>
            </w:r>
          </w:p>
        </w:tc>
        <w:tc>
          <w:tcPr>
            <w:tcW w:w="2440" w:type="dxa"/>
            <w:tcBorders>
              <w:bottom w:val="single" w:color="auto" w:sz="4" w:space="0"/>
            </w:tcBorders>
            <w:shd w:val="clear" w:color="auto" w:fill="auto"/>
            <w:vAlign w:val="center"/>
          </w:tcPr>
          <w:p w14:paraId="7E791102">
            <w:pPr>
              <w:widowControl/>
              <w:spacing w:line="240" w:lineRule="atLeas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《国务院关于进一步健全特困人员救助供养制度的意见》（国发〔2016〕14号）、各地相关政策法规</w:t>
            </w:r>
          </w:p>
        </w:tc>
        <w:tc>
          <w:tcPr>
            <w:tcW w:w="1021" w:type="dxa"/>
            <w:tcBorders>
              <w:bottom w:val="single" w:color="auto" w:sz="4" w:space="0"/>
            </w:tcBorders>
            <w:shd w:val="clear" w:color="auto" w:fill="auto"/>
            <w:vAlign w:val="center"/>
          </w:tcPr>
          <w:p w14:paraId="37C82998">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同上，公示7个工作日</w:t>
            </w:r>
          </w:p>
        </w:tc>
        <w:tc>
          <w:tcPr>
            <w:tcW w:w="1698" w:type="dxa"/>
            <w:tcBorders>
              <w:bottom w:val="single" w:color="auto" w:sz="4" w:space="0"/>
            </w:tcBorders>
            <w:shd w:val="clear" w:color="auto" w:fill="auto"/>
            <w:vAlign w:val="center"/>
          </w:tcPr>
          <w:p w14:paraId="7C5BA26F">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乡镇人民政府（街道办事处）</w:t>
            </w:r>
          </w:p>
        </w:tc>
        <w:tc>
          <w:tcPr>
            <w:tcW w:w="2071" w:type="dxa"/>
            <w:tcBorders>
              <w:bottom w:val="single" w:color="auto" w:sz="4" w:space="0"/>
            </w:tcBorders>
            <w:shd w:val="clear" w:color="auto" w:fill="auto"/>
            <w:vAlign w:val="center"/>
          </w:tcPr>
          <w:p w14:paraId="32A388AA">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 xml:space="preserve">政府网站                                                                                                                                                      </w:t>
            </w: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5724E5FD">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709" w:type="dxa"/>
            <w:tcBorders>
              <w:bottom w:val="single" w:color="auto" w:sz="4" w:space="0"/>
            </w:tcBorders>
            <w:shd w:val="clear" w:color="auto" w:fill="auto"/>
            <w:vAlign w:val="center"/>
          </w:tcPr>
          <w:p w14:paraId="1B72CD2F">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427" w:type="dxa"/>
            <w:tcBorders>
              <w:bottom w:val="single" w:color="auto" w:sz="4" w:space="0"/>
            </w:tcBorders>
            <w:shd w:val="clear" w:color="auto" w:fill="auto"/>
            <w:vAlign w:val="center"/>
          </w:tcPr>
          <w:p w14:paraId="0A58A4DC">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1039" w:type="dxa"/>
            <w:tcBorders>
              <w:bottom w:val="single" w:color="auto" w:sz="4" w:space="0"/>
            </w:tcBorders>
            <w:shd w:val="clear" w:color="auto" w:fill="auto"/>
            <w:vAlign w:val="center"/>
          </w:tcPr>
          <w:p w14:paraId="4A06E6CC">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567" w:type="dxa"/>
            <w:tcBorders>
              <w:bottom w:val="single" w:color="auto" w:sz="4" w:space="0"/>
            </w:tcBorders>
            <w:shd w:val="clear" w:color="auto" w:fill="auto"/>
            <w:vAlign w:val="center"/>
          </w:tcPr>
          <w:p w14:paraId="376C441F">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427" w:type="dxa"/>
            <w:tcBorders>
              <w:bottom w:val="single" w:color="auto" w:sz="4" w:space="0"/>
            </w:tcBorders>
            <w:shd w:val="clear" w:color="auto" w:fill="auto"/>
            <w:vAlign w:val="center"/>
          </w:tcPr>
          <w:p w14:paraId="09BECB4D">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r>
      <w:tr w14:paraId="2DB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487" w:hRule="atLeast"/>
        </w:trPr>
        <w:tc>
          <w:tcPr>
            <w:tcW w:w="520" w:type="dxa"/>
            <w:tcBorders>
              <w:bottom w:val="single" w:color="auto" w:sz="4" w:space="0"/>
            </w:tcBorders>
            <w:shd w:val="clear" w:color="auto" w:fill="auto"/>
            <w:vAlign w:val="center"/>
          </w:tcPr>
          <w:p w14:paraId="5A12D7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98" w:type="dxa"/>
            <w:vMerge w:val="continue"/>
            <w:tcBorders>
              <w:bottom w:val="single" w:color="auto" w:sz="4" w:space="0"/>
            </w:tcBorders>
            <w:shd w:val="clear" w:color="auto" w:fill="auto"/>
            <w:vAlign w:val="center"/>
          </w:tcPr>
          <w:p w14:paraId="2B3DD300">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4276BC78">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审批   信息</w:t>
            </w:r>
          </w:p>
        </w:tc>
        <w:tc>
          <w:tcPr>
            <w:tcW w:w="2126" w:type="dxa"/>
            <w:tcBorders>
              <w:bottom w:val="single" w:color="auto" w:sz="4" w:space="0"/>
            </w:tcBorders>
            <w:shd w:val="clear" w:color="auto" w:fill="auto"/>
            <w:vAlign w:val="center"/>
          </w:tcPr>
          <w:p w14:paraId="1E303A59">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●特困人员名单及相关信息</w:t>
            </w:r>
          </w:p>
        </w:tc>
        <w:tc>
          <w:tcPr>
            <w:tcW w:w="2440" w:type="dxa"/>
            <w:tcBorders>
              <w:bottom w:val="single" w:color="auto" w:sz="4" w:space="0"/>
            </w:tcBorders>
            <w:shd w:val="clear" w:color="auto" w:fill="auto"/>
            <w:vAlign w:val="center"/>
          </w:tcPr>
          <w:p w14:paraId="08FE0A69">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《国务院关于进一步健全特困人员救助供养制度的意见》（国发〔2016〕14号）、各地相关政策法规</w:t>
            </w:r>
          </w:p>
        </w:tc>
        <w:tc>
          <w:tcPr>
            <w:tcW w:w="1021" w:type="dxa"/>
            <w:tcBorders>
              <w:bottom w:val="single" w:color="auto" w:sz="4" w:space="0"/>
            </w:tcBorders>
            <w:shd w:val="clear" w:color="auto" w:fill="auto"/>
            <w:vAlign w:val="center"/>
          </w:tcPr>
          <w:p w14:paraId="1D8D1405">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同上</w:t>
            </w:r>
          </w:p>
        </w:tc>
        <w:tc>
          <w:tcPr>
            <w:tcW w:w="1698" w:type="dxa"/>
            <w:tcBorders>
              <w:bottom w:val="single" w:color="auto" w:sz="4" w:space="0"/>
            </w:tcBorders>
            <w:shd w:val="clear" w:color="auto" w:fill="auto"/>
            <w:vAlign w:val="center"/>
          </w:tcPr>
          <w:p w14:paraId="41EB50D2">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县级人民政府民政部门、乡镇人民政府（街道办事处）</w:t>
            </w:r>
          </w:p>
        </w:tc>
        <w:tc>
          <w:tcPr>
            <w:tcW w:w="2071" w:type="dxa"/>
            <w:tcBorders>
              <w:bottom w:val="single" w:color="auto" w:sz="4" w:space="0"/>
            </w:tcBorders>
            <w:shd w:val="clear" w:color="auto" w:fill="auto"/>
            <w:vAlign w:val="center"/>
          </w:tcPr>
          <w:p w14:paraId="5AD3051E">
            <w:pPr>
              <w:widowControl/>
              <w:spacing w:line="240" w:lineRule="atLeast"/>
              <w:jc w:val="left"/>
              <w:rPr>
                <w:rFonts w:ascii="宋体" w:hAnsi="宋体" w:eastAsia="宋体" w:cs="宋体"/>
                <w:color w:val="000000"/>
                <w:spacing w:val="-10"/>
                <w:kern w:val="0"/>
                <w:szCs w:val="21"/>
              </w:rPr>
            </w:pP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 xml:space="preserve">政府网站                                                                                                                                           </w:t>
            </w:r>
            <w:r>
              <w:rPr>
                <w:rFonts w:hint="eastAsia" w:ascii="宋体" w:hAnsi="宋体" w:eastAsia="宋体" w:cs="宋体"/>
                <w:spacing w:val="-10"/>
                <w:kern w:val="0"/>
                <w:szCs w:val="21"/>
              </w:rPr>
              <w:t>■</w:t>
            </w:r>
            <w:r>
              <w:rPr>
                <w:rFonts w:hint="eastAsia" w:ascii="宋体" w:hAnsi="宋体" w:eastAsia="宋体" w:cs="宋体"/>
                <w:color w:val="000000"/>
                <w:spacing w:val="-10"/>
                <w:kern w:val="0"/>
                <w:szCs w:val="21"/>
              </w:rPr>
              <w:t>两微一端                                                                                                                                                                                                        ■政务服务中心                                                                                                                                                                                      ■社区/企事业单位/村公示栏（电子屏）</w:t>
            </w:r>
          </w:p>
        </w:tc>
        <w:tc>
          <w:tcPr>
            <w:tcW w:w="709" w:type="dxa"/>
            <w:tcBorders>
              <w:bottom w:val="single" w:color="auto" w:sz="4" w:space="0"/>
            </w:tcBorders>
            <w:shd w:val="clear" w:color="auto" w:fill="auto"/>
            <w:vAlign w:val="center"/>
          </w:tcPr>
          <w:p w14:paraId="7FB41779">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709" w:type="dxa"/>
            <w:tcBorders>
              <w:bottom w:val="single" w:color="auto" w:sz="4" w:space="0"/>
            </w:tcBorders>
            <w:shd w:val="clear" w:color="auto" w:fill="auto"/>
            <w:vAlign w:val="center"/>
          </w:tcPr>
          <w:p w14:paraId="280CB8F4">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427" w:type="dxa"/>
            <w:tcBorders>
              <w:bottom w:val="single" w:color="auto" w:sz="4" w:space="0"/>
            </w:tcBorders>
            <w:shd w:val="clear" w:color="auto" w:fill="auto"/>
            <w:vAlign w:val="center"/>
          </w:tcPr>
          <w:p w14:paraId="6F75B83B">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1039" w:type="dxa"/>
            <w:tcBorders>
              <w:bottom w:val="single" w:color="auto" w:sz="4" w:space="0"/>
            </w:tcBorders>
            <w:shd w:val="clear" w:color="auto" w:fill="auto"/>
            <w:vAlign w:val="center"/>
          </w:tcPr>
          <w:p w14:paraId="1B1BEF33">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　</w:t>
            </w:r>
          </w:p>
        </w:tc>
        <w:tc>
          <w:tcPr>
            <w:tcW w:w="567" w:type="dxa"/>
            <w:tcBorders>
              <w:bottom w:val="single" w:color="auto" w:sz="4" w:space="0"/>
            </w:tcBorders>
            <w:shd w:val="clear" w:color="auto" w:fill="auto"/>
            <w:vAlign w:val="center"/>
          </w:tcPr>
          <w:p w14:paraId="19D12F52">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c>
          <w:tcPr>
            <w:tcW w:w="427" w:type="dxa"/>
            <w:tcBorders>
              <w:bottom w:val="single" w:color="auto" w:sz="4" w:space="0"/>
            </w:tcBorders>
            <w:shd w:val="clear" w:color="auto" w:fill="auto"/>
            <w:vAlign w:val="center"/>
          </w:tcPr>
          <w:p w14:paraId="012B060F">
            <w:pPr>
              <w:widowControl/>
              <w:spacing w:line="240" w:lineRule="atLeast"/>
              <w:jc w:val="center"/>
              <w:rPr>
                <w:rFonts w:ascii="宋体" w:hAnsi="宋体" w:eastAsia="宋体" w:cs="宋体"/>
                <w:color w:val="000000"/>
                <w:spacing w:val="-10"/>
                <w:kern w:val="0"/>
                <w:szCs w:val="21"/>
              </w:rPr>
            </w:pPr>
            <w:r>
              <w:rPr>
                <w:rFonts w:hint="eastAsia" w:ascii="宋体" w:hAnsi="宋体" w:eastAsia="宋体" w:cs="宋体"/>
                <w:color w:val="000000"/>
                <w:spacing w:val="-10"/>
                <w:kern w:val="0"/>
                <w:szCs w:val="21"/>
              </w:rPr>
              <w:t>√</w:t>
            </w:r>
          </w:p>
        </w:tc>
      </w:tr>
      <w:tr w14:paraId="51F3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162" w:hRule="atLeast"/>
        </w:trPr>
        <w:tc>
          <w:tcPr>
            <w:tcW w:w="520" w:type="dxa"/>
            <w:shd w:val="clear" w:color="auto" w:fill="auto"/>
            <w:vAlign w:val="center"/>
          </w:tcPr>
          <w:p w14:paraId="5CA4EA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898" w:type="dxa"/>
            <w:vMerge w:val="restart"/>
            <w:shd w:val="clear" w:color="auto" w:fill="auto"/>
            <w:vAlign w:val="center"/>
          </w:tcPr>
          <w:p w14:paraId="0FE734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助</w:t>
            </w:r>
          </w:p>
        </w:tc>
        <w:tc>
          <w:tcPr>
            <w:tcW w:w="709" w:type="dxa"/>
            <w:shd w:val="clear" w:color="auto" w:fill="auto"/>
            <w:vAlign w:val="center"/>
          </w:tcPr>
          <w:p w14:paraId="3F66BA01">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政策</w:t>
            </w:r>
            <w:r>
              <w:rPr>
                <w:rFonts w:hint="eastAsia" w:ascii="宋体" w:hAnsi="宋体" w:eastAsia="宋体" w:cs="宋体"/>
                <w:color w:val="000000"/>
                <w:spacing w:val="-16"/>
                <w:kern w:val="0"/>
                <w:szCs w:val="21"/>
              </w:rPr>
              <w:br w:type="textWrapping"/>
            </w:r>
            <w:r>
              <w:rPr>
                <w:rFonts w:hint="eastAsia" w:ascii="宋体" w:hAnsi="宋体" w:eastAsia="宋体" w:cs="宋体"/>
                <w:color w:val="000000"/>
                <w:spacing w:val="-16"/>
                <w:kern w:val="0"/>
                <w:szCs w:val="21"/>
              </w:rPr>
              <w:t>法规</w:t>
            </w:r>
            <w:r>
              <w:rPr>
                <w:rFonts w:hint="eastAsia" w:ascii="宋体" w:hAnsi="宋体" w:eastAsia="宋体" w:cs="宋体"/>
                <w:color w:val="000000"/>
                <w:spacing w:val="-16"/>
                <w:kern w:val="0"/>
                <w:szCs w:val="21"/>
              </w:rPr>
              <w:br w:type="textWrapping"/>
            </w:r>
            <w:r>
              <w:rPr>
                <w:rFonts w:hint="eastAsia" w:ascii="宋体" w:hAnsi="宋体" w:eastAsia="宋体" w:cs="宋体"/>
                <w:color w:val="000000"/>
                <w:spacing w:val="-16"/>
                <w:kern w:val="0"/>
                <w:szCs w:val="21"/>
              </w:rPr>
              <w:t>文件</w:t>
            </w:r>
          </w:p>
        </w:tc>
        <w:tc>
          <w:tcPr>
            <w:tcW w:w="2126" w:type="dxa"/>
            <w:shd w:val="clear" w:color="auto" w:fill="auto"/>
            <w:vAlign w:val="center"/>
          </w:tcPr>
          <w:p w14:paraId="3F449179">
            <w:pPr>
              <w:widowControl/>
              <w:spacing w:line="240" w:lineRule="atLeas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●《国务院关于全面建立临时救助制度的通知》（国发2014〕47号）</w:t>
            </w:r>
            <w:r>
              <w:rPr>
                <w:rFonts w:hint="eastAsia" w:ascii="宋体" w:hAnsi="宋体" w:eastAsia="宋体" w:cs="宋体"/>
                <w:spacing w:val="-16"/>
                <w:kern w:val="0"/>
                <w:szCs w:val="21"/>
              </w:rPr>
              <w:t>●《民政部 财政部关于进一步加强和改进临时救助工作的意见》（民发〔2018〕23号）</w:t>
            </w:r>
            <w:r>
              <w:rPr>
                <w:rFonts w:hint="eastAsia" w:ascii="宋体" w:hAnsi="宋体" w:eastAsia="宋体" w:cs="宋体"/>
                <w:color w:val="000000"/>
                <w:spacing w:val="-16"/>
                <w:kern w:val="0"/>
                <w:szCs w:val="21"/>
              </w:rPr>
              <w:t>●各地配套政策法规</w:t>
            </w:r>
          </w:p>
        </w:tc>
        <w:tc>
          <w:tcPr>
            <w:tcW w:w="2440" w:type="dxa"/>
            <w:shd w:val="clear" w:color="auto" w:fill="auto"/>
            <w:vAlign w:val="center"/>
          </w:tcPr>
          <w:p w14:paraId="411B593F">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信息公开规定</w:t>
            </w:r>
          </w:p>
        </w:tc>
        <w:tc>
          <w:tcPr>
            <w:tcW w:w="1021" w:type="dxa"/>
            <w:shd w:val="clear" w:color="auto" w:fill="auto"/>
            <w:vAlign w:val="center"/>
          </w:tcPr>
          <w:p w14:paraId="64A15127">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同上</w:t>
            </w:r>
          </w:p>
        </w:tc>
        <w:tc>
          <w:tcPr>
            <w:tcW w:w="1698" w:type="dxa"/>
            <w:shd w:val="clear" w:color="auto" w:fill="auto"/>
            <w:vAlign w:val="center"/>
          </w:tcPr>
          <w:p w14:paraId="31996075">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县级人民政府民政部门、乡镇人民政府（街道办事处）</w:t>
            </w:r>
          </w:p>
        </w:tc>
        <w:tc>
          <w:tcPr>
            <w:tcW w:w="2071" w:type="dxa"/>
            <w:shd w:val="clear" w:color="auto" w:fill="auto"/>
            <w:vAlign w:val="center"/>
          </w:tcPr>
          <w:p w14:paraId="1B195E98">
            <w:pPr>
              <w:widowControl/>
              <w:spacing w:line="240" w:lineRule="atLeast"/>
              <w:jc w:val="left"/>
              <w:rPr>
                <w:rFonts w:ascii="宋体" w:hAnsi="宋体" w:eastAsia="宋体" w:cs="宋体"/>
                <w:spacing w:val="-16"/>
                <w:kern w:val="0"/>
                <w:szCs w:val="21"/>
              </w:rPr>
            </w:pP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 xml:space="preserve">政府网站                                                                                                                                                                                                                   </w:t>
            </w: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两微一端                                                                                                                                                                                                        ■政务服务中心                                                                                                                                                                                      ■社区/企事业单位/村公示栏（电子屏）</w:t>
            </w:r>
          </w:p>
        </w:tc>
        <w:tc>
          <w:tcPr>
            <w:tcW w:w="709" w:type="dxa"/>
            <w:shd w:val="clear" w:color="auto" w:fill="auto"/>
            <w:vAlign w:val="center"/>
          </w:tcPr>
          <w:p w14:paraId="097D6DBF">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709" w:type="dxa"/>
            <w:shd w:val="clear" w:color="auto" w:fill="auto"/>
            <w:vAlign w:val="center"/>
          </w:tcPr>
          <w:p w14:paraId="715866B5">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427" w:type="dxa"/>
            <w:shd w:val="clear" w:color="auto" w:fill="auto"/>
            <w:vAlign w:val="center"/>
          </w:tcPr>
          <w:p w14:paraId="0588A88B">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1039" w:type="dxa"/>
            <w:shd w:val="clear" w:color="auto" w:fill="auto"/>
            <w:vAlign w:val="center"/>
          </w:tcPr>
          <w:p w14:paraId="7D0B788F">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567" w:type="dxa"/>
            <w:shd w:val="clear" w:color="auto" w:fill="auto"/>
            <w:vAlign w:val="center"/>
          </w:tcPr>
          <w:p w14:paraId="4835E647">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427" w:type="dxa"/>
            <w:shd w:val="clear" w:color="auto" w:fill="auto"/>
            <w:vAlign w:val="center"/>
          </w:tcPr>
          <w:p w14:paraId="0C3FA9F8">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r>
      <w:tr w14:paraId="6985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546" w:hRule="atLeast"/>
        </w:trPr>
        <w:tc>
          <w:tcPr>
            <w:tcW w:w="520" w:type="dxa"/>
            <w:tcBorders>
              <w:bottom w:val="single" w:color="auto" w:sz="4" w:space="0"/>
            </w:tcBorders>
            <w:shd w:val="clear" w:color="auto" w:fill="auto"/>
            <w:vAlign w:val="center"/>
          </w:tcPr>
          <w:p w14:paraId="727435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98" w:type="dxa"/>
            <w:vMerge w:val="continue"/>
            <w:tcBorders>
              <w:bottom w:val="single" w:color="auto" w:sz="4" w:space="0"/>
            </w:tcBorders>
            <w:vAlign w:val="center"/>
          </w:tcPr>
          <w:p w14:paraId="51B402A0">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69B6B0D2">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办事  指南</w:t>
            </w:r>
          </w:p>
        </w:tc>
        <w:tc>
          <w:tcPr>
            <w:tcW w:w="2126" w:type="dxa"/>
            <w:tcBorders>
              <w:bottom w:val="single" w:color="auto" w:sz="4" w:space="0"/>
            </w:tcBorders>
            <w:shd w:val="clear" w:color="auto" w:fill="auto"/>
            <w:vAlign w:val="center"/>
          </w:tcPr>
          <w:p w14:paraId="34CB109E">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xml:space="preserve">●办理事项●办理条件●救助标准●申请材料●办理流程●办理时间、地点●联系方式 </w:t>
            </w:r>
          </w:p>
        </w:tc>
        <w:tc>
          <w:tcPr>
            <w:tcW w:w="2440" w:type="dxa"/>
            <w:vMerge w:val="restart"/>
            <w:tcBorders>
              <w:bottom w:val="single" w:color="auto" w:sz="4" w:space="0"/>
            </w:tcBorders>
            <w:shd w:val="clear" w:color="auto" w:fill="auto"/>
            <w:vAlign w:val="center"/>
          </w:tcPr>
          <w:p w14:paraId="27EEFC82">
            <w:pPr>
              <w:widowControl/>
              <w:spacing w:line="240" w:lineRule="atLeas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《国务院关于全面建立临时救助制度的通知》（国发〔2014〕47号） 、各地相关政策法规文件</w:t>
            </w:r>
          </w:p>
        </w:tc>
        <w:tc>
          <w:tcPr>
            <w:tcW w:w="1021" w:type="dxa"/>
            <w:tcBorders>
              <w:bottom w:val="single" w:color="auto" w:sz="4" w:space="0"/>
            </w:tcBorders>
            <w:shd w:val="clear" w:color="auto" w:fill="auto"/>
            <w:vAlign w:val="center"/>
          </w:tcPr>
          <w:p w14:paraId="37A94A7B">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同上</w:t>
            </w:r>
          </w:p>
        </w:tc>
        <w:tc>
          <w:tcPr>
            <w:tcW w:w="1698" w:type="dxa"/>
            <w:tcBorders>
              <w:bottom w:val="single" w:color="auto" w:sz="4" w:space="0"/>
            </w:tcBorders>
            <w:shd w:val="clear" w:color="auto" w:fill="auto"/>
            <w:vAlign w:val="center"/>
          </w:tcPr>
          <w:p w14:paraId="16AE9AC4">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县级人民政府民政部门、乡镇人民政府（街道办事处）</w:t>
            </w:r>
          </w:p>
        </w:tc>
        <w:tc>
          <w:tcPr>
            <w:tcW w:w="2071" w:type="dxa"/>
            <w:tcBorders>
              <w:bottom w:val="single" w:color="auto" w:sz="4" w:space="0"/>
            </w:tcBorders>
            <w:shd w:val="clear" w:color="auto" w:fill="auto"/>
            <w:vAlign w:val="center"/>
          </w:tcPr>
          <w:p w14:paraId="73961BBA">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 xml:space="preserve">政府网站                                                                                                                                                                                                                   </w:t>
            </w: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两微一端                                                                                                                                                                                                        ■政务服务中心                                                                                                                                                                                      ■社区/村公示栏</w:t>
            </w:r>
          </w:p>
        </w:tc>
        <w:tc>
          <w:tcPr>
            <w:tcW w:w="709" w:type="dxa"/>
            <w:tcBorders>
              <w:bottom w:val="single" w:color="auto" w:sz="4" w:space="0"/>
            </w:tcBorders>
            <w:shd w:val="clear" w:color="auto" w:fill="auto"/>
            <w:vAlign w:val="center"/>
          </w:tcPr>
          <w:p w14:paraId="4F38BD70">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709" w:type="dxa"/>
            <w:tcBorders>
              <w:bottom w:val="single" w:color="auto" w:sz="4" w:space="0"/>
            </w:tcBorders>
            <w:shd w:val="clear" w:color="auto" w:fill="auto"/>
            <w:vAlign w:val="center"/>
          </w:tcPr>
          <w:p w14:paraId="2ACE0A86">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427" w:type="dxa"/>
            <w:tcBorders>
              <w:bottom w:val="single" w:color="auto" w:sz="4" w:space="0"/>
            </w:tcBorders>
            <w:shd w:val="clear" w:color="auto" w:fill="auto"/>
            <w:vAlign w:val="center"/>
          </w:tcPr>
          <w:p w14:paraId="696D9FA6">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1039" w:type="dxa"/>
            <w:tcBorders>
              <w:bottom w:val="single" w:color="auto" w:sz="4" w:space="0"/>
            </w:tcBorders>
            <w:shd w:val="clear" w:color="auto" w:fill="auto"/>
            <w:vAlign w:val="center"/>
          </w:tcPr>
          <w:p w14:paraId="4C4D4D63">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567" w:type="dxa"/>
            <w:tcBorders>
              <w:bottom w:val="single" w:color="auto" w:sz="4" w:space="0"/>
            </w:tcBorders>
            <w:shd w:val="clear" w:color="auto" w:fill="auto"/>
            <w:vAlign w:val="center"/>
          </w:tcPr>
          <w:p w14:paraId="054FCF29">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427" w:type="dxa"/>
            <w:tcBorders>
              <w:bottom w:val="single" w:color="auto" w:sz="4" w:space="0"/>
            </w:tcBorders>
            <w:shd w:val="clear" w:color="auto" w:fill="auto"/>
            <w:vAlign w:val="center"/>
          </w:tcPr>
          <w:p w14:paraId="34ABAC6B">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r>
      <w:tr w14:paraId="6AC3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94" w:hRule="atLeast"/>
        </w:trPr>
        <w:tc>
          <w:tcPr>
            <w:tcW w:w="520" w:type="dxa"/>
            <w:tcBorders>
              <w:bottom w:val="single" w:color="auto" w:sz="4" w:space="0"/>
            </w:tcBorders>
            <w:shd w:val="clear" w:color="auto" w:fill="auto"/>
            <w:vAlign w:val="center"/>
          </w:tcPr>
          <w:p w14:paraId="3A8DFF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898" w:type="dxa"/>
            <w:vMerge w:val="continue"/>
            <w:tcBorders>
              <w:bottom w:val="single" w:color="auto" w:sz="4" w:space="0"/>
            </w:tcBorders>
            <w:vAlign w:val="center"/>
          </w:tcPr>
          <w:p w14:paraId="79BE3A65">
            <w:pPr>
              <w:widowControl/>
              <w:jc w:val="left"/>
              <w:rPr>
                <w:rFonts w:ascii="宋体" w:hAnsi="宋体" w:eastAsia="宋体" w:cs="宋体"/>
                <w:color w:val="000000"/>
                <w:kern w:val="0"/>
                <w:szCs w:val="21"/>
              </w:rPr>
            </w:pPr>
          </w:p>
        </w:tc>
        <w:tc>
          <w:tcPr>
            <w:tcW w:w="709" w:type="dxa"/>
            <w:tcBorders>
              <w:bottom w:val="single" w:color="auto" w:sz="4" w:space="0"/>
            </w:tcBorders>
            <w:shd w:val="clear" w:color="auto" w:fill="auto"/>
            <w:vAlign w:val="center"/>
          </w:tcPr>
          <w:p w14:paraId="43FF2A68">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审核</w:t>
            </w:r>
            <w:r>
              <w:rPr>
                <w:rFonts w:hint="eastAsia" w:ascii="宋体" w:hAnsi="宋体" w:eastAsia="宋体" w:cs="宋体"/>
                <w:color w:val="000000"/>
                <w:spacing w:val="-16"/>
                <w:kern w:val="0"/>
                <w:szCs w:val="21"/>
              </w:rPr>
              <w:br w:type="textWrapping"/>
            </w:r>
            <w:r>
              <w:rPr>
                <w:rFonts w:hint="eastAsia" w:ascii="宋体" w:hAnsi="宋体" w:eastAsia="宋体" w:cs="宋体"/>
                <w:color w:val="000000"/>
                <w:spacing w:val="-16"/>
                <w:kern w:val="0"/>
                <w:szCs w:val="21"/>
              </w:rPr>
              <w:t>审批</w:t>
            </w:r>
            <w:r>
              <w:rPr>
                <w:rFonts w:hint="eastAsia" w:ascii="宋体" w:hAnsi="宋体" w:eastAsia="宋体" w:cs="宋体"/>
                <w:color w:val="000000"/>
                <w:spacing w:val="-16"/>
                <w:kern w:val="0"/>
                <w:szCs w:val="21"/>
              </w:rPr>
              <w:br w:type="textWrapping"/>
            </w:r>
            <w:r>
              <w:rPr>
                <w:rFonts w:hint="eastAsia" w:ascii="宋体" w:hAnsi="宋体" w:eastAsia="宋体" w:cs="宋体"/>
                <w:color w:val="000000"/>
                <w:spacing w:val="-16"/>
                <w:kern w:val="0"/>
                <w:szCs w:val="21"/>
              </w:rPr>
              <w:t>信息</w:t>
            </w:r>
          </w:p>
        </w:tc>
        <w:tc>
          <w:tcPr>
            <w:tcW w:w="2126" w:type="dxa"/>
            <w:tcBorders>
              <w:bottom w:val="single" w:color="auto" w:sz="4" w:space="0"/>
            </w:tcBorders>
            <w:shd w:val="clear" w:color="auto" w:fill="auto"/>
            <w:vAlign w:val="center"/>
          </w:tcPr>
          <w:p w14:paraId="6604884E">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●支出型临时救助对象名单●救助金额</w:t>
            </w:r>
            <w:r>
              <w:rPr>
                <w:rFonts w:hint="eastAsia" w:ascii="宋体" w:hAnsi="宋体" w:eastAsia="宋体" w:cs="宋体"/>
                <w:color w:val="000000"/>
                <w:spacing w:val="-16"/>
                <w:kern w:val="0"/>
                <w:szCs w:val="21"/>
              </w:rPr>
              <w:br w:type="textWrapping"/>
            </w:r>
            <w:r>
              <w:rPr>
                <w:rFonts w:hint="eastAsia" w:ascii="宋体" w:hAnsi="宋体" w:eastAsia="宋体" w:cs="宋体"/>
                <w:color w:val="000000"/>
                <w:spacing w:val="-16"/>
                <w:kern w:val="0"/>
                <w:szCs w:val="21"/>
              </w:rPr>
              <w:t xml:space="preserve">●救助事由 </w:t>
            </w:r>
          </w:p>
        </w:tc>
        <w:tc>
          <w:tcPr>
            <w:tcW w:w="2440" w:type="dxa"/>
            <w:vMerge w:val="continue"/>
            <w:tcBorders>
              <w:bottom w:val="single" w:color="auto" w:sz="4" w:space="0"/>
            </w:tcBorders>
            <w:shd w:val="clear" w:color="auto" w:fill="auto"/>
            <w:vAlign w:val="center"/>
          </w:tcPr>
          <w:p w14:paraId="4B8D4192">
            <w:pPr>
              <w:widowControl/>
              <w:spacing w:line="240" w:lineRule="atLeast"/>
              <w:rPr>
                <w:rFonts w:ascii="宋体" w:hAnsi="宋体" w:eastAsia="宋体" w:cs="宋体"/>
                <w:color w:val="000000"/>
                <w:spacing w:val="-16"/>
                <w:kern w:val="0"/>
                <w:szCs w:val="21"/>
              </w:rPr>
            </w:pPr>
          </w:p>
        </w:tc>
        <w:tc>
          <w:tcPr>
            <w:tcW w:w="1021" w:type="dxa"/>
            <w:tcBorders>
              <w:bottom w:val="single" w:color="auto" w:sz="4" w:space="0"/>
            </w:tcBorders>
            <w:shd w:val="clear" w:color="auto" w:fill="auto"/>
            <w:vAlign w:val="center"/>
          </w:tcPr>
          <w:p w14:paraId="1462AFB1">
            <w:pPr>
              <w:jc w:val="center"/>
            </w:pPr>
            <w:r>
              <w:rPr>
                <w:rFonts w:hint="eastAsia"/>
              </w:rPr>
              <w:t>同上</w:t>
            </w:r>
          </w:p>
        </w:tc>
        <w:tc>
          <w:tcPr>
            <w:tcW w:w="1698" w:type="dxa"/>
            <w:tcBorders>
              <w:bottom w:val="single" w:color="auto" w:sz="4" w:space="0"/>
            </w:tcBorders>
            <w:shd w:val="clear" w:color="auto" w:fill="auto"/>
            <w:vAlign w:val="center"/>
          </w:tcPr>
          <w:p w14:paraId="132B52A9">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县级人民政府民政部门、乡镇人民政府（街道办事处）</w:t>
            </w:r>
          </w:p>
        </w:tc>
        <w:tc>
          <w:tcPr>
            <w:tcW w:w="2071" w:type="dxa"/>
            <w:tcBorders>
              <w:bottom w:val="single" w:color="auto" w:sz="4" w:space="0"/>
            </w:tcBorders>
            <w:shd w:val="clear" w:color="auto" w:fill="auto"/>
            <w:vAlign w:val="center"/>
          </w:tcPr>
          <w:p w14:paraId="7986422D">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 xml:space="preserve">政府网站                                                                                                                                                                                                                   </w:t>
            </w:r>
            <w:r>
              <w:rPr>
                <w:rFonts w:hint="eastAsia" w:ascii="宋体" w:hAnsi="宋体" w:eastAsia="宋体" w:cs="宋体"/>
                <w:spacing w:val="-16"/>
                <w:kern w:val="0"/>
                <w:szCs w:val="21"/>
              </w:rPr>
              <w:t>■</w:t>
            </w:r>
            <w:r>
              <w:rPr>
                <w:rFonts w:hint="eastAsia" w:ascii="宋体" w:hAnsi="宋体" w:eastAsia="宋体" w:cs="宋体"/>
                <w:color w:val="000000"/>
                <w:spacing w:val="-16"/>
                <w:kern w:val="0"/>
                <w:szCs w:val="21"/>
              </w:rPr>
              <w:t xml:space="preserve">两微一端                                                                                                                                                                                                        ■政务服务中心                                                                                                                                                                                      </w:t>
            </w:r>
          </w:p>
        </w:tc>
        <w:tc>
          <w:tcPr>
            <w:tcW w:w="709" w:type="dxa"/>
            <w:tcBorders>
              <w:bottom w:val="single" w:color="auto" w:sz="4" w:space="0"/>
            </w:tcBorders>
            <w:shd w:val="clear" w:color="auto" w:fill="auto"/>
            <w:vAlign w:val="center"/>
          </w:tcPr>
          <w:p w14:paraId="2248549B">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709" w:type="dxa"/>
            <w:tcBorders>
              <w:bottom w:val="single" w:color="auto" w:sz="4" w:space="0"/>
            </w:tcBorders>
            <w:shd w:val="clear" w:color="auto" w:fill="auto"/>
            <w:vAlign w:val="center"/>
          </w:tcPr>
          <w:p w14:paraId="7D2A33E8">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427" w:type="dxa"/>
            <w:tcBorders>
              <w:bottom w:val="single" w:color="auto" w:sz="4" w:space="0"/>
            </w:tcBorders>
            <w:shd w:val="clear" w:color="auto" w:fill="auto"/>
            <w:vAlign w:val="center"/>
          </w:tcPr>
          <w:p w14:paraId="5CDA16CD">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1039" w:type="dxa"/>
            <w:tcBorders>
              <w:bottom w:val="single" w:color="auto" w:sz="4" w:space="0"/>
            </w:tcBorders>
            <w:shd w:val="clear" w:color="auto" w:fill="auto"/>
            <w:vAlign w:val="center"/>
          </w:tcPr>
          <w:p w14:paraId="1A84D7E4">
            <w:pPr>
              <w:widowControl/>
              <w:spacing w:line="240" w:lineRule="atLeast"/>
              <w:jc w:val="left"/>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　</w:t>
            </w:r>
          </w:p>
        </w:tc>
        <w:tc>
          <w:tcPr>
            <w:tcW w:w="567" w:type="dxa"/>
            <w:tcBorders>
              <w:bottom w:val="single" w:color="auto" w:sz="4" w:space="0"/>
            </w:tcBorders>
            <w:shd w:val="clear" w:color="auto" w:fill="auto"/>
            <w:vAlign w:val="center"/>
          </w:tcPr>
          <w:p w14:paraId="0C302E5B">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c>
          <w:tcPr>
            <w:tcW w:w="427" w:type="dxa"/>
            <w:tcBorders>
              <w:bottom w:val="single" w:color="auto" w:sz="4" w:space="0"/>
            </w:tcBorders>
            <w:shd w:val="clear" w:color="auto" w:fill="auto"/>
            <w:vAlign w:val="center"/>
          </w:tcPr>
          <w:p w14:paraId="5B76DFD7">
            <w:pPr>
              <w:widowControl/>
              <w:spacing w:line="240" w:lineRule="atLeast"/>
              <w:jc w:val="center"/>
              <w:rPr>
                <w:rFonts w:ascii="宋体" w:hAnsi="宋体" w:eastAsia="宋体" w:cs="宋体"/>
                <w:color w:val="000000"/>
                <w:spacing w:val="-16"/>
                <w:kern w:val="0"/>
                <w:szCs w:val="21"/>
              </w:rPr>
            </w:pPr>
            <w:r>
              <w:rPr>
                <w:rFonts w:hint="eastAsia" w:ascii="宋体" w:hAnsi="宋体" w:eastAsia="宋体" w:cs="宋体"/>
                <w:color w:val="000000"/>
                <w:spacing w:val="-16"/>
                <w:kern w:val="0"/>
                <w:szCs w:val="21"/>
              </w:rPr>
              <w:t>√</w:t>
            </w:r>
          </w:p>
        </w:tc>
      </w:tr>
    </w:tbl>
    <w:p w14:paraId="6CEEEB06">
      <w:pPr>
        <w:pStyle w:val="9"/>
        <w:spacing w:before="0" w:after="0" w:line="240" w:lineRule="atLeast"/>
        <w:rPr>
          <w:rFonts w:ascii="宋体" w:hAnsi="宋体" w:eastAsia="宋体"/>
          <w:sz w:val="28"/>
          <w:szCs w:val="28"/>
        </w:rPr>
        <w:sectPr>
          <w:footerReference r:id="rId5" w:type="default"/>
          <w:pgSz w:w="16838" w:h="11906" w:orient="landscape"/>
          <w:pgMar w:top="284" w:right="284" w:bottom="284" w:left="284" w:header="720" w:footer="1123" w:gutter="0"/>
          <w:pgNumType w:start="1"/>
          <w:cols w:space="720" w:num="1"/>
          <w:docGrid w:linePitch="286" w:charSpace="0"/>
        </w:sectPr>
      </w:pPr>
    </w:p>
    <w:tbl>
      <w:tblPr>
        <w:tblStyle w:val="10"/>
        <w:tblW w:w="16040" w:type="dxa"/>
        <w:tblInd w:w="0" w:type="dxa"/>
        <w:tblLayout w:type="fixed"/>
        <w:tblCellMar>
          <w:top w:w="0" w:type="dxa"/>
          <w:left w:w="108" w:type="dxa"/>
          <w:bottom w:w="0" w:type="dxa"/>
          <w:right w:w="108" w:type="dxa"/>
        </w:tblCellMar>
      </w:tblPr>
      <w:tblGrid>
        <w:gridCol w:w="520"/>
        <w:gridCol w:w="680"/>
        <w:gridCol w:w="1480"/>
        <w:gridCol w:w="3557"/>
        <w:gridCol w:w="1560"/>
        <w:gridCol w:w="992"/>
        <w:gridCol w:w="992"/>
        <w:gridCol w:w="1702"/>
        <w:gridCol w:w="851"/>
        <w:gridCol w:w="822"/>
        <w:gridCol w:w="737"/>
        <w:gridCol w:w="709"/>
        <w:gridCol w:w="759"/>
        <w:gridCol w:w="679"/>
      </w:tblGrid>
      <w:tr w14:paraId="59ED971B">
        <w:tblPrEx>
          <w:tblCellMar>
            <w:top w:w="0" w:type="dxa"/>
            <w:left w:w="108" w:type="dxa"/>
            <w:bottom w:w="0" w:type="dxa"/>
            <w:right w:w="108" w:type="dxa"/>
          </w:tblCellMar>
        </w:tblPrEx>
        <w:trPr>
          <w:trHeight w:val="564" w:hRule="atLeast"/>
        </w:trPr>
        <w:tc>
          <w:tcPr>
            <w:tcW w:w="16040" w:type="dxa"/>
            <w:gridSpan w:val="14"/>
            <w:tcBorders>
              <w:bottom w:val="single" w:color="auto" w:sz="4" w:space="0"/>
            </w:tcBorders>
            <w:shd w:val="clear" w:color="auto" w:fill="auto"/>
            <w:vAlign w:val="center"/>
          </w:tcPr>
          <w:p w14:paraId="3DD5C996">
            <w:pPr>
              <w:pStyle w:val="9"/>
              <w:spacing w:before="0" w:after="0" w:line="240" w:lineRule="atLeast"/>
              <w:rPr>
                <w:rFonts w:ascii="宋体" w:hAnsi="宋体" w:eastAsia="宋体"/>
                <w:sz w:val="28"/>
                <w:szCs w:val="28"/>
              </w:rPr>
            </w:pPr>
            <w:bookmarkStart w:id="7" w:name="_Toc51628481"/>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养老服务领域基层政务公开标准目录</w:t>
            </w:r>
            <w:bookmarkEnd w:id="7"/>
          </w:p>
        </w:tc>
      </w:tr>
      <w:tr w14:paraId="010B3105">
        <w:tblPrEx>
          <w:tblCellMar>
            <w:top w:w="0" w:type="dxa"/>
            <w:left w:w="108" w:type="dxa"/>
            <w:bottom w:w="0" w:type="dxa"/>
            <w:right w:w="108" w:type="dxa"/>
          </w:tblCellMar>
        </w:tblPrEx>
        <w:trPr>
          <w:trHeight w:val="439"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913E60C">
            <w:pPr>
              <w:widowControl/>
              <w:jc w:val="left"/>
              <w:rPr>
                <w:rFonts w:ascii="宋体" w:hAnsi="宋体" w:eastAsia="宋体" w:cs="宋体"/>
                <w:b/>
                <w:bCs/>
                <w:kern w:val="0"/>
                <w:szCs w:val="21"/>
              </w:rPr>
            </w:pPr>
            <w:r>
              <w:rPr>
                <w:rFonts w:hint="eastAsia" w:ascii="宋体" w:hAnsi="宋体" w:eastAsia="宋体" w:cs="宋体"/>
                <w:b/>
                <w:bCs/>
                <w:kern w:val="0"/>
                <w:szCs w:val="21"/>
              </w:rPr>
              <w:t>序 号</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B763D">
            <w:pPr>
              <w:widowControl/>
              <w:jc w:val="center"/>
              <w:rPr>
                <w:rFonts w:ascii="宋体" w:hAnsi="宋体" w:eastAsia="宋体" w:cs="宋体"/>
                <w:b/>
                <w:bCs/>
                <w:kern w:val="0"/>
                <w:szCs w:val="21"/>
              </w:rPr>
            </w:pPr>
            <w:r>
              <w:rPr>
                <w:rFonts w:hint="eastAsia" w:ascii="宋体" w:hAnsi="宋体" w:eastAsia="宋体" w:cs="宋体"/>
                <w:b/>
                <w:bCs/>
                <w:kern w:val="0"/>
                <w:szCs w:val="21"/>
              </w:rPr>
              <w:t>公开事项</w:t>
            </w:r>
          </w:p>
        </w:tc>
        <w:tc>
          <w:tcPr>
            <w:tcW w:w="3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3A7E9">
            <w:pPr>
              <w:widowControl/>
              <w:jc w:val="center"/>
              <w:rPr>
                <w:rFonts w:ascii="宋体" w:hAnsi="宋体" w:eastAsia="宋体" w:cs="宋体"/>
                <w:b/>
                <w:bCs/>
                <w:kern w:val="0"/>
                <w:szCs w:val="21"/>
              </w:rPr>
            </w:pPr>
            <w:r>
              <w:rPr>
                <w:rFonts w:hint="eastAsia" w:ascii="宋体" w:hAnsi="宋体" w:eastAsia="宋体" w:cs="宋体"/>
                <w:b/>
                <w:bCs/>
                <w:kern w:val="0"/>
                <w:szCs w:val="21"/>
              </w:rPr>
              <w:t xml:space="preserve">公开内容(要素)        </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936F42">
            <w:pPr>
              <w:widowControl/>
              <w:jc w:val="center"/>
              <w:rPr>
                <w:rFonts w:ascii="宋体" w:hAnsi="宋体" w:eastAsia="宋体" w:cs="宋体"/>
                <w:b/>
                <w:bCs/>
                <w:kern w:val="0"/>
                <w:szCs w:val="21"/>
              </w:rPr>
            </w:pPr>
            <w:r>
              <w:rPr>
                <w:rFonts w:hint="eastAsia" w:ascii="宋体" w:hAnsi="宋体" w:eastAsia="宋体" w:cs="宋体"/>
                <w:b/>
                <w:bCs/>
                <w:kern w:val="0"/>
                <w:szCs w:val="21"/>
              </w:rPr>
              <w:t>公开依据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84367D">
            <w:pPr>
              <w:widowControl/>
              <w:jc w:val="center"/>
              <w:rPr>
                <w:rFonts w:ascii="宋体" w:hAnsi="宋体" w:eastAsia="宋体" w:cs="宋体"/>
                <w:b/>
                <w:bCs/>
                <w:kern w:val="0"/>
                <w:szCs w:val="21"/>
              </w:rPr>
            </w:pPr>
            <w:r>
              <w:rPr>
                <w:rFonts w:hint="eastAsia" w:ascii="宋体" w:hAnsi="宋体" w:eastAsia="宋体" w:cs="宋体"/>
                <w:b/>
                <w:bCs/>
                <w:kern w:val="0"/>
                <w:szCs w:val="21"/>
              </w:rPr>
              <w:t>公开时限</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8ECBDB">
            <w:pPr>
              <w:widowControl/>
              <w:jc w:val="center"/>
              <w:rPr>
                <w:rFonts w:ascii="宋体" w:hAnsi="宋体" w:eastAsia="宋体" w:cs="宋体"/>
                <w:b/>
                <w:bCs/>
                <w:kern w:val="0"/>
                <w:szCs w:val="21"/>
              </w:rPr>
            </w:pPr>
            <w:r>
              <w:rPr>
                <w:rFonts w:hint="eastAsia" w:ascii="宋体" w:hAnsi="宋体" w:eastAsia="宋体" w:cs="宋体"/>
                <w:b/>
                <w:bCs/>
                <w:kern w:val="0"/>
                <w:szCs w:val="21"/>
              </w:rPr>
              <w:t>公开主体</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5A8C7">
            <w:pPr>
              <w:widowControl/>
              <w:jc w:val="center"/>
              <w:rPr>
                <w:rFonts w:ascii="宋体" w:hAnsi="宋体" w:eastAsia="宋体" w:cs="宋体"/>
                <w:b/>
                <w:bCs/>
                <w:kern w:val="0"/>
                <w:szCs w:val="21"/>
              </w:rPr>
            </w:pPr>
            <w:r>
              <w:rPr>
                <w:rFonts w:hint="eastAsia" w:ascii="宋体" w:hAnsi="宋体" w:eastAsia="宋体" w:cs="宋体"/>
                <w:b/>
                <w:bCs/>
                <w:kern w:val="0"/>
                <w:szCs w:val="21"/>
              </w:rPr>
              <w:t>公开渠道和载体</w:t>
            </w:r>
          </w:p>
        </w:tc>
        <w:tc>
          <w:tcPr>
            <w:tcW w:w="16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E0A41E">
            <w:pPr>
              <w:widowControl/>
              <w:jc w:val="center"/>
              <w:rPr>
                <w:rFonts w:ascii="宋体" w:hAnsi="宋体" w:eastAsia="宋体" w:cs="宋体"/>
                <w:b/>
                <w:bCs/>
                <w:kern w:val="0"/>
                <w:szCs w:val="21"/>
              </w:rPr>
            </w:pPr>
            <w:r>
              <w:rPr>
                <w:rFonts w:hint="eastAsia" w:ascii="宋体" w:hAnsi="宋体" w:eastAsia="宋体" w:cs="宋体"/>
                <w:b/>
                <w:bCs/>
                <w:kern w:val="0"/>
                <w:szCs w:val="21"/>
              </w:rPr>
              <w:t>公开对象</w:t>
            </w: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C907F5">
            <w:pPr>
              <w:widowControl/>
              <w:jc w:val="center"/>
              <w:rPr>
                <w:rFonts w:ascii="宋体" w:hAnsi="宋体" w:eastAsia="宋体" w:cs="宋体"/>
                <w:b/>
                <w:bCs/>
                <w:kern w:val="0"/>
                <w:szCs w:val="21"/>
              </w:rPr>
            </w:pPr>
            <w:r>
              <w:rPr>
                <w:rFonts w:hint="eastAsia" w:ascii="宋体" w:hAnsi="宋体" w:eastAsia="宋体" w:cs="宋体"/>
                <w:b/>
                <w:bCs/>
                <w:kern w:val="0"/>
                <w:szCs w:val="21"/>
              </w:rPr>
              <w:t>公开方式</w:t>
            </w:r>
          </w:p>
        </w:tc>
        <w:tc>
          <w:tcPr>
            <w:tcW w:w="1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0E2E39">
            <w:pPr>
              <w:widowControl/>
              <w:jc w:val="center"/>
              <w:rPr>
                <w:rFonts w:ascii="宋体" w:hAnsi="宋体" w:eastAsia="宋体" w:cs="宋体"/>
                <w:b/>
                <w:bCs/>
                <w:kern w:val="0"/>
                <w:szCs w:val="21"/>
              </w:rPr>
            </w:pPr>
            <w:r>
              <w:rPr>
                <w:rFonts w:hint="eastAsia" w:ascii="宋体" w:hAnsi="宋体" w:eastAsia="宋体" w:cs="宋体"/>
                <w:b/>
                <w:bCs/>
                <w:kern w:val="0"/>
                <w:szCs w:val="21"/>
              </w:rPr>
              <w:t>公开层级</w:t>
            </w:r>
          </w:p>
        </w:tc>
      </w:tr>
      <w:tr w14:paraId="622B51FC">
        <w:tblPrEx>
          <w:tblCellMar>
            <w:top w:w="0" w:type="dxa"/>
            <w:left w:w="108" w:type="dxa"/>
            <w:bottom w:w="0" w:type="dxa"/>
            <w:right w:w="108" w:type="dxa"/>
          </w:tblCellMar>
        </w:tblPrEx>
        <w:trPr>
          <w:trHeight w:val="72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0CCA6686">
            <w:pPr>
              <w:widowControl/>
              <w:jc w:val="left"/>
              <w:rPr>
                <w:rFonts w:ascii="宋体" w:hAnsi="宋体" w:eastAsia="宋体" w:cs="宋体"/>
                <w:b/>
                <w:bCs/>
                <w:kern w:val="0"/>
                <w:szCs w:val="21"/>
              </w:rPr>
            </w:pPr>
            <w:r>
              <w:rPr>
                <w:rFonts w:hint="eastAsia" w:ascii="宋体" w:hAnsi="宋体" w:eastAsia="宋体" w:cs="宋体"/>
                <w:b/>
                <w:bCs/>
                <w:kern w:val="0"/>
                <w:szCs w:val="21"/>
              </w:rPr>
              <w:t>　</w:t>
            </w:r>
          </w:p>
        </w:tc>
        <w:tc>
          <w:tcPr>
            <w:tcW w:w="680" w:type="dxa"/>
            <w:tcBorders>
              <w:top w:val="single" w:color="auto" w:sz="4" w:space="0"/>
              <w:left w:val="nil"/>
              <w:bottom w:val="single" w:color="auto" w:sz="4" w:space="0"/>
              <w:right w:val="single" w:color="auto" w:sz="4" w:space="0"/>
            </w:tcBorders>
            <w:shd w:val="clear" w:color="auto" w:fill="auto"/>
            <w:vAlign w:val="center"/>
          </w:tcPr>
          <w:p w14:paraId="59F53C4A">
            <w:pPr>
              <w:widowControl/>
              <w:jc w:val="center"/>
              <w:rPr>
                <w:rFonts w:ascii="宋体" w:hAnsi="宋体" w:eastAsia="宋体" w:cs="宋体"/>
                <w:b/>
                <w:bCs/>
                <w:kern w:val="0"/>
                <w:szCs w:val="21"/>
              </w:rPr>
            </w:pPr>
            <w:r>
              <w:rPr>
                <w:rFonts w:hint="eastAsia" w:ascii="宋体" w:hAnsi="宋体" w:eastAsia="宋体" w:cs="宋体"/>
                <w:b/>
                <w:bCs/>
                <w:kern w:val="0"/>
                <w:szCs w:val="21"/>
              </w:rPr>
              <w:t>一级   事项</w:t>
            </w:r>
          </w:p>
        </w:tc>
        <w:tc>
          <w:tcPr>
            <w:tcW w:w="1480" w:type="dxa"/>
            <w:tcBorders>
              <w:top w:val="single" w:color="auto" w:sz="4" w:space="0"/>
              <w:left w:val="nil"/>
              <w:bottom w:val="single" w:color="auto" w:sz="4" w:space="0"/>
              <w:right w:val="single" w:color="auto" w:sz="4" w:space="0"/>
            </w:tcBorders>
            <w:shd w:val="clear" w:color="auto" w:fill="auto"/>
            <w:vAlign w:val="center"/>
          </w:tcPr>
          <w:p w14:paraId="6EC631C0">
            <w:pPr>
              <w:widowControl/>
              <w:jc w:val="center"/>
              <w:rPr>
                <w:rFonts w:ascii="宋体" w:hAnsi="宋体" w:eastAsia="宋体" w:cs="宋体"/>
                <w:b/>
                <w:bCs/>
                <w:kern w:val="0"/>
                <w:szCs w:val="21"/>
              </w:rPr>
            </w:pPr>
            <w:r>
              <w:rPr>
                <w:rFonts w:hint="eastAsia" w:ascii="宋体" w:hAnsi="宋体" w:eastAsia="宋体" w:cs="宋体"/>
                <w:b/>
                <w:bCs/>
                <w:kern w:val="0"/>
                <w:szCs w:val="21"/>
              </w:rPr>
              <w:t>二级       事项</w:t>
            </w:r>
          </w:p>
        </w:tc>
        <w:tc>
          <w:tcPr>
            <w:tcW w:w="3557" w:type="dxa"/>
            <w:vMerge w:val="continue"/>
            <w:tcBorders>
              <w:top w:val="single" w:color="auto" w:sz="4" w:space="0"/>
              <w:left w:val="single" w:color="auto" w:sz="4" w:space="0"/>
              <w:bottom w:val="single" w:color="auto" w:sz="4" w:space="0"/>
              <w:right w:val="single" w:color="auto" w:sz="4" w:space="0"/>
            </w:tcBorders>
            <w:vAlign w:val="center"/>
          </w:tcPr>
          <w:p w14:paraId="1E71A96D">
            <w:pPr>
              <w:widowControl/>
              <w:jc w:val="left"/>
              <w:rPr>
                <w:rFonts w:ascii="宋体" w:hAnsi="宋体" w:eastAsia="宋体" w:cs="宋体"/>
                <w:b/>
                <w:bCs/>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226EDB7">
            <w:pPr>
              <w:widowControl/>
              <w:jc w:val="left"/>
              <w:rPr>
                <w:rFonts w:ascii="宋体" w:hAnsi="宋体" w:eastAsia="宋体"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26B374B">
            <w:pPr>
              <w:widowControl/>
              <w:jc w:val="left"/>
              <w:rPr>
                <w:rFonts w:ascii="宋体" w:hAnsi="宋体" w:eastAsia="宋体"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C6A792B">
            <w:pPr>
              <w:widowControl/>
              <w:jc w:val="left"/>
              <w:rPr>
                <w:rFonts w:ascii="宋体" w:hAnsi="宋体" w:eastAsia="宋体" w:cs="宋体"/>
                <w:b/>
                <w:bCs/>
                <w:kern w:val="0"/>
                <w:szCs w:val="21"/>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14:paraId="764AD0D1">
            <w:pPr>
              <w:widowControl/>
              <w:jc w:val="left"/>
              <w:rPr>
                <w:rFonts w:ascii="宋体" w:hAnsi="宋体" w:eastAsia="宋体" w:cs="宋体"/>
                <w:b/>
                <w:bCs/>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56379F9">
            <w:pPr>
              <w:widowControl/>
              <w:jc w:val="center"/>
              <w:rPr>
                <w:rFonts w:ascii="宋体" w:hAnsi="宋体" w:eastAsia="宋体" w:cs="宋体"/>
                <w:b/>
                <w:bCs/>
                <w:kern w:val="0"/>
                <w:szCs w:val="21"/>
              </w:rPr>
            </w:pPr>
            <w:r>
              <w:rPr>
                <w:rFonts w:hint="eastAsia" w:ascii="宋体" w:hAnsi="宋体" w:eastAsia="宋体" w:cs="宋体"/>
                <w:b/>
                <w:bCs/>
                <w:kern w:val="0"/>
                <w:szCs w:val="21"/>
              </w:rPr>
              <w:t>全</w:t>
            </w:r>
            <w:r>
              <w:rPr>
                <w:rFonts w:hint="eastAsia" w:ascii="宋体" w:hAnsi="宋体" w:eastAsia="宋体" w:cs="宋体"/>
                <w:b/>
                <w:bCs/>
                <w:kern w:val="0"/>
                <w:szCs w:val="21"/>
              </w:rPr>
              <w:br w:type="textWrapping"/>
            </w:r>
            <w:r>
              <w:rPr>
                <w:rFonts w:hint="eastAsia" w:ascii="宋体" w:hAnsi="宋体" w:eastAsia="宋体" w:cs="宋体"/>
                <w:b/>
                <w:bCs/>
                <w:kern w:val="0"/>
                <w:szCs w:val="21"/>
              </w:rPr>
              <w:t>社会</w:t>
            </w:r>
          </w:p>
        </w:tc>
        <w:tc>
          <w:tcPr>
            <w:tcW w:w="822" w:type="dxa"/>
            <w:tcBorders>
              <w:top w:val="single" w:color="auto" w:sz="4" w:space="0"/>
              <w:left w:val="nil"/>
              <w:bottom w:val="single" w:color="auto" w:sz="4" w:space="0"/>
              <w:right w:val="single" w:color="auto" w:sz="4" w:space="0"/>
            </w:tcBorders>
            <w:shd w:val="clear" w:color="auto" w:fill="auto"/>
            <w:vAlign w:val="center"/>
          </w:tcPr>
          <w:p w14:paraId="6D3C0536">
            <w:pPr>
              <w:widowControl/>
              <w:jc w:val="center"/>
              <w:rPr>
                <w:rFonts w:ascii="宋体" w:hAnsi="宋体" w:eastAsia="宋体" w:cs="宋体"/>
                <w:b/>
                <w:bCs/>
                <w:kern w:val="0"/>
                <w:szCs w:val="21"/>
              </w:rPr>
            </w:pPr>
            <w:r>
              <w:rPr>
                <w:rFonts w:hint="eastAsia" w:ascii="宋体" w:hAnsi="宋体" w:eastAsia="宋体" w:cs="宋体"/>
                <w:b/>
                <w:bCs/>
                <w:kern w:val="0"/>
                <w:szCs w:val="21"/>
              </w:rPr>
              <w:t>特定群体</w:t>
            </w:r>
          </w:p>
        </w:tc>
        <w:tc>
          <w:tcPr>
            <w:tcW w:w="737" w:type="dxa"/>
            <w:tcBorders>
              <w:top w:val="single" w:color="auto" w:sz="4" w:space="0"/>
              <w:left w:val="nil"/>
              <w:bottom w:val="single" w:color="auto" w:sz="4" w:space="0"/>
              <w:right w:val="single" w:color="auto" w:sz="4" w:space="0"/>
            </w:tcBorders>
            <w:shd w:val="clear" w:color="auto" w:fill="auto"/>
            <w:vAlign w:val="center"/>
          </w:tcPr>
          <w:p w14:paraId="3A8395FB">
            <w:pPr>
              <w:widowControl/>
              <w:jc w:val="center"/>
              <w:rPr>
                <w:rFonts w:ascii="宋体" w:hAnsi="宋体" w:eastAsia="宋体" w:cs="宋体"/>
                <w:b/>
                <w:bCs/>
                <w:kern w:val="0"/>
                <w:szCs w:val="21"/>
              </w:rPr>
            </w:pPr>
            <w:r>
              <w:rPr>
                <w:rFonts w:hint="eastAsia" w:ascii="宋体" w:hAnsi="宋体" w:eastAsia="宋体" w:cs="宋体"/>
                <w:b/>
                <w:bCs/>
                <w:kern w:val="0"/>
                <w:szCs w:val="21"/>
              </w:rPr>
              <w:t>主动</w:t>
            </w:r>
          </w:p>
        </w:tc>
        <w:tc>
          <w:tcPr>
            <w:tcW w:w="709" w:type="dxa"/>
            <w:tcBorders>
              <w:top w:val="single" w:color="auto" w:sz="4" w:space="0"/>
              <w:left w:val="nil"/>
              <w:bottom w:val="single" w:color="auto" w:sz="4" w:space="0"/>
              <w:right w:val="single" w:color="auto" w:sz="4" w:space="0"/>
            </w:tcBorders>
            <w:shd w:val="clear" w:color="auto" w:fill="auto"/>
            <w:vAlign w:val="center"/>
          </w:tcPr>
          <w:p w14:paraId="02EF747A">
            <w:pPr>
              <w:widowControl/>
              <w:jc w:val="center"/>
              <w:rPr>
                <w:rFonts w:ascii="宋体" w:hAnsi="宋体" w:eastAsia="宋体" w:cs="宋体"/>
                <w:b/>
                <w:bCs/>
                <w:kern w:val="0"/>
                <w:szCs w:val="21"/>
              </w:rPr>
            </w:pPr>
            <w:r>
              <w:rPr>
                <w:rFonts w:hint="eastAsia" w:ascii="宋体" w:hAnsi="宋体" w:eastAsia="宋体" w:cs="宋体"/>
                <w:b/>
                <w:bCs/>
                <w:kern w:val="0"/>
                <w:szCs w:val="21"/>
              </w:rPr>
              <w:t>依</w:t>
            </w:r>
            <w:r>
              <w:rPr>
                <w:rFonts w:hint="eastAsia" w:ascii="宋体" w:hAnsi="宋体" w:eastAsia="宋体" w:cs="宋体"/>
                <w:b/>
                <w:bCs/>
                <w:kern w:val="0"/>
                <w:szCs w:val="21"/>
              </w:rPr>
              <w:br w:type="textWrapping"/>
            </w:r>
            <w:r>
              <w:rPr>
                <w:rFonts w:hint="eastAsia" w:ascii="宋体" w:hAnsi="宋体" w:eastAsia="宋体" w:cs="宋体"/>
                <w:b/>
                <w:bCs/>
                <w:kern w:val="0"/>
                <w:szCs w:val="21"/>
              </w:rPr>
              <w:t>申请</w:t>
            </w:r>
          </w:p>
        </w:tc>
        <w:tc>
          <w:tcPr>
            <w:tcW w:w="759" w:type="dxa"/>
            <w:tcBorders>
              <w:top w:val="single" w:color="auto" w:sz="4" w:space="0"/>
              <w:left w:val="nil"/>
              <w:bottom w:val="single" w:color="auto" w:sz="4" w:space="0"/>
              <w:right w:val="single" w:color="auto" w:sz="4" w:space="0"/>
            </w:tcBorders>
            <w:shd w:val="clear" w:color="auto" w:fill="auto"/>
            <w:vAlign w:val="center"/>
          </w:tcPr>
          <w:p w14:paraId="52563DF2">
            <w:pPr>
              <w:widowControl/>
              <w:jc w:val="center"/>
              <w:rPr>
                <w:rFonts w:ascii="宋体" w:hAnsi="宋体" w:eastAsia="宋体" w:cs="宋体"/>
                <w:b/>
                <w:bCs/>
                <w:kern w:val="0"/>
                <w:szCs w:val="21"/>
              </w:rPr>
            </w:pPr>
            <w:r>
              <w:rPr>
                <w:rFonts w:hint="eastAsia" w:ascii="宋体" w:hAnsi="宋体" w:eastAsia="宋体" w:cs="宋体"/>
                <w:b/>
                <w:bCs/>
                <w:kern w:val="0"/>
                <w:szCs w:val="21"/>
              </w:rPr>
              <w:t>县级</w:t>
            </w:r>
          </w:p>
        </w:tc>
        <w:tc>
          <w:tcPr>
            <w:tcW w:w="679" w:type="dxa"/>
            <w:tcBorders>
              <w:top w:val="single" w:color="auto" w:sz="4" w:space="0"/>
              <w:left w:val="nil"/>
              <w:bottom w:val="single" w:color="auto" w:sz="4" w:space="0"/>
              <w:right w:val="single" w:color="auto" w:sz="4" w:space="0"/>
            </w:tcBorders>
            <w:shd w:val="clear" w:color="auto" w:fill="auto"/>
            <w:vAlign w:val="center"/>
          </w:tcPr>
          <w:p w14:paraId="233AD1CB">
            <w:pPr>
              <w:widowControl/>
              <w:jc w:val="center"/>
              <w:rPr>
                <w:rFonts w:ascii="宋体" w:hAnsi="宋体" w:eastAsia="宋体" w:cs="宋体"/>
                <w:b/>
                <w:bCs/>
                <w:kern w:val="0"/>
                <w:szCs w:val="21"/>
              </w:rPr>
            </w:pPr>
            <w:r>
              <w:rPr>
                <w:rFonts w:hint="eastAsia" w:ascii="宋体" w:hAnsi="宋体" w:eastAsia="宋体" w:cs="宋体"/>
                <w:b/>
                <w:bCs/>
                <w:kern w:val="0"/>
                <w:szCs w:val="21"/>
              </w:rPr>
              <w:t>乡级</w:t>
            </w:r>
          </w:p>
        </w:tc>
      </w:tr>
      <w:tr w14:paraId="205C7829">
        <w:tblPrEx>
          <w:tblCellMar>
            <w:top w:w="0" w:type="dxa"/>
            <w:left w:w="108" w:type="dxa"/>
            <w:bottom w:w="0" w:type="dxa"/>
            <w:right w:w="108" w:type="dxa"/>
          </w:tblCellMar>
        </w:tblPrEx>
        <w:trPr>
          <w:trHeight w:val="2664"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81A7869">
            <w:pPr>
              <w:widowControl/>
              <w:jc w:val="right"/>
              <w:rPr>
                <w:rFonts w:ascii="宋体" w:hAnsi="宋体" w:eastAsia="宋体" w:cs="宋体"/>
                <w:kern w:val="0"/>
                <w:szCs w:val="21"/>
              </w:rPr>
            </w:pPr>
            <w:r>
              <w:rPr>
                <w:rFonts w:ascii="宋体" w:hAnsi="宋体" w:eastAsia="宋体" w:cs="宋体"/>
                <w:kern w:val="0"/>
                <w:szCs w:val="21"/>
              </w:rPr>
              <w:t>1</w:t>
            </w:r>
          </w:p>
        </w:tc>
        <w:tc>
          <w:tcPr>
            <w:tcW w:w="680" w:type="dxa"/>
            <w:tcBorders>
              <w:top w:val="single" w:color="auto" w:sz="4" w:space="0"/>
              <w:left w:val="nil"/>
              <w:bottom w:val="single" w:color="auto" w:sz="4" w:space="0"/>
              <w:right w:val="single" w:color="auto" w:sz="4" w:space="0"/>
            </w:tcBorders>
            <w:shd w:val="clear" w:color="auto" w:fill="auto"/>
            <w:vAlign w:val="center"/>
          </w:tcPr>
          <w:p w14:paraId="77832FDB">
            <w:pPr>
              <w:widowControl/>
              <w:jc w:val="center"/>
              <w:rPr>
                <w:rFonts w:ascii="宋体" w:hAnsi="宋体" w:eastAsia="宋体" w:cs="宋体"/>
                <w:kern w:val="0"/>
                <w:szCs w:val="21"/>
              </w:rPr>
            </w:pPr>
            <w:r>
              <w:rPr>
                <w:rFonts w:hint="eastAsia" w:ascii="宋体" w:hAnsi="宋体" w:eastAsia="宋体" w:cs="宋体"/>
                <w:kern w:val="0"/>
                <w:szCs w:val="21"/>
              </w:rPr>
              <w:t>养老服务业务办理</w:t>
            </w:r>
          </w:p>
        </w:tc>
        <w:tc>
          <w:tcPr>
            <w:tcW w:w="1480" w:type="dxa"/>
            <w:tcBorders>
              <w:top w:val="single" w:color="auto" w:sz="4" w:space="0"/>
              <w:left w:val="nil"/>
              <w:bottom w:val="single" w:color="auto" w:sz="4" w:space="0"/>
              <w:right w:val="single" w:color="auto" w:sz="4" w:space="0"/>
            </w:tcBorders>
            <w:shd w:val="clear" w:color="auto" w:fill="auto"/>
            <w:vAlign w:val="center"/>
          </w:tcPr>
          <w:p w14:paraId="6782A417">
            <w:pPr>
              <w:widowControl/>
              <w:jc w:val="left"/>
              <w:rPr>
                <w:rFonts w:ascii="宋体" w:hAnsi="宋体" w:eastAsia="宋体" w:cs="宋体"/>
                <w:kern w:val="0"/>
                <w:szCs w:val="21"/>
              </w:rPr>
            </w:pPr>
            <w:r>
              <w:rPr>
                <w:rFonts w:hint="eastAsia" w:ascii="宋体" w:hAnsi="宋体" w:eastAsia="宋体" w:cs="宋体"/>
                <w:kern w:val="0"/>
                <w:szCs w:val="21"/>
              </w:rPr>
              <w:t>老年人补贴</w:t>
            </w:r>
          </w:p>
        </w:tc>
        <w:tc>
          <w:tcPr>
            <w:tcW w:w="3557" w:type="dxa"/>
            <w:tcBorders>
              <w:top w:val="single" w:color="auto" w:sz="4" w:space="0"/>
              <w:left w:val="nil"/>
              <w:bottom w:val="single" w:color="auto" w:sz="4" w:space="0"/>
              <w:right w:val="single" w:color="auto" w:sz="4" w:space="0"/>
            </w:tcBorders>
            <w:shd w:val="clear" w:color="auto" w:fill="auto"/>
            <w:vAlign w:val="center"/>
          </w:tcPr>
          <w:p w14:paraId="44CFBA30">
            <w:pPr>
              <w:widowControl/>
              <w:jc w:val="left"/>
              <w:rPr>
                <w:rFonts w:ascii="宋体" w:hAnsi="宋体" w:eastAsia="宋体" w:cs="宋体"/>
                <w:kern w:val="0"/>
                <w:szCs w:val="21"/>
              </w:rPr>
            </w:pPr>
            <w:r>
              <w:rPr>
                <w:rFonts w:hint="eastAsia" w:ascii="宋体" w:hAnsi="宋体" w:eastAsia="宋体" w:cs="宋体"/>
                <w:kern w:val="0"/>
                <w:szCs w:val="21"/>
              </w:rPr>
              <w:t>●老年人补贴名称（高龄津贴、养老服务补贴、护理补贴等）</w:t>
            </w:r>
            <w:r>
              <w:rPr>
                <w:rFonts w:hint="eastAsia" w:ascii="宋体" w:hAnsi="宋体" w:eastAsia="宋体" w:cs="宋体"/>
                <w:kern w:val="0"/>
                <w:szCs w:val="21"/>
              </w:rPr>
              <w:br w:type="textWrapping"/>
            </w:r>
            <w:r>
              <w:rPr>
                <w:rFonts w:hint="eastAsia" w:ascii="宋体" w:hAnsi="宋体" w:eastAsia="宋体" w:cs="宋体"/>
                <w:kern w:val="0"/>
                <w:szCs w:val="21"/>
              </w:rPr>
              <w:t>●各项老年人补贴依据</w:t>
            </w:r>
            <w:r>
              <w:rPr>
                <w:rFonts w:hint="eastAsia" w:ascii="宋体" w:hAnsi="宋体" w:eastAsia="宋体" w:cs="宋体"/>
                <w:kern w:val="0"/>
                <w:szCs w:val="21"/>
              </w:rPr>
              <w:br w:type="textWrapping"/>
            </w:r>
            <w:r>
              <w:rPr>
                <w:rFonts w:hint="eastAsia" w:ascii="宋体" w:hAnsi="宋体" w:eastAsia="宋体" w:cs="宋体"/>
                <w:kern w:val="0"/>
                <w:szCs w:val="21"/>
              </w:rPr>
              <w:t>●各项老年人补贴对象</w:t>
            </w:r>
            <w:r>
              <w:rPr>
                <w:rFonts w:hint="eastAsia" w:ascii="宋体" w:hAnsi="宋体" w:eastAsia="宋体" w:cs="宋体"/>
                <w:kern w:val="0"/>
                <w:szCs w:val="21"/>
              </w:rPr>
              <w:br w:type="textWrapping"/>
            </w:r>
            <w:r>
              <w:rPr>
                <w:rFonts w:hint="eastAsia" w:ascii="宋体" w:hAnsi="宋体" w:eastAsia="宋体" w:cs="宋体"/>
                <w:kern w:val="0"/>
                <w:szCs w:val="21"/>
              </w:rPr>
              <w:t>●各项老年人补贴内容和标准</w:t>
            </w:r>
            <w:r>
              <w:rPr>
                <w:rFonts w:hint="eastAsia" w:ascii="宋体" w:hAnsi="宋体" w:eastAsia="宋体" w:cs="宋体"/>
                <w:kern w:val="0"/>
                <w:szCs w:val="21"/>
              </w:rPr>
              <w:br w:type="textWrapping"/>
            </w:r>
            <w:r>
              <w:rPr>
                <w:rFonts w:hint="eastAsia" w:ascii="宋体" w:hAnsi="宋体" w:eastAsia="宋体" w:cs="宋体"/>
                <w:kern w:val="0"/>
                <w:szCs w:val="21"/>
              </w:rPr>
              <w:t>●各项老年人补贴方式</w:t>
            </w:r>
            <w:r>
              <w:rPr>
                <w:rFonts w:hint="eastAsia" w:ascii="宋体" w:hAnsi="宋体" w:eastAsia="宋体" w:cs="宋体"/>
                <w:kern w:val="0"/>
                <w:szCs w:val="21"/>
              </w:rPr>
              <w:br w:type="textWrapping"/>
            </w:r>
            <w:r>
              <w:rPr>
                <w:rFonts w:hint="eastAsia" w:ascii="宋体" w:hAnsi="宋体" w:eastAsia="宋体" w:cs="宋体"/>
                <w:kern w:val="0"/>
                <w:szCs w:val="21"/>
              </w:rPr>
              <w:t>●补贴申请材料清单及格式</w:t>
            </w:r>
            <w:r>
              <w:rPr>
                <w:rFonts w:hint="eastAsia" w:ascii="宋体" w:hAnsi="宋体" w:eastAsia="宋体" w:cs="宋体"/>
                <w:kern w:val="0"/>
                <w:szCs w:val="21"/>
              </w:rPr>
              <w:br w:type="textWrapping"/>
            </w:r>
            <w:r>
              <w:rPr>
                <w:rFonts w:hint="eastAsia" w:ascii="宋体" w:hAnsi="宋体" w:eastAsia="宋体" w:cs="宋体"/>
                <w:kern w:val="0"/>
                <w:szCs w:val="21"/>
              </w:rPr>
              <w:t>●办理流程●办理部门●办理时限</w:t>
            </w:r>
            <w:r>
              <w:rPr>
                <w:rFonts w:hint="eastAsia" w:ascii="宋体" w:hAnsi="宋体" w:eastAsia="宋体" w:cs="宋体"/>
                <w:kern w:val="0"/>
                <w:szCs w:val="21"/>
              </w:rPr>
              <w:br w:type="textWrapping"/>
            </w:r>
            <w:r>
              <w:rPr>
                <w:rFonts w:hint="eastAsia" w:ascii="宋体" w:hAnsi="宋体" w:eastAsia="宋体" w:cs="宋体"/>
                <w:kern w:val="0"/>
                <w:szCs w:val="21"/>
              </w:rPr>
              <w:t>●办理时间、地点●咨询电话</w:t>
            </w:r>
          </w:p>
        </w:tc>
        <w:tc>
          <w:tcPr>
            <w:tcW w:w="1560" w:type="dxa"/>
            <w:tcBorders>
              <w:top w:val="single" w:color="auto" w:sz="4" w:space="0"/>
              <w:left w:val="nil"/>
              <w:bottom w:val="single" w:color="auto" w:sz="4" w:space="0"/>
              <w:right w:val="single" w:color="auto" w:sz="4" w:space="0"/>
            </w:tcBorders>
            <w:shd w:val="clear" w:color="auto" w:fill="auto"/>
            <w:vAlign w:val="center"/>
          </w:tcPr>
          <w:p w14:paraId="13DEF790">
            <w:pPr>
              <w:widowControl/>
              <w:jc w:val="left"/>
              <w:rPr>
                <w:rFonts w:ascii="宋体" w:hAnsi="宋体" w:eastAsia="宋体" w:cs="宋体"/>
                <w:kern w:val="0"/>
                <w:szCs w:val="21"/>
              </w:rPr>
            </w:pPr>
            <w:r>
              <w:rPr>
                <w:rFonts w:hint="eastAsia" w:ascii="宋体" w:hAnsi="宋体" w:eastAsia="宋体" w:cs="宋体"/>
                <w:kern w:val="0"/>
                <w:szCs w:val="21"/>
              </w:rPr>
              <w:t>信息公开规定</w:t>
            </w:r>
          </w:p>
        </w:tc>
        <w:tc>
          <w:tcPr>
            <w:tcW w:w="992" w:type="dxa"/>
            <w:tcBorders>
              <w:top w:val="single" w:color="auto" w:sz="4" w:space="0"/>
              <w:left w:val="nil"/>
              <w:bottom w:val="single" w:color="auto" w:sz="4" w:space="0"/>
              <w:right w:val="single" w:color="auto" w:sz="4" w:space="0"/>
            </w:tcBorders>
            <w:shd w:val="clear" w:color="auto" w:fill="auto"/>
          </w:tcPr>
          <w:p w14:paraId="5619AF7C">
            <w:pPr>
              <w:widowControl/>
              <w:jc w:val="left"/>
              <w:rPr>
                <w:rFonts w:ascii="宋体" w:hAnsi="宋体" w:eastAsia="宋体" w:cs="宋体"/>
                <w:kern w:val="0"/>
                <w:szCs w:val="21"/>
              </w:rPr>
            </w:pPr>
            <w:r>
              <w:rPr>
                <w:rFonts w:hint="eastAsia" w:ascii="宋体" w:hAnsi="宋体" w:eastAsia="宋体" w:cs="宋体"/>
                <w:kern w:val="0"/>
                <w:szCs w:val="21"/>
              </w:rPr>
              <w:t>同上</w:t>
            </w:r>
          </w:p>
        </w:tc>
        <w:tc>
          <w:tcPr>
            <w:tcW w:w="992" w:type="dxa"/>
            <w:tcBorders>
              <w:top w:val="single" w:color="auto" w:sz="4" w:space="0"/>
              <w:left w:val="nil"/>
              <w:bottom w:val="single" w:color="auto" w:sz="4" w:space="0"/>
              <w:right w:val="single" w:color="auto" w:sz="4" w:space="0"/>
            </w:tcBorders>
            <w:shd w:val="clear" w:color="auto" w:fill="auto"/>
            <w:vAlign w:val="center"/>
          </w:tcPr>
          <w:p w14:paraId="26456055">
            <w:pPr>
              <w:widowControl/>
              <w:jc w:val="left"/>
              <w:rPr>
                <w:rFonts w:ascii="宋体" w:hAnsi="宋体" w:eastAsia="宋体" w:cs="宋体"/>
                <w:kern w:val="0"/>
                <w:szCs w:val="21"/>
              </w:rPr>
            </w:pPr>
            <w:r>
              <w:rPr>
                <w:rFonts w:hint="eastAsia" w:ascii="宋体" w:hAnsi="宋体" w:eastAsia="宋体" w:cs="宋体"/>
                <w:kern w:val="0"/>
                <w:szCs w:val="21"/>
              </w:rPr>
              <w:t>县级人民政府民政部门、乡镇人民政府（街道办事处）</w:t>
            </w:r>
          </w:p>
        </w:tc>
        <w:tc>
          <w:tcPr>
            <w:tcW w:w="1702" w:type="dxa"/>
            <w:tcBorders>
              <w:top w:val="single" w:color="auto" w:sz="4" w:space="0"/>
              <w:left w:val="nil"/>
              <w:bottom w:val="single" w:color="auto" w:sz="4" w:space="0"/>
              <w:right w:val="single" w:color="auto" w:sz="4" w:space="0"/>
            </w:tcBorders>
            <w:shd w:val="clear" w:color="auto" w:fill="auto"/>
            <w:vAlign w:val="center"/>
          </w:tcPr>
          <w:p w14:paraId="67A9F5C7">
            <w:pPr>
              <w:widowControl/>
              <w:jc w:val="left"/>
              <w:rPr>
                <w:rFonts w:ascii="宋体" w:hAnsi="宋体" w:eastAsia="宋体" w:cs="宋体"/>
                <w:kern w:val="0"/>
                <w:szCs w:val="21"/>
              </w:rPr>
            </w:pPr>
            <w:r>
              <w:rPr>
                <w:rFonts w:hint="eastAsia" w:ascii="宋体" w:hAnsi="宋体" w:eastAsia="宋体" w:cs="宋体"/>
                <w:kern w:val="0"/>
                <w:szCs w:val="21"/>
              </w:rPr>
              <w:t xml:space="preserve">■政府网站                                                                                                                                                                                                             ■两微一端                                                                                                                                                                                                                                                                                                                                                                                                     ■政府服务中心                                                                                                                                                                                                                                                                                                                                                                                                      </w:t>
            </w:r>
            <w:r>
              <w:rPr>
                <w:rFonts w:hint="eastAsia" w:ascii="宋体" w:hAnsi="宋体" w:eastAsia="宋体" w:cs="宋体"/>
                <w:color w:val="000000"/>
                <w:spacing w:val="-16"/>
                <w:kern w:val="0"/>
                <w:szCs w:val="21"/>
              </w:rPr>
              <w:t>■</w:t>
            </w:r>
            <w:r>
              <w:rPr>
                <w:rFonts w:hint="eastAsia" w:ascii="宋体" w:hAnsi="宋体" w:eastAsia="宋体" w:cs="宋体"/>
                <w:kern w:val="0"/>
                <w:szCs w:val="21"/>
              </w:rPr>
              <w:t>社区/企事业单位/村公示栏</w:t>
            </w:r>
            <w:r>
              <w:rPr>
                <w:rFonts w:hint="eastAsia" w:ascii="宋体" w:hAnsi="宋体" w:eastAsia="宋体" w:cs="宋体"/>
                <w:kern w:val="0"/>
                <w:szCs w:val="21"/>
              </w:rPr>
              <w:br w:type="textWrapping"/>
            </w:r>
            <w:r>
              <w:rPr>
                <w:rFonts w:hint="eastAsia" w:ascii="宋体" w:hAnsi="宋体" w:eastAsia="宋体" w:cs="宋体"/>
                <w:kern w:val="0"/>
                <w:szCs w:val="21"/>
              </w:rPr>
              <w:t xml:space="preserve">（电子屏）                                                                                                                                                                                          </w:t>
            </w:r>
          </w:p>
        </w:tc>
        <w:tc>
          <w:tcPr>
            <w:tcW w:w="851" w:type="dxa"/>
            <w:tcBorders>
              <w:top w:val="single" w:color="auto" w:sz="4" w:space="0"/>
              <w:left w:val="nil"/>
              <w:bottom w:val="single" w:color="auto" w:sz="4" w:space="0"/>
              <w:right w:val="single" w:color="auto" w:sz="4" w:space="0"/>
            </w:tcBorders>
            <w:shd w:val="clear" w:color="auto" w:fill="auto"/>
            <w:vAlign w:val="center"/>
          </w:tcPr>
          <w:p w14:paraId="7BAF6E52">
            <w:pPr>
              <w:widowControl/>
              <w:jc w:val="left"/>
              <w:rPr>
                <w:rFonts w:ascii="宋体" w:hAnsi="宋体" w:eastAsia="宋体" w:cs="宋体"/>
                <w:kern w:val="0"/>
                <w:szCs w:val="21"/>
              </w:rPr>
            </w:pPr>
            <w:r>
              <w:rPr>
                <w:rFonts w:hint="eastAsia" w:ascii="宋体" w:hAnsi="宋体" w:eastAsia="宋体" w:cs="宋体"/>
                <w:kern w:val="0"/>
                <w:szCs w:val="21"/>
              </w:rPr>
              <w:t>√</w:t>
            </w:r>
          </w:p>
        </w:tc>
        <w:tc>
          <w:tcPr>
            <w:tcW w:w="822" w:type="dxa"/>
            <w:tcBorders>
              <w:top w:val="single" w:color="auto" w:sz="4" w:space="0"/>
              <w:left w:val="nil"/>
              <w:bottom w:val="single" w:color="auto" w:sz="4" w:space="0"/>
              <w:right w:val="single" w:color="auto" w:sz="4" w:space="0"/>
            </w:tcBorders>
            <w:shd w:val="clear" w:color="auto" w:fill="auto"/>
            <w:vAlign w:val="center"/>
          </w:tcPr>
          <w:p w14:paraId="205A058F">
            <w:pPr>
              <w:widowControl/>
              <w:jc w:val="left"/>
              <w:rPr>
                <w:rFonts w:ascii="宋体" w:hAnsi="宋体" w:eastAsia="宋体" w:cs="宋体"/>
                <w:kern w:val="0"/>
                <w:szCs w:val="21"/>
              </w:rPr>
            </w:pPr>
            <w:r>
              <w:rPr>
                <w:rFonts w:hint="eastAsia" w:ascii="宋体" w:hAnsi="宋体" w:eastAsia="宋体" w:cs="宋体"/>
                <w:kern w:val="0"/>
                <w:szCs w:val="21"/>
              </w:rPr>
              <w:t>　</w:t>
            </w:r>
          </w:p>
        </w:tc>
        <w:tc>
          <w:tcPr>
            <w:tcW w:w="737" w:type="dxa"/>
            <w:tcBorders>
              <w:top w:val="single" w:color="auto" w:sz="4" w:space="0"/>
              <w:left w:val="nil"/>
              <w:bottom w:val="single" w:color="auto" w:sz="4" w:space="0"/>
              <w:right w:val="single" w:color="auto" w:sz="4" w:space="0"/>
            </w:tcBorders>
            <w:shd w:val="clear" w:color="auto" w:fill="auto"/>
            <w:vAlign w:val="center"/>
          </w:tcPr>
          <w:p w14:paraId="680F5EC8">
            <w:pPr>
              <w:widowControl/>
              <w:jc w:val="left"/>
              <w:rPr>
                <w:rFonts w:ascii="宋体" w:hAnsi="宋体" w:eastAsia="宋体" w:cs="宋体"/>
                <w:kern w:val="0"/>
                <w:szCs w:val="21"/>
              </w:rPr>
            </w:pPr>
            <w:r>
              <w:rPr>
                <w:rFonts w:hint="eastAsia" w:ascii="宋体" w:hAnsi="宋体" w:eastAsia="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47160BEE">
            <w:pPr>
              <w:widowControl/>
              <w:jc w:val="left"/>
              <w:rPr>
                <w:rFonts w:ascii="宋体" w:hAnsi="宋体" w:eastAsia="宋体" w:cs="宋体"/>
                <w:kern w:val="0"/>
                <w:szCs w:val="21"/>
              </w:rPr>
            </w:pPr>
            <w:r>
              <w:rPr>
                <w:rFonts w:hint="eastAsia" w:ascii="宋体" w:hAnsi="宋体" w:eastAsia="宋体" w:cs="宋体"/>
                <w:kern w:val="0"/>
                <w:szCs w:val="21"/>
              </w:rPr>
              <w:t>　</w:t>
            </w:r>
          </w:p>
        </w:tc>
        <w:tc>
          <w:tcPr>
            <w:tcW w:w="759" w:type="dxa"/>
            <w:tcBorders>
              <w:top w:val="single" w:color="auto" w:sz="4" w:space="0"/>
              <w:left w:val="nil"/>
              <w:bottom w:val="single" w:color="auto" w:sz="4" w:space="0"/>
              <w:right w:val="single" w:color="auto" w:sz="4" w:space="0"/>
            </w:tcBorders>
            <w:shd w:val="clear" w:color="auto" w:fill="auto"/>
            <w:vAlign w:val="center"/>
          </w:tcPr>
          <w:p w14:paraId="182BBCCC">
            <w:pPr>
              <w:widowControl/>
              <w:jc w:val="left"/>
              <w:rPr>
                <w:rFonts w:ascii="宋体" w:hAnsi="宋体" w:eastAsia="宋体" w:cs="宋体"/>
                <w:kern w:val="0"/>
                <w:szCs w:val="21"/>
              </w:rPr>
            </w:pPr>
            <w:r>
              <w:rPr>
                <w:rFonts w:hint="eastAsia" w:ascii="宋体" w:hAnsi="宋体" w:eastAsia="宋体" w:cs="宋体"/>
                <w:kern w:val="0"/>
                <w:szCs w:val="21"/>
              </w:rPr>
              <w:t>√</w:t>
            </w:r>
          </w:p>
        </w:tc>
        <w:tc>
          <w:tcPr>
            <w:tcW w:w="679" w:type="dxa"/>
            <w:tcBorders>
              <w:top w:val="single" w:color="auto" w:sz="4" w:space="0"/>
              <w:left w:val="nil"/>
              <w:bottom w:val="single" w:color="auto" w:sz="4" w:space="0"/>
              <w:right w:val="single" w:color="auto" w:sz="4" w:space="0"/>
            </w:tcBorders>
            <w:shd w:val="clear" w:color="auto" w:fill="auto"/>
            <w:vAlign w:val="center"/>
          </w:tcPr>
          <w:p w14:paraId="5DF3D0BB">
            <w:pPr>
              <w:widowControl/>
              <w:jc w:val="left"/>
              <w:rPr>
                <w:rFonts w:ascii="宋体" w:hAnsi="宋体" w:eastAsia="宋体" w:cs="宋体"/>
                <w:kern w:val="0"/>
                <w:szCs w:val="21"/>
              </w:rPr>
            </w:pPr>
            <w:r>
              <w:rPr>
                <w:rFonts w:hint="eastAsia" w:ascii="宋体" w:hAnsi="宋体" w:eastAsia="宋体" w:cs="宋体"/>
                <w:kern w:val="0"/>
                <w:szCs w:val="21"/>
              </w:rPr>
              <w:t>√</w:t>
            </w:r>
          </w:p>
        </w:tc>
      </w:tr>
    </w:tbl>
    <w:p w14:paraId="4DC5D037">
      <w:pPr>
        <w:spacing w:line="680" w:lineRule="exact"/>
        <w:jc w:val="center"/>
        <w:rPr>
          <w:rFonts w:ascii="方正小标宋简体" w:eastAsia="方正小标宋简体"/>
          <w:b/>
          <w:sz w:val="36"/>
          <w:szCs w:val="36"/>
        </w:rPr>
      </w:pPr>
    </w:p>
    <w:p w14:paraId="3941BD13">
      <w:pPr>
        <w:spacing w:line="680" w:lineRule="exact"/>
        <w:jc w:val="center"/>
        <w:rPr>
          <w:rFonts w:ascii="方正小标宋简体" w:eastAsia="方正小标宋简体"/>
          <w:b/>
          <w:sz w:val="36"/>
          <w:szCs w:val="36"/>
        </w:rPr>
      </w:pPr>
    </w:p>
    <w:p w14:paraId="0E61D7C5">
      <w:pPr>
        <w:spacing w:line="680" w:lineRule="exact"/>
        <w:jc w:val="center"/>
        <w:rPr>
          <w:rFonts w:ascii="方正小标宋简体" w:eastAsia="方正小标宋简体"/>
          <w:b/>
          <w:sz w:val="36"/>
          <w:szCs w:val="36"/>
        </w:rPr>
      </w:pPr>
    </w:p>
    <w:p w14:paraId="4B47D4D1">
      <w:pPr>
        <w:spacing w:line="680" w:lineRule="exact"/>
        <w:jc w:val="center"/>
        <w:rPr>
          <w:rFonts w:ascii="方正小标宋简体" w:eastAsia="方正小标宋简体"/>
          <w:b/>
          <w:sz w:val="36"/>
          <w:szCs w:val="36"/>
        </w:rPr>
      </w:pPr>
    </w:p>
    <w:p w14:paraId="6D3F4127">
      <w:pPr>
        <w:spacing w:line="680" w:lineRule="exact"/>
        <w:jc w:val="center"/>
        <w:rPr>
          <w:rFonts w:ascii="方正小标宋简体" w:eastAsia="方正小标宋简体"/>
          <w:b/>
          <w:sz w:val="36"/>
          <w:szCs w:val="36"/>
        </w:rPr>
      </w:pPr>
    </w:p>
    <w:p w14:paraId="1062519B">
      <w:pPr>
        <w:spacing w:line="680" w:lineRule="exact"/>
        <w:jc w:val="center"/>
        <w:rPr>
          <w:rFonts w:ascii="方正小标宋简体" w:eastAsia="方正小标宋简体"/>
          <w:b/>
          <w:sz w:val="36"/>
          <w:szCs w:val="36"/>
        </w:rPr>
      </w:pPr>
    </w:p>
    <w:p w14:paraId="5CC8311F">
      <w:pPr>
        <w:spacing w:line="680" w:lineRule="exact"/>
        <w:jc w:val="center"/>
        <w:rPr>
          <w:rFonts w:ascii="方正小标宋简体" w:eastAsia="方正小标宋简体"/>
          <w:b/>
          <w:sz w:val="36"/>
          <w:szCs w:val="36"/>
        </w:rPr>
      </w:pPr>
    </w:p>
    <w:p w14:paraId="4749BDF0">
      <w:pPr>
        <w:spacing w:line="680" w:lineRule="exact"/>
        <w:jc w:val="center"/>
        <w:rPr>
          <w:rFonts w:hint="eastAsia" w:ascii="方正小标宋简体" w:eastAsia="方正小标宋简体"/>
          <w:b/>
          <w:sz w:val="36"/>
          <w:szCs w:val="36"/>
        </w:rPr>
      </w:pPr>
    </w:p>
    <w:tbl>
      <w:tblPr>
        <w:tblStyle w:val="10"/>
        <w:tblW w:w="16018" w:type="dxa"/>
        <w:tblInd w:w="0" w:type="dxa"/>
        <w:tblLayout w:type="autofit"/>
        <w:tblCellMar>
          <w:top w:w="0" w:type="dxa"/>
          <w:left w:w="108" w:type="dxa"/>
          <w:bottom w:w="0" w:type="dxa"/>
          <w:right w:w="108" w:type="dxa"/>
        </w:tblCellMar>
      </w:tblPr>
      <w:tblGrid>
        <w:gridCol w:w="690"/>
        <w:gridCol w:w="870"/>
        <w:gridCol w:w="846"/>
        <w:gridCol w:w="2130"/>
        <w:gridCol w:w="3543"/>
        <w:gridCol w:w="1276"/>
        <w:gridCol w:w="1134"/>
        <w:gridCol w:w="1701"/>
        <w:gridCol w:w="709"/>
        <w:gridCol w:w="708"/>
        <w:gridCol w:w="568"/>
        <w:gridCol w:w="709"/>
        <w:gridCol w:w="708"/>
        <w:gridCol w:w="426"/>
      </w:tblGrid>
      <w:tr w14:paraId="2998ACCF">
        <w:tblPrEx>
          <w:tblCellMar>
            <w:top w:w="0" w:type="dxa"/>
            <w:left w:w="108" w:type="dxa"/>
            <w:bottom w:w="0" w:type="dxa"/>
            <w:right w:w="108" w:type="dxa"/>
          </w:tblCellMar>
        </w:tblPrEx>
        <w:trPr>
          <w:trHeight w:val="885" w:hRule="atLeast"/>
        </w:trPr>
        <w:tc>
          <w:tcPr>
            <w:tcW w:w="16018" w:type="dxa"/>
            <w:gridSpan w:val="14"/>
            <w:tcBorders>
              <w:top w:val="nil"/>
              <w:left w:val="nil"/>
              <w:bottom w:val="single" w:color="auto" w:sz="4" w:space="0"/>
              <w:right w:val="nil"/>
            </w:tcBorders>
            <w:shd w:val="clear" w:color="auto" w:fill="auto"/>
            <w:noWrap/>
            <w:vAlign w:val="center"/>
          </w:tcPr>
          <w:p w14:paraId="1679E0F0">
            <w:pPr>
              <w:pStyle w:val="9"/>
              <w:spacing w:before="0" w:after="0" w:line="240" w:lineRule="atLeast"/>
              <w:rPr>
                <w:rFonts w:ascii="宋体" w:hAnsi="宋体" w:eastAsia="宋体"/>
                <w:sz w:val="28"/>
                <w:szCs w:val="28"/>
              </w:rPr>
            </w:pPr>
            <w:bookmarkStart w:id="8" w:name="_Toc51628482"/>
            <w:r>
              <w:rPr>
                <w:rFonts w:ascii="宋体" w:hAnsi="宋体" w:eastAsia="宋体"/>
                <w:sz w:val="28"/>
                <w:szCs w:val="28"/>
              </w:rPr>
              <w:t>9.</w:t>
            </w:r>
            <w:r>
              <w:rPr>
                <w:rFonts w:hint="eastAsia" w:ascii="宋体" w:hAnsi="宋体" w:eastAsia="宋体"/>
                <w:sz w:val="28"/>
                <w:szCs w:val="28"/>
              </w:rPr>
              <w:t>就业领域基层政务公开标准目录</w:t>
            </w:r>
            <w:bookmarkEnd w:id="8"/>
          </w:p>
        </w:tc>
      </w:tr>
      <w:tr w14:paraId="5CCCC06D">
        <w:tblPrEx>
          <w:tblCellMar>
            <w:top w:w="0" w:type="dxa"/>
            <w:left w:w="108" w:type="dxa"/>
            <w:bottom w:w="0" w:type="dxa"/>
            <w:right w:w="108" w:type="dxa"/>
          </w:tblCellMar>
        </w:tblPrEx>
        <w:trPr>
          <w:trHeight w:val="499" w:hRule="atLeast"/>
        </w:trPr>
        <w:tc>
          <w:tcPr>
            <w:tcW w:w="690" w:type="dxa"/>
            <w:vMerge w:val="restart"/>
            <w:tcBorders>
              <w:top w:val="nil"/>
              <w:left w:val="single" w:color="auto" w:sz="4" w:space="0"/>
              <w:bottom w:val="single" w:color="auto" w:sz="4" w:space="0"/>
              <w:right w:val="single" w:color="auto" w:sz="4" w:space="0"/>
            </w:tcBorders>
            <w:shd w:val="clear" w:color="auto" w:fill="auto"/>
            <w:noWrap/>
            <w:vAlign w:val="center"/>
          </w:tcPr>
          <w:p w14:paraId="6BFD73F8">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716" w:type="dxa"/>
            <w:gridSpan w:val="2"/>
            <w:tcBorders>
              <w:top w:val="single" w:color="auto" w:sz="4" w:space="0"/>
              <w:left w:val="nil"/>
              <w:bottom w:val="single" w:color="auto" w:sz="4" w:space="0"/>
              <w:right w:val="single" w:color="auto" w:sz="4" w:space="0"/>
            </w:tcBorders>
            <w:shd w:val="clear" w:color="auto" w:fill="auto"/>
            <w:vAlign w:val="center"/>
          </w:tcPr>
          <w:p w14:paraId="48F2D5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公开事项</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5196AB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（要素）</w:t>
            </w:r>
          </w:p>
        </w:tc>
        <w:tc>
          <w:tcPr>
            <w:tcW w:w="3543" w:type="dxa"/>
            <w:vMerge w:val="restart"/>
            <w:tcBorders>
              <w:top w:val="nil"/>
              <w:left w:val="single" w:color="auto" w:sz="4" w:space="0"/>
              <w:bottom w:val="single" w:color="auto" w:sz="4" w:space="0"/>
              <w:right w:val="single" w:color="auto" w:sz="4" w:space="0"/>
            </w:tcBorders>
            <w:shd w:val="clear" w:color="auto" w:fill="auto"/>
            <w:vAlign w:val="center"/>
          </w:tcPr>
          <w:p w14:paraId="295F41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公开依据</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8767A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公开时限</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2F03D9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公开主体</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5803A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公开渠道和载体</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6B6421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公开对象</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14:paraId="20F4BB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公开方式</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2CB65600">
            <w:pPr>
              <w:widowControl/>
              <w:jc w:val="center"/>
              <w:rPr>
                <w:rFonts w:ascii="宋体" w:hAnsi="宋体" w:eastAsia="宋体" w:cs="宋体"/>
                <w:kern w:val="0"/>
                <w:szCs w:val="21"/>
              </w:rPr>
            </w:pPr>
            <w:r>
              <w:rPr>
                <w:rFonts w:hint="eastAsia" w:ascii="宋体" w:hAnsi="宋体" w:eastAsia="宋体" w:cs="宋体"/>
                <w:kern w:val="0"/>
                <w:szCs w:val="21"/>
              </w:rPr>
              <w:t>公开层级</w:t>
            </w:r>
          </w:p>
        </w:tc>
      </w:tr>
      <w:tr w14:paraId="3E7BED85">
        <w:tblPrEx>
          <w:tblCellMar>
            <w:top w:w="0" w:type="dxa"/>
            <w:left w:w="108" w:type="dxa"/>
            <w:bottom w:w="0" w:type="dxa"/>
            <w:right w:w="108" w:type="dxa"/>
          </w:tblCellMar>
        </w:tblPrEx>
        <w:trPr>
          <w:trHeight w:val="584" w:hRule="atLeast"/>
        </w:trPr>
        <w:tc>
          <w:tcPr>
            <w:tcW w:w="690" w:type="dxa"/>
            <w:vMerge w:val="continue"/>
            <w:tcBorders>
              <w:top w:val="nil"/>
              <w:left w:val="single" w:color="auto" w:sz="4" w:space="0"/>
              <w:bottom w:val="single" w:color="auto" w:sz="4" w:space="0"/>
              <w:right w:val="single" w:color="auto" w:sz="4" w:space="0"/>
            </w:tcBorders>
            <w:vAlign w:val="center"/>
          </w:tcPr>
          <w:p w14:paraId="000EDE70">
            <w:pPr>
              <w:widowControl/>
              <w:jc w:val="left"/>
              <w:rPr>
                <w:rFonts w:ascii="宋体" w:hAnsi="宋体" w:eastAsia="宋体" w:cs="宋体"/>
                <w:kern w:val="0"/>
                <w:szCs w:val="21"/>
              </w:rPr>
            </w:pPr>
          </w:p>
        </w:tc>
        <w:tc>
          <w:tcPr>
            <w:tcW w:w="870" w:type="dxa"/>
            <w:tcBorders>
              <w:top w:val="nil"/>
              <w:left w:val="nil"/>
              <w:bottom w:val="single" w:color="auto" w:sz="4" w:space="0"/>
              <w:right w:val="single" w:color="auto" w:sz="4" w:space="0"/>
            </w:tcBorders>
            <w:shd w:val="clear" w:color="auto" w:fill="auto"/>
            <w:vAlign w:val="center"/>
          </w:tcPr>
          <w:p w14:paraId="718CD8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w:t>
            </w:r>
          </w:p>
          <w:p w14:paraId="138708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事项</w:t>
            </w:r>
          </w:p>
        </w:tc>
        <w:tc>
          <w:tcPr>
            <w:tcW w:w="846" w:type="dxa"/>
            <w:tcBorders>
              <w:top w:val="nil"/>
              <w:left w:val="nil"/>
              <w:bottom w:val="single" w:color="auto" w:sz="4" w:space="0"/>
              <w:right w:val="single" w:color="auto" w:sz="4" w:space="0"/>
            </w:tcBorders>
            <w:shd w:val="clear" w:color="auto" w:fill="auto"/>
            <w:vAlign w:val="center"/>
          </w:tcPr>
          <w:p w14:paraId="241F16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w:t>
            </w:r>
          </w:p>
          <w:p w14:paraId="58B275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事项</w:t>
            </w:r>
          </w:p>
        </w:tc>
        <w:tc>
          <w:tcPr>
            <w:tcW w:w="2130" w:type="dxa"/>
            <w:vMerge w:val="continue"/>
            <w:tcBorders>
              <w:top w:val="nil"/>
              <w:left w:val="single" w:color="auto" w:sz="4" w:space="0"/>
              <w:bottom w:val="single" w:color="auto" w:sz="4" w:space="0"/>
              <w:right w:val="single" w:color="auto" w:sz="4" w:space="0"/>
            </w:tcBorders>
            <w:vAlign w:val="center"/>
          </w:tcPr>
          <w:p w14:paraId="501C3E47">
            <w:pPr>
              <w:widowControl/>
              <w:jc w:val="left"/>
              <w:rPr>
                <w:rFonts w:ascii="宋体" w:hAnsi="宋体" w:eastAsia="宋体" w:cs="宋体"/>
                <w:color w:val="000000"/>
                <w:kern w:val="0"/>
                <w:szCs w:val="21"/>
              </w:rPr>
            </w:pPr>
          </w:p>
        </w:tc>
        <w:tc>
          <w:tcPr>
            <w:tcW w:w="3543" w:type="dxa"/>
            <w:vMerge w:val="continue"/>
            <w:tcBorders>
              <w:top w:val="nil"/>
              <w:left w:val="single" w:color="auto" w:sz="4" w:space="0"/>
              <w:bottom w:val="single" w:color="auto" w:sz="4" w:space="0"/>
              <w:right w:val="single" w:color="auto" w:sz="4" w:space="0"/>
            </w:tcBorders>
            <w:vAlign w:val="center"/>
          </w:tcPr>
          <w:p w14:paraId="6B884DD6">
            <w:pPr>
              <w:widowControl/>
              <w:jc w:val="left"/>
              <w:rPr>
                <w:rFonts w:ascii="宋体" w:hAnsi="宋体" w:eastAsia="宋体" w:cs="宋体"/>
                <w:color w:val="000000"/>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14:paraId="662926F1">
            <w:pPr>
              <w:widowControl/>
              <w:jc w:val="left"/>
              <w:rPr>
                <w:rFonts w:ascii="宋体" w:hAnsi="宋体" w:eastAsia="宋体" w:cs="宋体"/>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62E1AE23">
            <w:pPr>
              <w:widowControl/>
              <w:jc w:val="left"/>
              <w:rPr>
                <w:rFonts w:ascii="宋体" w:hAnsi="宋体" w:eastAsia="宋体" w:cs="宋体"/>
                <w:color w:val="000000"/>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14:paraId="37B4CAF2">
            <w:pPr>
              <w:widowControl/>
              <w:jc w:val="left"/>
              <w:rPr>
                <w:rFonts w:ascii="宋体" w:hAnsi="宋体" w:eastAsia="宋体" w:cs="宋体"/>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112968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全社会</w:t>
            </w:r>
          </w:p>
        </w:tc>
        <w:tc>
          <w:tcPr>
            <w:tcW w:w="708" w:type="dxa"/>
            <w:tcBorders>
              <w:top w:val="nil"/>
              <w:left w:val="nil"/>
              <w:bottom w:val="single" w:color="auto" w:sz="4" w:space="0"/>
              <w:right w:val="single" w:color="auto" w:sz="4" w:space="0"/>
            </w:tcBorders>
            <w:shd w:val="clear" w:color="auto" w:fill="auto"/>
            <w:vAlign w:val="center"/>
          </w:tcPr>
          <w:p w14:paraId="73E6DA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特定群体</w:t>
            </w:r>
          </w:p>
        </w:tc>
        <w:tc>
          <w:tcPr>
            <w:tcW w:w="568" w:type="dxa"/>
            <w:tcBorders>
              <w:top w:val="nil"/>
              <w:left w:val="nil"/>
              <w:bottom w:val="single" w:color="auto" w:sz="4" w:space="0"/>
              <w:right w:val="single" w:color="auto" w:sz="4" w:space="0"/>
            </w:tcBorders>
            <w:shd w:val="clear" w:color="auto" w:fill="auto"/>
            <w:vAlign w:val="center"/>
          </w:tcPr>
          <w:p w14:paraId="1C2A1E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主动</w:t>
            </w:r>
          </w:p>
        </w:tc>
        <w:tc>
          <w:tcPr>
            <w:tcW w:w="709" w:type="dxa"/>
            <w:tcBorders>
              <w:top w:val="nil"/>
              <w:left w:val="nil"/>
              <w:bottom w:val="single" w:color="auto" w:sz="4" w:space="0"/>
              <w:right w:val="single" w:color="auto" w:sz="4" w:space="0"/>
            </w:tcBorders>
            <w:shd w:val="clear" w:color="auto" w:fill="auto"/>
            <w:vAlign w:val="center"/>
          </w:tcPr>
          <w:p w14:paraId="12533A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依申请</w:t>
            </w:r>
          </w:p>
        </w:tc>
        <w:tc>
          <w:tcPr>
            <w:tcW w:w="708" w:type="dxa"/>
            <w:tcBorders>
              <w:top w:val="nil"/>
              <w:left w:val="nil"/>
              <w:bottom w:val="single" w:color="auto" w:sz="4" w:space="0"/>
              <w:right w:val="single" w:color="auto" w:sz="4" w:space="0"/>
            </w:tcBorders>
            <w:shd w:val="clear" w:color="auto" w:fill="auto"/>
            <w:vAlign w:val="center"/>
          </w:tcPr>
          <w:p w14:paraId="7A4AC8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县级</w:t>
            </w:r>
          </w:p>
        </w:tc>
        <w:tc>
          <w:tcPr>
            <w:tcW w:w="426" w:type="dxa"/>
            <w:tcBorders>
              <w:top w:val="nil"/>
              <w:left w:val="nil"/>
              <w:bottom w:val="single" w:color="auto" w:sz="4" w:space="0"/>
              <w:right w:val="single" w:color="auto" w:sz="4" w:space="0"/>
            </w:tcBorders>
            <w:shd w:val="clear" w:color="auto" w:fill="auto"/>
            <w:vAlign w:val="center"/>
          </w:tcPr>
          <w:p w14:paraId="2E20F315">
            <w:pPr>
              <w:widowControl/>
              <w:jc w:val="center"/>
              <w:rPr>
                <w:rFonts w:ascii="宋体" w:hAnsi="宋体" w:eastAsia="宋体" w:cs="宋体"/>
                <w:kern w:val="0"/>
                <w:szCs w:val="21"/>
              </w:rPr>
            </w:pPr>
            <w:r>
              <w:rPr>
                <w:rFonts w:hint="eastAsia" w:ascii="宋体" w:hAnsi="宋体" w:eastAsia="宋体" w:cs="宋体"/>
                <w:kern w:val="0"/>
                <w:szCs w:val="21"/>
              </w:rPr>
              <w:t>乡级</w:t>
            </w:r>
          </w:p>
        </w:tc>
      </w:tr>
      <w:tr w14:paraId="7CCE2585">
        <w:tblPrEx>
          <w:tblCellMar>
            <w:top w:w="0" w:type="dxa"/>
            <w:left w:w="108" w:type="dxa"/>
            <w:bottom w:w="0" w:type="dxa"/>
            <w:right w:w="108" w:type="dxa"/>
          </w:tblCellMar>
        </w:tblPrEx>
        <w:trPr>
          <w:trHeight w:val="2948"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0A9939C2">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70" w:type="dxa"/>
            <w:tcBorders>
              <w:top w:val="nil"/>
              <w:left w:val="nil"/>
              <w:bottom w:val="single" w:color="auto" w:sz="4" w:space="0"/>
              <w:right w:val="single" w:color="auto" w:sz="4" w:space="0"/>
            </w:tcBorders>
            <w:shd w:val="clear" w:color="auto" w:fill="auto"/>
            <w:vAlign w:val="center"/>
          </w:tcPr>
          <w:p w14:paraId="3C6BCC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1.就业信息服务</w:t>
            </w:r>
          </w:p>
        </w:tc>
        <w:tc>
          <w:tcPr>
            <w:tcW w:w="846" w:type="dxa"/>
            <w:tcBorders>
              <w:top w:val="nil"/>
              <w:left w:val="nil"/>
              <w:bottom w:val="single" w:color="auto" w:sz="4" w:space="0"/>
              <w:right w:val="single" w:color="auto" w:sz="4" w:space="0"/>
            </w:tcBorders>
            <w:shd w:val="clear" w:color="auto" w:fill="auto"/>
            <w:vAlign w:val="center"/>
          </w:tcPr>
          <w:p w14:paraId="1157E4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1.1就业政策法规咨询</w:t>
            </w:r>
          </w:p>
        </w:tc>
        <w:tc>
          <w:tcPr>
            <w:tcW w:w="2130" w:type="dxa"/>
            <w:tcBorders>
              <w:top w:val="nil"/>
              <w:left w:val="nil"/>
              <w:bottom w:val="single" w:color="auto" w:sz="4" w:space="0"/>
              <w:right w:val="single" w:color="auto" w:sz="4" w:space="0"/>
            </w:tcBorders>
            <w:shd w:val="clear" w:color="auto" w:fill="auto"/>
            <w:vAlign w:val="center"/>
          </w:tcPr>
          <w:p w14:paraId="314CDC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1.就业创业政策项目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2.对象范围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3.政策申请条件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4.政策申请材料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5.办理流程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6.办理地点（方式）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7.咨询电话</w:t>
            </w:r>
          </w:p>
        </w:tc>
        <w:tc>
          <w:tcPr>
            <w:tcW w:w="3543" w:type="dxa"/>
            <w:tcBorders>
              <w:top w:val="nil"/>
              <w:left w:val="nil"/>
              <w:bottom w:val="single" w:color="auto" w:sz="4" w:space="0"/>
              <w:right w:val="single" w:color="auto" w:sz="4" w:space="0"/>
            </w:tcBorders>
            <w:shd w:val="clear" w:color="auto" w:fill="auto"/>
            <w:vAlign w:val="center"/>
          </w:tcPr>
          <w:p w14:paraId="5654A0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1.《中华人民共和国政府信息公开条例》（中华人民共和国国务院令第711号）2.《中华人民共和国就业促进法》（2007年8月30日第十届全国人民代表大会常务委员会第二十九次会议通过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根据2015年4月24日第十二届全国人民代表大会常务委员会第十四次《关于修改〈中华人民共和国电力法〉等六部法律的决定》修正）3.《人力资源市场暂行条例》（中华人民共和国国务院令第700号）</w:t>
            </w:r>
          </w:p>
        </w:tc>
        <w:tc>
          <w:tcPr>
            <w:tcW w:w="1276" w:type="dxa"/>
            <w:tcBorders>
              <w:top w:val="nil"/>
              <w:left w:val="nil"/>
              <w:bottom w:val="single" w:color="auto" w:sz="4" w:space="0"/>
              <w:right w:val="single" w:color="auto" w:sz="4" w:space="0"/>
            </w:tcBorders>
            <w:shd w:val="clear" w:color="auto" w:fill="auto"/>
            <w:vAlign w:val="center"/>
          </w:tcPr>
          <w:p w14:paraId="754777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nil"/>
              <w:left w:val="nil"/>
              <w:bottom w:val="single" w:color="auto" w:sz="4" w:space="0"/>
              <w:right w:val="single" w:color="auto" w:sz="4" w:space="0"/>
            </w:tcBorders>
            <w:shd w:val="clear" w:color="auto" w:fill="auto"/>
            <w:vAlign w:val="center"/>
          </w:tcPr>
          <w:p w14:paraId="5C8650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nil"/>
              <w:left w:val="nil"/>
              <w:bottom w:val="single" w:color="auto" w:sz="4" w:space="0"/>
              <w:right w:val="single" w:color="auto" w:sz="4" w:space="0"/>
            </w:tcBorders>
            <w:shd w:val="clear" w:color="auto" w:fill="auto"/>
            <w:vAlign w:val="center"/>
          </w:tcPr>
          <w:p w14:paraId="73B0A7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■社区/企事业单位/村公示栏（电子屏）</w:t>
            </w:r>
          </w:p>
        </w:tc>
        <w:tc>
          <w:tcPr>
            <w:tcW w:w="709" w:type="dxa"/>
            <w:tcBorders>
              <w:top w:val="nil"/>
              <w:left w:val="nil"/>
              <w:bottom w:val="single" w:color="auto" w:sz="4" w:space="0"/>
              <w:right w:val="single" w:color="auto" w:sz="4" w:space="0"/>
            </w:tcBorders>
            <w:shd w:val="clear" w:color="auto" w:fill="auto"/>
            <w:vAlign w:val="center"/>
          </w:tcPr>
          <w:p w14:paraId="59DB7D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14:paraId="35C571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nil"/>
              <w:left w:val="nil"/>
              <w:bottom w:val="single" w:color="auto" w:sz="4" w:space="0"/>
              <w:right w:val="single" w:color="auto" w:sz="4" w:space="0"/>
            </w:tcBorders>
            <w:shd w:val="clear" w:color="auto" w:fill="auto"/>
            <w:vAlign w:val="center"/>
          </w:tcPr>
          <w:p w14:paraId="68182B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0B14D8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46AFF1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nil"/>
              <w:bottom w:val="single" w:color="auto" w:sz="4" w:space="0"/>
              <w:right w:val="single" w:color="auto" w:sz="4" w:space="0"/>
            </w:tcBorders>
            <w:shd w:val="clear" w:color="auto" w:fill="auto"/>
            <w:noWrap/>
            <w:vAlign w:val="center"/>
          </w:tcPr>
          <w:p w14:paraId="3BE8D84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F05E273">
        <w:tblPrEx>
          <w:tblCellMar>
            <w:top w:w="0" w:type="dxa"/>
            <w:left w:w="108" w:type="dxa"/>
            <w:bottom w:w="0" w:type="dxa"/>
            <w:right w:w="108" w:type="dxa"/>
          </w:tblCellMar>
        </w:tblPrEx>
        <w:trPr>
          <w:trHeight w:val="1518"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4D9C622D">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0" w:type="dxa"/>
            <w:tcBorders>
              <w:top w:val="nil"/>
              <w:left w:val="nil"/>
              <w:bottom w:val="single" w:color="auto" w:sz="4" w:space="0"/>
              <w:right w:val="single" w:color="auto" w:sz="4" w:space="0"/>
            </w:tcBorders>
            <w:shd w:val="clear" w:color="auto" w:fill="auto"/>
            <w:vAlign w:val="center"/>
          </w:tcPr>
          <w:p w14:paraId="1EF421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1.就业信息服务</w:t>
            </w:r>
          </w:p>
        </w:tc>
        <w:tc>
          <w:tcPr>
            <w:tcW w:w="846" w:type="dxa"/>
            <w:tcBorders>
              <w:top w:val="nil"/>
              <w:left w:val="nil"/>
              <w:bottom w:val="single" w:color="auto" w:sz="4" w:space="0"/>
              <w:right w:val="single" w:color="auto" w:sz="4" w:space="0"/>
            </w:tcBorders>
            <w:shd w:val="clear" w:color="auto" w:fill="auto"/>
            <w:vAlign w:val="center"/>
          </w:tcPr>
          <w:p w14:paraId="56DEF9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1.2岗位信息发布</w:t>
            </w:r>
          </w:p>
        </w:tc>
        <w:tc>
          <w:tcPr>
            <w:tcW w:w="2130" w:type="dxa"/>
            <w:tcBorders>
              <w:top w:val="nil"/>
              <w:left w:val="nil"/>
              <w:bottom w:val="single" w:color="auto" w:sz="4" w:space="0"/>
              <w:right w:val="single" w:color="auto" w:sz="4" w:space="0"/>
            </w:tcBorders>
            <w:shd w:val="clear" w:color="auto" w:fill="auto"/>
            <w:vAlign w:val="center"/>
          </w:tcPr>
          <w:p w14:paraId="64FAEE8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1.招聘单位2.岗位要求3.福利待遇4.招聘流程5.应聘方式6.咨询电话</w:t>
            </w:r>
          </w:p>
        </w:tc>
        <w:tc>
          <w:tcPr>
            <w:tcW w:w="3543" w:type="dxa"/>
            <w:tcBorders>
              <w:top w:val="nil"/>
              <w:left w:val="nil"/>
              <w:bottom w:val="single" w:color="auto" w:sz="4" w:space="0"/>
              <w:right w:val="single" w:color="auto" w:sz="4" w:space="0"/>
            </w:tcBorders>
            <w:shd w:val="clear" w:color="auto" w:fill="auto"/>
            <w:vAlign w:val="center"/>
          </w:tcPr>
          <w:p w14:paraId="2445B1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nil"/>
              <w:left w:val="nil"/>
              <w:bottom w:val="single" w:color="auto" w:sz="4" w:space="0"/>
              <w:right w:val="single" w:color="auto" w:sz="4" w:space="0"/>
            </w:tcBorders>
            <w:shd w:val="clear" w:color="auto" w:fill="auto"/>
            <w:vAlign w:val="center"/>
          </w:tcPr>
          <w:p w14:paraId="2DA6CA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nil"/>
              <w:left w:val="nil"/>
              <w:bottom w:val="single" w:color="auto" w:sz="4" w:space="0"/>
              <w:right w:val="single" w:color="auto" w:sz="4" w:space="0"/>
            </w:tcBorders>
            <w:shd w:val="clear" w:color="auto" w:fill="auto"/>
            <w:vAlign w:val="center"/>
          </w:tcPr>
          <w:p w14:paraId="06862B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nil"/>
              <w:left w:val="nil"/>
              <w:bottom w:val="single" w:color="auto" w:sz="4" w:space="0"/>
              <w:right w:val="single" w:color="auto" w:sz="4" w:space="0"/>
            </w:tcBorders>
            <w:shd w:val="clear" w:color="auto" w:fill="auto"/>
            <w:vAlign w:val="center"/>
          </w:tcPr>
          <w:p w14:paraId="5B680D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nil"/>
              <w:left w:val="nil"/>
              <w:bottom w:val="single" w:color="auto" w:sz="4" w:space="0"/>
              <w:right w:val="single" w:color="auto" w:sz="4" w:space="0"/>
            </w:tcBorders>
            <w:shd w:val="clear" w:color="auto" w:fill="auto"/>
            <w:vAlign w:val="center"/>
          </w:tcPr>
          <w:p w14:paraId="1CCFFD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14:paraId="05AEC7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nil"/>
              <w:left w:val="nil"/>
              <w:bottom w:val="single" w:color="auto" w:sz="4" w:space="0"/>
              <w:right w:val="single" w:color="auto" w:sz="4" w:space="0"/>
            </w:tcBorders>
            <w:shd w:val="clear" w:color="auto" w:fill="auto"/>
            <w:vAlign w:val="center"/>
          </w:tcPr>
          <w:p w14:paraId="157DFC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660035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701910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nil"/>
              <w:bottom w:val="single" w:color="auto" w:sz="4" w:space="0"/>
              <w:right w:val="single" w:color="auto" w:sz="4" w:space="0"/>
            </w:tcBorders>
            <w:shd w:val="clear" w:color="auto" w:fill="auto"/>
            <w:noWrap/>
            <w:vAlign w:val="center"/>
          </w:tcPr>
          <w:p w14:paraId="0DF5D65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6FA8A66">
        <w:tblPrEx>
          <w:tblCellMar>
            <w:top w:w="0" w:type="dxa"/>
            <w:left w:w="108" w:type="dxa"/>
            <w:bottom w:w="0" w:type="dxa"/>
            <w:right w:w="108" w:type="dxa"/>
          </w:tblCellMar>
        </w:tblPrEx>
        <w:trPr>
          <w:trHeight w:val="1512"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74A34B60">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0" w:type="dxa"/>
            <w:tcBorders>
              <w:top w:val="nil"/>
              <w:left w:val="nil"/>
              <w:bottom w:val="single" w:color="auto" w:sz="4" w:space="0"/>
              <w:right w:val="single" w:color="auto" w:sz="4" w:space="0"/>
            </w:tcBorders>
            <w:shd w:val="clear" w:color="auto" w:fill="auto"/>
            <w:vAlign w:val="center"/>
          </w:tcPr>
          <w:p w14:paraId="6D4A0C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1.就业信息服务</w:t>
            </w:r>
          </w:p>
        </w:tc>
        <w:tc>
          <w:tcPr>
            <w:tcW w:w="846" w:type="dxa"/>
            <w:tcBorders>
              <w:top w:val="nil"/>
              <w:left w:val="nil"/>
              <w:bottom w:val="single" w:color="auto" w:sz="4" w:space="0"/>
              <w:right w:val="single" w:color="auto" w:sz="4" w:space="0"/>
            </w:tcBorders>
            <w:shd w:val="clear" w:color="auto" w:fill="auto"/>
            <w:vAlign w:val="center"/>
          </w:tcPr>
          <w:p w14:paraId="458839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1.3求职信息登记</w:t>
            </w:r>
          </w:p>
        </w:tc>
        <w:tc>
          <w:tcPr>
            <w:tcW w:w="2130" w:type="dxa"/>
            <w:tcBorders>
              <w:top w:val="nil"/>
              <w:left w:val="nil"/>
              <w:bottom w:val="single" w:color="auto" w:sz="4" w:space="0"/>
              <w:right w:val="single" w:color="auto" w:sz="4" w:space="0"/>
            </w:tcBorders>
            <w:shd w:val="clear" w:color="auto" w:fill="auto"/>
            <w:vAlign w:val="center"/>
          </w:tcPr>
          <w:p w14:paraId="599907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1.服务对象2.提交材料3.办理流程4.服务时间5.服务地点（方式）6.咨询电话</w:t>
            </w:r>
          </w:p>
        </w:tc>
        <w:tc>
          <w:tcPr>
            <w:tcW w:w="3543" w:type="dxa"/>
            <w:tcBorders>
              <w:top w:val="nil"/>
              <w:left w:val="nil"/>
              <w:bottom w:val="single" w:color="auto" w:sz="4" w:space="0"/>
              <w:right w:val="single" w:color="auto" w:sz="4" w:space="0"/>
            </w:tcBorders>
            <w:shd w:val="clear" w:color="auto" w:fill="auto"/>
            <w:vAlign w:val="center"/>
          </w:tcPr>
          <w:p w14:paraId="4C18A1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nil"/>
              <w:left w:val="nil"/>
              <w:bottom w:val="single" w:color="auto" w:sz="4" w:space="0"/>
              <w:right w:val="single" w:color="auto" w:sz="4" w:space="0"/>
            </w:tcBorders>
            <w:shd w:val="clear" w:color="auto" w:fill="auto"/>
            <w:vAlign w:val="center"/>
          </w:tcPr>
          <w:p w14:paraId="21E306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nil"/>
              <w:left w:val="nil"/>
              <w:bottom w:val="single" w:color="auto" w:sz="4" w:space="0"/>
              <w:right w:val="single" w:color="auto" w:sz="4" w:space="0"/>
            </w:tcBorders>
            <w:shd w:val="clear" w:color="auto" w:fill="auto"/>
            <w:vAlign w:val="center"/>
          </w:tcPr>
          <w:p w14:paraId="26D618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nil"/>
              <w:left w:val="nil"/>
              <w:bottom w:val="single" w:color="auto" w:sz="4" w:space="0"/>
              <w:right w:val="single" w:color="auto" w:sz="4" w:space="0"/>
            </w:tcBorders>
            <w:shd w:val="clear" w:color="auto" w:fill="auto"/>
            <w:vAlign w:val="center"/>
          </w:tcPr>
          <w:p w14:paraId="5F6108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■社区/企事业单位/村公示栏（电子屏）</w:t>
            </w:r>
          </w:p>
        </w:tc>
        <w:tc>
          <w:tcPr>
            <w:tcW w:w="709" w:type="dxa"/>
            <w:tcBorders>
              <w:top w:val="nil"/>
              <w:left w:val="nil"/>
              <w:bottom w:val="single" w:color="auto" w:sz="4" w:space="0"/>
              <w:right w:val="single" w:color="auto" w:sz="4" w:space="0"/>
            </w:tcBorders>
            <w:shd w:val="clear" w:color="auto" w:fill="auto"/>
            <w:vAlign w:val="center"/>
          </w:tcPr>
          <w:p w14:paraId="3F9685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14:paraId="262694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nil"/>
              <w:left w:val="nil"/>
              <w:bottom w:val="single" w:color="auto" w:sz="4" w:space="0"/>
              <w:right w:val="single" w:color="auto" w:sz="4" w:space="0"/>
            </w:tcBorders>
            <w:shd w:val="clear" w:color="auto" w:fill="auto"/>
            <w:vAlign w:val="center"/>
          </w:tcPr>
          <w:p w14:paraId="1EFEE0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0D16E4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7819A6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nil"/>
              <w:bottom w:val="single" w:color="auto" w:sz="4" w:space="0"/>
              <w:right w:val="single" w:color="auto" w:sz="4" w:space="0"/>
            </w:tcBorders>
            <w:shd w:val="clear" w:color="auto" w:fill="auto"/>
            <w:noWrap/>
            <w:vAlign w:val="center"/>
          </w:tcPr>
          <w:p w14:paraId="0A84B791">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BD13BB3">
        <w:tblPrEx>
          <w:tblCellMar>
            <w:top w:w="0" w:type="dxa"/>
            <w:left w:w="108" w:type="dxa"/>
            <w:bottom w:w="0" w:type="dxa"/>
            <w:right w:w="108" w:type="dxa"/>
          </w:tblCellMar>
        </w:tblPrEx>
        <w:trPr>
          <w:trHeight w:val="1557"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6CC5A">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BFA1D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1.就业信息服务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9877F4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1.4市场工资指导价位信息发布</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6AB33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1.市场工资指导价位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2.相关说明材料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0BFF5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D5C2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4754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68E0E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■社区/企事业单位/村公示栏（电子屏）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F517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38DC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E1A6A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1E04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E150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B321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FEE7CD9">
        <w:tblPrEx>
          <w:tblCellMar>
            <w:top w:w="0" w:type="dxa"/>
            <w:left w:w="108" w:type="dxa"/>
            <w:bottom w:w="0" w:type="dxa"/>
            <w:right w:w="108" w:type="dxa"/>
          </w:tblCellMar>
        </w:tblPrEx>
        <w:trPr>
          <w:trHeight w:val="1557"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8366B">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70" w:type="dxa"/>
            <w:tcBorders>
              <w:top w:val="single" w:color="auto" w:sz="4" w:space="0"/>
              <w:left w:val="nil"/>
              <w:bottom w:val="single" w:color="auto" w:sz="4" w:space="0"/>
              <w:right w:val="single" w:color="auto" w:sz="4" w:space="0"/>
            </w:tcBorders>
            <w:shd w:val="clear" w:color="auto" w:fill="auto"/>
            <w:vAlign w:val="center"/>
          </w:tcPr>
          <w:p w14:paraId="37AA9A7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1.就业信息服务</w:t>
            </w:r>
          </w:p>
        </w:tc>
        <w:tc>
          <w:tcPr>
            <w:tcW w:w="846" w:type="dxa"/>
            <w:tcBorders>
              <w:top w:val="single" w:color="auto" w:sz="4" w:space="0"/>
              <w:left w:val="nil"/>
              <w:bottom w:val="single" w:color="auto" w:sz="4" w:space="0"/>
              <w:right w:val="single" w:color="auto" w:sz="4" w:space="0"/>
            </w:tcBorders>
            <w:shd w:val="clear" w:color="auto" w:fill="auto"/>
            <w:vAlign w:val="center"/>
          </w:tcPr>
          <w:p w14:paraId="745F97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1.5职业培训信息发布</w:t>
            </w:r>
          </w:p>
        </w:tc>
        <w:tc>
          <w:tcPr>
            <w:tcW w:w="2130" w:type="dxa"/>
            <w:tcBorders>
              <w:top w:val="single" w:color="auto" w:sz="4" w:space="0"/>
              <w:left w:val="nil"/>
              <w:bottom w:val="single" w:color="auto" w:sz="4" w:space="0"/>
              <w:right w:val="single" w:color="auto" w:sz="4" w:space="0"/>
            </w:tcBorders>
            <w:shd w:val="clear" w:color="auto" w:fill="auto"/>
            <w:vAlign w:val="center"/>
          </w:tcPr>
          <w:p w14:paraId="782AB0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1.培训项目2.对象范围3.培训内容4.培训课时5.授课地点6.补贴标准7.报名材料8.报名地点（方式）9.咨询电话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1CC8A4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3779C1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B2F27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794BFE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■社区/企事业单位/村公示栏（电子屏）</w:t>
            </w:r>
          </w:p>
        </w:tc>
        <w:tc>
          <w:tcPr>
            <w:tcW w:w="709" w:type="dxa"/>
            <w:tcBorders>
              <w:top w:val="single" w:color="auto" w:sz="4" w:space="0"/>
              <w:left w:val="nil"/>
              <w:bottom w:val="single" w:color="auto" w:sz="4" w:space="0"/>
              <w:right w:val="single" w:color="auto" w:sz="4" w:space="0"/>
            </w:tcBorders>
            <w:shd w:val="clear" w:color="auto" w:fill="auto"/>
            <w:vAlign w:val="center"/>
          </w:tcPr>
          <w:p w14:paraId="32CC43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32625D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172E97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5627F0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7F3881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67642DA7">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0ECAD98">
        <w:tblPrEx>
          <w:tblCellMar>
            <w:top w:w="0" w:type="dxa"/>
            <w:left w:w="108" w:type="dxa"/>
            <w:bottom w:w="0" w:type="dxa"/>
            <w:right w:w="108" w:type="dxa"/>
          </w:tblCellMar>
        </w:tblPrEx>
        <w:trPr>
          <w:trHeight w:val="3090"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6C8CA">
            <w:pPr>
              <w:widowControl/>
              <w:jc w:val="center"/>
              <w:rPr>
                <w:rFonts w:ascii="宋体" w:hAnsi="宋体" w:eastAsia="宋体" w:cs="宋体"/>
                <w:kern w:val="0"/>
                <w:szCs w:val="21"/>
              </w:rPr>
            </w:pPr>
            <w:r>
              <w:rPr>
                <w:rFonts w:ascii="宋体" w:hAnsi="宋体" w:eastAsia="宋体" w:cs="宋体"/>
                <w:kern w:val="0"/>
                <w:szCs w:val="21"/>
              </w:rPr>
              <w:t>6</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F6E1D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2.职业介绍、职业指导和创业开业指导</w:t>
            </w:r>
          </w:p>
        </w:tc>
        <w:tc>
          <w:tcPr>
            <w:tcW w:w="846" w:type="dxa"/>
            <w:tcBorders>
              <w:top w:val="nil"/>
              <w:left w:val="nil"/>
              <w:bottom w:val="single" w:color="auto" w:sz="4" w:space="0"/>
              <w:right w:val="single" w:color="auto" w:sz="4" w:space="0"/>
            </w:tcBorders>
            <w:shd w:val="clear" w:color="auto" w:fill="auto"/>
            <w:vAlign w:val="center"/>
          </w:tcPr>
          <w:p w14:paraId="3C2142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2.1职业介绍</w:t>
            </w:r>
          </w:p>
        </w:tc>
        <w:tc>
          <w:tcPr>
            <w:tcW w:w="2130" w:type="dxa"/>
            <w:tcBorders>
              <w:top w:val="nil"/>
              <w:left w:val="nil"/>
              <w:bottom w:val="single" w:color="auto" w:sz="4" w:space="0"/>
              <w:right w:val="single" w:color="auto" w:sz="4" w:space="0"/>
            </w:tcBorders>
            <w:shd w:val="clear" w:color="auto" w:fill="auto"/>
            <w:vAlign w:val="center"/>
          </w:tcPr>
          <w:p w14:paraId="36B4C1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1.服务内容2.服务对象3.提交材料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4.服务时间5.服务地点（方式）6.咨询电话</w:t>
            </w:r>
          </w:p>
        </w:tc>
        <w:tc>
          <w:tcPr>
            <w:tcW w:w="3543" w:type="dxa"/>
            <w:tcBorders>
              <w:top w:val="nil"/>
              <w:left w:val="nil"/>
              <w:bottom w:val="single" w:color="auto" w:sz="4" w:space="0"/>
              <w:right w:val="single" w:color="auto" w:sz="4" w:space="0"/>
            </w:tcBorders>
            <w:shd w:val="clear" w:color="auto" w:fill="auto"/>
            <w:vAlign w:val="center"/>
          </w:tcPr>
          <w:p w14:paraId="0368B9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1.《中华人民共和国政府信息公开条例》（中华人民共和国国务院令第711号）2.《中华人民共和国就业促进法》2007年8月30日第十届全国人民代表大会常务委员会第二十九次会议通过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根据2015年4月24日第十二届全国人民代表大会常务委员会第十四次《关于修改〈中华人民共和国电力法〉等六部法律的决定》修正）3.《人力资源市场暂行条例》（中华人民共和国国务院令第700号）</w:t>
            </w:r>
          </w:p>
        </w:tc>
        <w:tc>
          <w:tcPr>
            <w:tcW w:w="1276" w:type="dxa"/>
            <w:tcBorders>
              <w:top w:val="nil"/>
              <w:left w:val="nil"/>
              <w:bottom w:val="single" w:color="auto" w:sz="4" w:space="0"/>
              <w:right w:val="single" w:color="auto" w:sz="4" w:space="0"/>
            </w:tcBorders>
            <w:shd w:val="clear" w:color="auto" w:fill="auto"/>
            <w:vAlign w:val="center"/>
          </w:tcPr>
          <w:p w14:paraId="66A427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nil"/>
              <w:left w:val="nil"/>
              <w:bottom w:val="single" w:color="auto" w:sz="4" w:space="0"/>
              <w:right w:val="single" w:color="auto" w:sz="4" w:space="0"/>
            </w:tcBorders>
            <w:shd w:val="clear" w:color="auto" w:fill="auto"/>
            <w:vAlign w:val="center"/>
          </w:tcPr>
          <w:p w14:paraId="708723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nil"/>
              <w:left w:val="nil"/>
              <w:bottom w:val="single" w:color="auto" w:sz="4" w:space="0"/>
              <w:right w:val="single" w:color="auto" w:sz="4" w:space="0"/>
            </w:tcBorders>
            <w:shd w:val="clear" w:color="auto" w:fill="auto"/>
            <w:vAlign w:val="center"/>
          </w:tcPr>
          <w:p w14:paraId="02D8B1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nil"/>
              <w:left w:val="nil"/>
              <w:bottom w:val="single" w:color="auto" w:sz="4" w:space="0"/>
              <w:right w:val="single" w:color="auto" w:sz="4" w:space="0"/>
            </w:tcBorders>
            <w:shd w:val="clear" w:color="auto" w:fill="auto"/>
            <w:vAlign w:val="center"/>
          </w:tcPr>
          <w:p w14:paraId="6D63A5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14:paraId="008308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nil"/>
              <w:left w:val="nil"/>
              <w:bottom w:val="single" w:color="auto" w:sz="4" w:space="0"/>
              <w:right w:val="single" w:color="auto" w:sz="4" w:space="0"/>
            </w:tcBorders>
            <w:shd w:val="clear" w:color="auto" w:fill="auto"/>
            <w:vAlign w:val="center"/>
          </w:tcPr>
          <w:p w14:paraId="376F08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181F59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09A41D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nil"/>
              <w:bottom w:val="single" w:color="auto" w:sz="4" w:space="0"/>
              <w:right w:val="single" w:color="auto" w:sz="4" w:space="0"/>
            </w:tcBorders>
            <w:shd w:val="clear" w:color="auto" w:fill="auto"/>
            <w:noWrap/>
            <w:vAlign w:val="center"/>
          </w:tcPr>
          <w:p w14:paraId="19757A0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5D47A5E">
        <w:tblPrEx>
          <w:tblCellMar>
            <w:top w:w="0" w:type="dxa"/>
            <w:left w:w="108" w:type="dxa"/>
            <w:bottom w:w="0" w:type="dxa"/>
            <w:right w:w="108" w:type="dxa"/>
          </w:tblCellMar>
        </w:tblPrEx>
        <w:trPr>
          <w:trHeight w:val="1459"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93126">
            <w:pPr>
              <w:widowControl/>
              <w:jc w:val="center"/>
              <w:rPr>
                <w:rFonts w:ascii="宋体" w:hAnsi="宋体" w:eastAsia="宋体" w:cs="宋体"/>
                <w:kern w:val="0"/>
                <w:szCs w:val="21"/>
              </w:rPr>
            </w:pPr>
            <w:r>
              <w:rPr>
                <w:rFonts w:ascii="宋体" w:hAnsi="宋体" w:eastAsia="宋体" w:cs="宋体"/>
                <w:kern w:val="0"/>
                <w:szCs w:val="21"/>
              </w:rPr>
              <w:t>7</w:t>
            </w:r>
          </w:p>
        </w:tc>
        <w:tc>
          <w:tcPr>
            <w:tcW w:w="870" w:type="dxa"/>
            <w:vMerge w:val="restart"/>
            <w:tcBorders>
              <w:top w:val="single" w:color="auto" w:sz="4" w:space="0"/>
              <w:left w:val="single" w:color="auto" w:sz="4" w:space="0"/>
              <w:right w:val="single" w:color="auto" w:sz="4" w:space="0"/>
            </w:tcBorders>
            <w:shd w:val="clear" w:color="auto" w:fill="auto"/>
            <w:vAlign w:val="center"/>
          </w:tcPr>
          <w:p w14:paraId="4E266F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2.职业介绍、职业指导和创业开业指导</w:t>
            </w:r>
          </w:p>
        </w:tc>
        <w:tc>
          <w:tcPr>
            <w:tcW w:w="846" w:type="dxa"/>
            <w:tcBorders>
              <w:top w:val="single" w:color="auto" w:sz="4" w:space="0"/>
              <w:left w:val="nil"/>
              <w:bottom w:val="single" w:color="auto" w:sz="4" w:space="0"/>
              <w:right w:val="single" w:color="auto" w:sz="4" w:space="0"/>
            </w:tcBorders>
            <w:shd w:val="clear" w:color="auto" w:fill="auto"/>
            <w:vAlign w:val="center"/>
          </w:tcPr>
          <w:p w14:paraId="0E4499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2.2职业指导</w:t>
            </w:r>
          </w:p>
        </w:tc>
        <w:tc>
          <w:tcPr>
            <w:tcW w:w="2130" w:type="dxa"/>
            <w:tcBorders>
              <w:top w:val="single" w:color="auto" w:sz="4" w:space="0"/>
              <w:left w:val="nil"/>
              <w:bottom w:val="single" w:color="auto" w:sz="4" w:space="0"/>
              <w:right w:val="single" w:color="auto" w:sz="4" w:space="0"/>
            </w:tcBorders>
            <w:shd w:val="clear" w:color="auto" w:fill="auto"/>
            <w:vAlign w:val="center"/>
          </w:tcPr>
          <w:p w14:paraId="04207A5B">
            <w:pPr>
              <w:widowControl/>
              <w:rPr>
                <w:rFonts w:ascii="宋体" w:hAnsi="宋体" w:eastAsia="宋体" w:cs="宋体"/>
                <w:color w:val="000000"/>
                <w:kern w:val="0"/>
                <w:szCs w:val="21"/>
              </w:rPr>
            </w:pPr>
            <w:r>
              <w:rPr>
                <w:rFonts w:hint="eastAsia" w:ascii="宋体" w:hAnsi="宋体" w:eastAsia="宋体" w:cs="宋体"/>
                <w:color w:val="000000"/>
                <w:kern w:val="0"/>
                <w:szCs w:val="21"/>
              </w:rPr>
              <w:t>1.服务内容2.服务对象3.提交材料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4.服务时间5.服务地点（方式）6.咨询电话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0980F7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782EF0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single" w:color="auto" w:sz="4" w:space="0"/>
              <w:left w:val="nil"/>
              <w:bottom w:val="single" w:color="auto" w:sz="4" w:space="0"/>
              <w:right w:val="single" w:color="auto" w:sz="4" w:space="0"/>
            </w:tcBorders>
            <w:shd w:val="clear" w:color="auto" w:fill="auto"/>
            <w:vAlign w:val="center"/>
          </w:tcPr>
          <w:p w14:paraId="3FE092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54908B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nil"/>
              <w:bottom w:val="single" w:color="auto" w:sz="4" w:space="0"/>
              <w:right w:val="single" w:color="auto" w:sz="4" w:space="0"/>
            </w:tcBorders>
            <w:shd w:val="clear" w:color="auto" w:fill="auto"/>
            <w:vAlign w:val="center"/>
          </w:tcPr>
          <w:p w14:paraId="4E8DB2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38B10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7E5DBC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2E9D2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132EFC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641F0A7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4E8B038">
        <w:tblPrEx>
          <w:tblCellMar>
            <w:top w:w="0" w:type="dxa"/>
            <w:left w:w="108" w:type="dxa"/>
            <w:bottom w:w="0" w:type="dxa"/>
            <w:right w:w="108" w:type="dxa"/>
          </w:tblCellMar>
        </w:tblPrEx>
        <w:trPr>
          <w:trHeight w:val="181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AB68C">
            <w:pPr>
              <w:widowControl/>
              <w:jc w:val="center"/>
              <w:rPr>
                <w:rFonts w:ascii="宋体" w:hAnsi="宋体" w:eastAsia="宋体" w:cs="宋体"/>
                <w:kern w:val="0"/>
                <w:szCs w:val="21"/>
              </w:rPr>
            </w:pPr>
            <w:r>
              <w:rPr>
                <w:rFonts w:ascii="宋体" w:hAnsi="宋体" w:eastAsia="宋体" w:cs="宋体"/>
                <w:kern w:val="0"/>
                <w:szCs w:val="21"/>
              </w:rPr>
              <w:t>8</w:t>
            </w:r>
          </w:p>
        </w:tc>
        <w:tc>
          <w:tcPr>
            <w:tcW w:w="870" w:type="dxa"/>
            <w:vMerge w:val="continue"/>
            <w:tcBorders>
              <w:left w:val="single" w:color="auto" w:sz="4" w:space="0"/>
              <w:bottom w:val="single" w:color="auto" w:sz="4" w:space="0"/>
              <w:right w:val="single" w:color="auto" w:sz="4" w:space="0"/>
            </w:tcBorders>
            <w:shd w:val="clear" w:color="auto" w:fill="auto"/>
            <w:vAlign w:val="center"/>
          </w:tcPr>
          <w:p w14:paraId="70797D4A">
            <w:pPr>
              <w:widowControl/>
              <w:jc w:val="left"/>
              <w:rPr>
                <w:rFonts w:ascii="宋体" w:hAnsi="宋体" w:eastAsia="宋体" w:cs="宋体"/>
                <w:color w:val="000000"/>
                <w:kern w:val="0"/>
                <w:szCs w:val="21"/>
              </w:rPr>
            </w:pPr>
          </w:p>
        </w:tc>
        <w:tc>
          <w:tcPr>
            <w:tcW w:w="846" w:type="dxa"/>
            <w:tcBorders>
              <w:top w:val="single" w:color="auto" w:sz="4" w:space="0"/>
              <w:left w:val="nil"/>
              <w:bottom w:val="single" w:color="auto" w:sz="4" w:space="0"/>
              <w:right w:val="single" w:color="auto" w:sz="4" w:space="0"/>
            </w:tcBorders>
            <w:shd w:val="clear" w:color="auto" w:fill="auto"/>
            <w:vAlign w:val="center"/>
          </w:tcPr>
          <w:p w14:paraId="79A7036E">
            <w:pPr>
              <w:widowControl/>
              <w:jc w:val="left"/>
              <w:rPr>
                <w:rFonts w:ascii="宋体" w:hAnsi="宋体" w:eastAsia="宋体" w:cs="宋体"/>
                <w:kern w:val="0"/>
                <w:szCs w:val="21"/>
              </w:rPr>
            </w:pPr>
            <w:r>
              <w:rPr>
                <w:rFonts w:hint="eastAsia" w:ascii="宋体" w:hAnsi="宋体" w:eastAsia="宋体" w:cs="宋体"/>
                <w:kern w:val="0"/>
                <w:szCs w:val="21"/>
              </w:rPr>
              <w:t>2.3创业开业指导</w:t>
            </w:r>
          </w:p>
        </w:tc>
        <w:tc>
          <w:tcPr>
            <w:tcW w:w="2130" w:type="dxa"/>
            <w:tcBorders>
              <w:top w:val="single" w:color="auto" w:sz="4" w:space="0"/>
              <w:left w:val="nil"/>
              <w:bottom w:val="single" w:color="auto" w:sz="4" w:space="0"/>
              <w:right w:val="single" w:color="auto" w:sz="4" w:space="0"/>
            </w:tcBorders>
            <w:shd w:val="clear" w:color="auto" w:fill="auto"/>
            <w:vAlign w:val="center"/>
          </w:tcPr>
          <w:p w14:paraId="59DD0850">
            <w:pPr>
              <w:widowControl/>
              <w:rPr>
                <w:rFonts w:ascii="宋体" w:hAnsi="宋体" w:eastAsia="宋体" w:cs="宋体"/>
                <w:kern w:val="0"/>
                <w:szCs w:val="21"/>
              </w:rPr>
            </w:pPr>
            <w:r>
              <w:rPr>
                <w:rFonts w:hint="eastAsia" w:ascii="宋体" w:hAnsi="宋体" w:eastAsia="宋体" w:cs="宋体"/>
                <w:kern w:val="0"/>
                <w:szCs w:val="21"/>
              </w:rPr>
              <w:t>1.服务内容2.服务对象3.提交材料</w:t>
            </w:r>
            <w:r>
              <w:rPr>
                <w:rFonts w:hint="eastAsia" w:ascii="宋体" w:hAnsi="宋体" w:eastAsia="宋体" w:cs="宋体"/>
                <w:kern w:val="0"/>
                <w:szCs w:val="21"/>
              </w:rPr>
              <w:br w:type="textWrapping"/>
            </w:r>
            <w:r>
              <w:rPr>
                <w:rFonts w:hint="eastAsia" w:ascii="宋体" w:hAnsi="宋体" w:eastAsia="宋体" w:cs="宋体"/>
                <w:kern w:val="0"/>
                <w:szCs w:val="21"/>
              </w:rPr>
              <w:t>4.服务时间5.服务地点（方式）6.咨询电话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3D928A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5A1DAD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66FEF3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7F5AB7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nil"/>
              <w:bottom w:val="single" w:color="auto" w:sz="4" w:space="0"/>
              <w:right w:val="single" w:color="auto" w:sz="4" w:space="0"/>
            </w:tcBorders>
            <w:shd w:val="clear" w:color="auto" w:fill="auto"/>
            <w:vAlign w:val="center"/>
          </w:tcPr>
          <w:p w14:paraId="5D76F5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4EFAE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3B4488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2C2B37B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3768CE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204B56A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93F928D">
        <w:tblPrEx>
          <w:tblCellMar>
            <w:top w:w="0" w:type="dxa"/>
            <w:left w:w="108" w:type="dxa"/>
            <w:bottom w:w="0" w:type="dxa"/>
            <w:right w:w="108" w:type="dxa"/>
          </w:tblCellMar>
        </w:tblPrEx>
        <w:trPr>
          <w:trHeight w:val="1860"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6278BE6A">
            <w:pPr>
              <w:widowControl/>
              <w:jc w:val="center"/>
              <w:rPr>
                <w:rFonts w:ascii="宋体" w:hAnsi="宋体" w:eastAsia="宋体" w:cs="宋体"/>
                <w:kern w:val="0"/>
                <w:szCs w:val="21"/>
              </w:rPr>
            </w:pPr>
            <w:r>
              <w:rPr>
                <w:rFonts w:ascii="宋体" w:hAnsi="宋体" w:eastAsia="宋体" w:cs="宋体"/>
                <w:kern w:val="0"/>
                <w:szCs w:val="21"/>
              </w:rPr>
              <w:t>9</w:t>
            </w:r>
          </w:p>
        </w:tc>
        <w:tc>
          <w:tcPr>
            <w:tcW w:w="870" w:type="dxa"/>
            <w:tcBorders>
              <w:top w:val="nil"/>
              <w:left w:val="nil"/>
              <w:bottom w:val="single" w:color="auto" w:sz="4" w:space="0"/>
              <w:right w:val="single" w:color="auto" w:sz="4" w:space="0"/>
            </w:tcBorders>
            <w:shd w:val="clear" w:color="auto" w:fill="auto"/>
            <w:vAlign w:val="center"/>
          </w:tcPr>
          <w:p w14:paraId="2B31CB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3.公共就业服务专项活动</w:t>
            </w:r>
          </w:p>
        </w:tc>
        <w:tc>
          <w:tcPr>
            <w:tcW w:w="846" w:type="dxa"/>
            <w:tcBorders>
              <w:top w:val="nil"/>
              <w:left w:val="nil"/>
              <w:bottom w:val="single" w:color="auto" w:sz="4" w:space="0"/>
              <w:right w:val="single" w:color="auto" w:sz="4" w:space="0"/>
            </w:tcBorders>
            <w:shd w:val="clear" w:color="auto" w:fill="auto"/>
            <w:vAlign w:val="center"/>
          </w:tcPr>
          <w:p w14:paraId="436AA7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3.1公共就业服务专项活动</w:t>
            </w:r>
          </w:p>
        </w:tc>
        <w:tc>
          <w:tcPr>
            <w:tcW w:w="2130" w:type="dxa"/>
            <w:tcBorders>
              <w:top w:val="nil"/>
              <w:left w:val="nil"/>
              <w:bottom w:val="single" w:color="auto" w:sz="4" w:space="0"/>
              <w:right w:val="single" w:color="auto" w:sz="4" w:space="0"/>
            </w:tcBorders>
            <w:shd w:val="clear" w:color="auto" w:fill="auto"/>
            <w:vAlign w:val="center"/>
          </w:tcPr>
          <w:p w14:paraId="1FD51A74">
            <w:pPr>
              <w:widowControl/>
              <w:rPr>
                <w:rFonts w:ascii="宋体" w:hAnsi="宋体" w:eastAsia="宋体" w:cs="宋体"/>
                <w:color w:val="000000"/>
                <w:kern w:val="0"/>
                <w:szCs w:val="21"/>
              </w:rPr>
            </w:pPr>
            <w:r>
              <w:rPr>
                <w:rFonts w:hint="eastAsia" w:ascii="宋体" w:hAnsi="宋体" w:eastAsia="宋体" w:cs="宋体"/>
                <w:color w:val="000000"/>
                <w:kern w:val="0"/>
                <w:szCs w:val="21"/>
              </w:rPr>
              <w:t>1.活动通知2.活动时间3.参与方式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4.相关材料5.活动地址6.咨询电话</w:t>
            </w:r>
          </w:p>
        </w:tc>
        <w:tc>
          <w:tcPr>
            <w:tcW w:w="3543" w:type="dxa"/>
            <w:tcBorders>
              <w:top w:val="nil"/>
              <w:left w:val="nil"/>
              <w:bottom w:val="single" w:color="auto" w:sz="4" w:space="0"/>
              <w:right w:val="single" w:color="auto" w:sz="4" w:space="0"/>
            </w:tcBorders>
            <w:shd w:val="clear" w:color="auto" w:fill="auto"/>
            <w:vAlign w:val="center"/>
          </w:tcPr>
          <w:p w14:paraId="17F2F0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nil"/>
              <w:left w:val="nil"/>
              <w:bottom w:val="single" w:color="auto" w:sz="4" w:space="0"/>
              <w:right w:val="single" w:color="auto" w:sz="4" w:space="0"/>
            </w:tcBorders>
            <w:shd w:val="clear" w:color="auto" w:fill="auto"/>
            <w:vAlign w:val="center"/>
          </w:tcPr>
          <w:p w14:paraId="542CE2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nil"/>
              <w:left w:val="nil"/>
              <w:bottom w:val="single" w:color="auto" w:sz="4" w:space="0"/>
              <w:right w:val="single" w:color="auto" w:sz="4" w:space="0"/>
            </w:tcBorders>
            <w:shd w:val="clear" w:color="auto" w:fill="auto"/>
            <w:vAlign w:val="center"/>
          </w:tcPr>
          <w:p w14:paraId="122874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nil"/>
              <w:left w:val="nil"/>
              <w:bottom w:val="single" w:color="auto" w:sz="4" w:space="0"/>
              <w:right w:val="single" w:color="auto" w:sz="4" w:space="0"/>
            </w:tcBorders>
            <w:shd w:val="clear" w:color="auto" w:fill="auto"/>
            <w:vAlign w:val="center"/>
          </w:tcPr>
          <w:p w14:paraId="2C5539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nil"/>
              <w:left w:val="nil"/>
              <w:bottom w:val="single" w:color="auto" w:sz="4" w:space="0"/>
              <w:right w:val="single" w:color="auto" w:sz="4" w:space="0"/>
            </w:tcBorders>
            <w:shd w:val="clear" w:color="auto" w:fill="auto"/>
            <w:vAlign w:val="center"/>
          </w:tcPr>
          <w:p w14:paraId="70C60A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14:paraId="50C743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nil"/>
              <w:left w:val="nil"/>
              <w:bottom w:val="single" w:color="auto" w:sz="4" w:space="0"/>
              <w:right w:val="single" w:color="auto" w:sz="4" w:space="0"/>
            </w:tcBorders>
            <w:shd w:val="clear" w:color="auto" w:fill="auto"/>
            <w:vAlign w:val="center"/>
          </w:tcPr>
          <w:p w14:paraId="40F15F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77503F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14:paraId="57C665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nil"/>
              <w:bottom w:val="nil"/>
              <w:right w:val="single" w:color="auto" w:sz="4" w:space="0"/>
            </w:tcBorders>
            <w:shd w:val="clear" w:color="auto" w:fill="auto"/>
            <w:noWrap/>
            <w:vAlign w:val="center"/>
          </w:tcPr>
          <w:p w14:paraId="632F47D7">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884DD1F">
        <w:tblPrEx>
          <w:tblCellMar>
            <w:top w:w="0" w:type="dxa"/>
            <w:left w:w="108" w:type="dxa"/>
            <w:bottom w:w="0" w:type="dxa"/>
            <w:right w:w="108" w:type="dxa"/>
          </w:tblCellMar>
        </w:tblPrEx>
        <w:trPr>
          <w:trHeight w:val="241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782FA">
            <w:pPr>
              <w:widowControl/>
              <w:jc w:val="center"/>
              <w:rPr>
                <w:rFonts w:ascii="宋体" w:hAnsi="宋体" w:eastAsia="宋体" w:cs="宋体"/>
                <w:kern w:val="0"/>
                <w:szCs w:val="21"/>
              </w:rPr>
            </w:pPr>
            <w:r>
              <w:rPr>
                <w:rFonts w:ascii="宋体" w:hAnsi="宋体" w:eastAsia="宋体" w:cs="宋体"/>
                <w:kern w:val="0"/>
                <w:szCs w:val="21"/>
              </w:rPr>
              <w:t>10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675C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4.就业失业登记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782C415">
            <w:pPr>
              <w:widowControl/>
              <w:jc w:val="left"/>
              <w:rPr>
                <w:rFonts w:ascii="宋体" w:hAnsi="宋体" w:eastAsia="宋体" w:cs="宋体"/>
                <w:kern w:val="0"/>
                <w:szCs w:val="21"/>
              </w:rPr>
            </w:pPr>
            <w:r>
              <w:rPr>
                <w:rFonts w:hint="eastAsia" w:ascii="宋体" w:hAnsi="宋体" w:eastAsia="宋体" w:cs="宋体"/>
                <w:kern w:val="0"/>
                <w:szCs w:val="21"/>
              </w:rPr>
              <w:t>4.1失业登记</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1DD9452">
            <w:pPr>
              <w:widowControl/>
              <w:rPr>
                <w:rFonts w:ascii="宋体" w:hAnsi="宋体" w:eastAsia="宋体" w:cs="宋体"/>
                <w:kern w:val="0"/>
                <w:szCs w:val="21"/>
              </w:rPr>
            </w:pPr>
            <w:r>
              <w:rPr>
                <w:rFonts w:hint="eastAsia" w:ascii="宋体" w:hAnsi="宋体" w:eastAsia="宋体" w:cs="宋体"/>
                <w:kern w:val="0"/>
                <w:szCs w:val="21"/>
              </w:rPr>
              <w:t>1.对象范围2.申请人权利和义务3.申请条件4.申请材料</w:t>
            </w:r>
            <w:r>
              <w:rPr>
                <w:rFonts w:hint="eastAsia" w:ascii="宋体" w:hAnsi="宋体" w:eastAsia="宋体" w:cs="宋体"/>
                <w:kern w:val="0"/>
                <w:szCs w:val="21"/>
              </w:rPr>
              <w:br w:type="textWrapping"/>
            </w:r>
            <w:r>
              <w:rPr>
                <w:rFonts w:hint="eastAsia" w:ascii="宋体" w:hAnsi="宋体" w:eastAsia="宋体" w:cs="宋体"/>
                <w:kern w:val="0"/>
                <w:szCs w:val="21"/>
              </w:rPr>
              <w:t>5.办理流程6.办理时限7.办理地点（方式）8.办理结果告知方式9.咨询电话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12CE7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39A1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B00D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B4AB4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0DEB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7165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FC483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9BAE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EA8E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D852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EA78696">
        <w:tblPrEx>
          <w:tblCellMar>
            <w:top w:w="0" w:type="dxa"/>
            <w:left w:w="108" w:type="dxa"/>
            <w:bottom w:w="0" w:type="dxa"/>
            <w:right w:w="108" w:type="dxa"/>
          </w:tblCellMar>
        </w:tblPrEx>
        <w:trPr>
          <w:trHeight w:val="1982"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0EC0E">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49694B76">
            <w:pPr>
              <w:widowControl/>
              <w:jc w:val="left"/>
              <w:rPr>
                <w:rFonts w:ascii="宋体" w:hAnsi="宋体" w:eastAsia="宋体" w:cs="宋体"/>
                <w:color w:val="000000"/>
                <w:kern w:val="0"/>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DEE9C88">
            <w:pPr>
              <w:widowControl/>
              <w:jc w:val="left"/>
              <w:rPr>
                <w:rFonts w:ascii="宋体" w:hAnsi="宋体" w:eastAsia="宋体" w:cs="宋体"/>
                <w:kern w:val="0"/>
                <w:szCs w:val="21"/>
              </w:rPr>
            </w:pPr>
            <w:r>
              <w:rPr>
                <w:rFonts w:hint="eastAsia" w:ascii="宋体" w:hAnsi="宋体" w:eastAsia="宋体" w:cs="宋体"/>
                <w:kern w:val="0"/>
                <w:szCs w:val="21"/>
              </w:rPr>
              <w:t>4.2就业登记</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40AF68F">
            <w:pPr>
              <w:widowControl/>
              <w:jc w:val="left"/>
              <w:rPr>
                <w:rFonts w:ascii="宋体" w:hAnsi="宋体" w:eastAsia="宋体" w:cs="宋体"/>
                <w:kern w:val="0"/>
                <w:szCs w:val="21"/>
              </w:rPr>
            </w:pPr>
            <w:r>
              <w:rPr>
                <w:rFonts w:hint="eastAsia" w:ascii="宋体" w:hAnsi="宋体" w:eastAsia="宋体" w:cs="宋体"/>
                <w:kern w:val="0"/>
                <w:szCs w:val="21"/>
              </w:rPr>
              <w:t>1.对象范围2.办理条件3.办理材料</w:t>
            </w:r>
            <w:r>
              <w:rPr>
                <w:rFonts w:hint="eastAsia" w:ascii="宋体" w:hAnsi="宋体" w:eastAsia="宋体" w:cs="宋体"/>
                <w:kern w:val="0"/>
                <w:szCs w:val="21"/>
              </w:rPr>
              <w:br w:type="textWrapping"/>
            </w:r>
            <w:r>
              <w:rPr>
                <w:rFonts w:hint="eastAsia" w:ascii="宋体" w:hAnsi="宋体" w:eastAsia="宋体" w:cs="宋体"/>
                <w:kern w:val="0"/>
                <w:szCs w:val="21"/>
              </w:rPr>
              <w:t>4.办理流程5.办理时限6.办理地点（方式）7.办理结果告知方式8.咨询电话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5BCED6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CEC7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720A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309D6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3119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E012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F551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6D2F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5329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single" w:color="auto" w:sz="4" w:space="0"/>
              <w:bottom w:val="single" w:color="auto" w:sz="4" w:space="0"/>
              <w:right w:val="single" w:color="auto" w:sz="4" w:space="0"/>
            </w:tcBorders>
            <w:shd w:val="clear" w:color="auto" w:fill="auto"/>
            <w:noWrap/>
            <w:vAlign w:val="center"/>
          </w:tcPr>
          <w:p w14:paraId="52A622A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30F2F03">
        <w:tblPrEx>
          <w:tblCellMar>
            <w:top w:w="0" w:type="dxa"/>
            <w:left w:w="108" w:type="dxa"/>
            <w:bottom w:w="0" w:type="dxa"/>
            <w:right w:w="108" w:type="dxa"/>
          </w:tblCellMar>
        </w:tblPrEx>
        <w:trPr>
          <w:trHeight w:val="2266"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FCEF2">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92335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4.就业失业登记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84D9EAE">
            <w:pPr>
              <w:widowControl/>
              <w:jc w:val="left"/>
              <w:rPr>
                <w:rFonts w:ascii="宋体" w:hAnsi="宋体" w:eastAsia="宋体" w:cs="宋体"/>
                <w:kern w:val="0"/>
                <w:szCs w:val="21"/>
              </w:rPr>
            </w:pPr>
            <w:r>
              <w:rPr>
                <w:rFonts w:hint="eastAsia" w:ascii="宋体" w:hAnsi="宋体" w:eastAsia="宋体" w:cs="宋体"/>
                <w:kern w:val="0"/>
                <w:szCs w:val="21"/>
              </w:rPr>
              <w:t>4.3《就业创业证》申领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2A5D9F3">
            <w:pPr>
              <w:widowControl/>
              <w:jc w:val="left"/>
              <w:rPr>
                <w:rFonts w:ascii="宋体" w:hAnsi="宋体" w:eastAsia="宋体" w:cs="宋体"/>
                <w:kern w:val="0"/>
                <w:szCs w:val="21"/>
              </w:rPr>
            </w:pPr>
            <w:r>
              <w:rPr>
                <w:rFonts w:hint="eastAsia" w:ascii="宋体" w:hAnsi="宋体" w:eastAsia="宋体" w:cs="宋体"/>
                <w:kern w:val="0"/>
                <w:szCs w:val="21"/>
              </w:rPr>
              <w:t>1.对象范围2.证件使用注意事项3.申领条件4.申领材料</w:t>
            </w:r>
            <w:r>
              <w:rPr>
                <w:rFonts w:hint="eastAsia" w:ascii="宋体" w:hAnsi="宋体" w:eastAsia="宋体" w:cs="宋体"/>
                <w:kern w:val="0"/>
                <w:szCs w:val="21"/>
              </w:rPr>
              <w:br w:type="textWrapping"/>
            </w:r>
            <w:r>
              <w:rPr>
                <w:rFonts w:hint="eastAsia" w:ascii="宋体" w:hAnsi="宋体" w:eastAsia="宋体" w:cs="宋体"/>
                <w:kern w:val="0"/>
                <w:szCs w:val="21"/>
              </w:rPr>
              <w:t>5.办理流程6.办理时限7.办理地点（方式）8.证件送达方式9.咨询电话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CCD5F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46637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32B6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0AA72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3C59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EDD4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E0F1D3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792A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8A34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nil"/>
              <w:left w:val="single" w:color="auto" w:sz="4" w:space="0"/>
              <w:bottom w:val="single" w:color="auto" w:sz="4" w:space="0"/>
              <w:right w:val="single" w:color="auto" w:sz="4" w:space="0"/>
            </w:tcBorders>
            <w:shd w:val="clear" w:color="auto" w:fill="auto"/>
            <w:noWrap/>
            <w:vAlign w:val="center"/>
          </w:tcPr>
          <w:p w14:paraId="49FC125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9B80185">
        <w:tblPrEx>
          <w:tblCellMar>
            <w:top w:w="0" w:type="dxa"/>
            <w:left w:w="108" w:type="dxa"/>
            <w:bottom w:w="0" w:type="dxa"/>
            <w:right w:w="108" w:type="dxa"/>
          </w:tblCellMar>
        </w:tblPrEx>
        <w:trPr>
          <w:trHeight w:val="3000"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F6A7B">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3</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EF098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5.创业服务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2E2AE40">
            <w:pPr>
              <w:widowControl/>
              <w:jc w:val="left"/>
              <w:rPr>
                <w:rFonts w:ascii="宋体" w:hAnsi="宋体" w:eastAsia="宋体" w:cs="宋体"/>
                <w:kern w:val="0"/>
                <w:szCs w:val="21"/>
              </w:rPr>
            </w:pPr>
            <w:r>
              <w:rPr>
                <w:rFonts w:hint="eastAsia" w:ascii="宋体" w:hAnsi="宋体" w:eastAsia="宋体" w:cs="宋体"/>
                <w:kern w:val="0"/>
                <w:szCs w:val="21"/>
              </w:rPr>
              <w:t>5.1创业补贴申领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4500957">
            <w:pPr>
              <w:widowControl/>
              <w:jc w:val="left"/>
              <w:rPr>
                <w:rFonts w:ascii="宋体" w:hAnsi="宋体" w:eastAsia="宋体" w:cs="宋体"/>
                <w:kern w:val="0"/>
                <w:szCs w:val="21"/>
              </w:rPr>
            </w:pPr>
            <w:r>
              <w:rPr>
                <w:rFonts w:hint="eastAsia" w:ascii="宋体" w:hAnsi="宋体" w:eastAsia="宋体" w:cs="宋体"/>
                <w:kern w:val="0"/>
                <w:szCs w:val="21"/>
              </w:rPr>
              <w:t>1.文件依据2.政策对象3.补贴标准</w:t>
            </w:r>
            <w:r>
              <w:rPr>
                <w:rFonts w:hint="eastAsia" w:ascii="宋体" w:hAnsi="宋体" w:eastAsia="宋体" w:cs="宋体"/>
                <w:kern w:val="0"/>
                <w:szCs w:val="21"/>
              </w:rPr>
              <w:br w:type="textWrapping"/>
            </w:r>
            <w:r>
              <w:rPr>
                <w:rFonts w:hint="eastAsia" w:ascii="宋体" w:hAnsi="宋体" w:eastAsia="宋体" w:cs="宋体"/>
                <w:kern w:val="0"/>
                <w:szCs w:val="21"/>
              </w:rPr>
              <w:t>4.申请条件5.申请材料6.办理流程</w:t>
            </w:r>
            <w:r>
              <w:rPr>
                <w:rFonts w:hint="eastAsia" w:ascii="宋体" w:hAnsi="宋体" w:eastAsia="宋体" w:cs="宋体"/>
                <w:kern w:val="0"/>
                <w:szCs w:val="21"/>
              </w:rPr>
              <w:br w:type="textWrapping"/>
            </w:r>
            <w:r>
              <w:rPr>
                <w:rFonts w:hint="eastAsia" w:ascii="宋体" w:hAnsi="宋体" w:eastAsia="宋体" w:cs="宋体"/>
                <w:kern w:val="0"/>
                <w:szCs w:val="21"/>
              </w:rPr>
              <w:t>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156AAC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9F8A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8926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3EB17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9807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F9A2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3552E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AF67C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6863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41B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0C12424">
        <w:tblPrEx>
          <w:tblCellMar>
            <w:top w:w="0" w:type="dxa"/>
            <w:left w:w="108" w:type="dxa"/>
            <w:bottom w:w="0" w:type="dxa"/>
            <w:right w:w="108" w:type="dxa"/>
          </w:tblCellMar>
        </w:tblPrEx>
        <w:trPr>
          <w:trHeight w:val="3000"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CB20">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A2AF7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5.创业服务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26C1620">
            <w:pPr>
              <w:widowControl/>
              <w:jc w:val="left"/>
              <w:rPr>
                <w:rFonts w:ascii="宋体" w:hAnsi="宋体" w:eastAsia="宋体" w:cs="宋体"/>
                <w:kern w:val="0"/>
                <w:szCs w:val="21"/>
              </w:rPr>
            </w:pPr>
            <w:r>
              <w:rPr>
                <w:rFonts w:hint="eastAsia" w:ascii="宋体" w:hAnsi="宋体" w:eastAsia="宋体" w:cs="宋体"/>
                <w:kern w:val="0"/>
                <w:szCs w:val="21"/>
              </w:rPr>
              <w:t>5.2创业担保贷款申请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B33098F">
            <w:pPr>
              <w:widowControl/>
              <w:jc w:val="left"/>
              <w:rPr>
                <w:rFonts w:ascii="宋体" w:hAnsi="宋体" w:eastAsia="宋体" w:cs="宋体"/>
                <w:kern w:val="0"/>
                <w:szCs w:val="21"/>
              </w:rPr>
            </w:pPr>
            <w:r>
              <w:rPr>
                <w:rFonts w:hint="eastAsia" w:ascii="宋体" w:hAnsi="宋体" w:eastAsia="宋体" w:cs="宋体"/>
                <w:kern w:val="0"/>
                <w:szCs w:val="21"/>
              </w:rPr>
              <w:t>1.文件依据2.政策对象3.贷款额度</w:t>
            </w:r>
            <w:r>
              <w:rPr>
                <w:rFonts w:hint="eastAsia" w:ascii="宋体" w:hAnsi="宋体" w:eastAsia="宋体" w:cs="宋体"/>
                <w:kern w:val="0"/>
                <w:szCs w:val="21"/>
              </w:rPr>
              <w:br w:type="textWrapping"/>
            </w:r>
            <w:r>
              <w:rPr>
                <w:rFonts w:hint="eastAsia" w:ascii="宋体" w:hAnsi="宋体" w:eastAsia="宋体" w:cs="宋体"/>
                <w:kern w:val="0"/>
                <w:szCs w:val="21"/>
              </w:rPr>
              <w:t>4.申请条件5.申请材料6.办理流程</w:t>
            </w:r>
            <w:r>
              <w:rPr>
                <w:rFonts w:hint="eastAsia" w:ascii="宋体" w:hAnsi="宋体" w:eastAsia="宋体" w:cs="宋体"/>
                <w:kern w:val="0"/>
                <w:szCs w:val="21"/>
              </w:rPr>
              <w:br w:type="textWrapping"/>
            </w:r>
            <w:r>
              <w:rPr>
                <w:rFonts w:hint="eastAsia" w:ascii="宋体" w:hAnsi="宋体" w:eastAsia="宋体" w:cs="宋体"/>
                <w:kern w:val="0"/>
                <w:szCs w:val="21"/>
              </w:rPr>
              <w:t>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2786EF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6134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D409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C7B6B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3275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B913F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D4CB5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83E69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A36C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0313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F672D25">
        <w:tblPrEx>
          <w:tblCellMar>
            <w:top w:w="0" w:type="dxa"/>
            <w:left w:w="108" w:type="dxa"/>
            <w:bottom w:w="0" w:type="dxa"/>
            <w:right w:w="108" w:type="dxa"/>
          </w:tblCellMar>
        </w:tblPrEx>
        <w:trPr>
          <w:trHeight w:val="2407"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19D1D">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8CF2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6.对就业困难人员（含建档立卡贫困劳动力）实施就业援助</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2140596">
            <w:pPr>
              <w:widowControl/>
              <w:jc w:val="left"/>
              <w:rPr>
                <w:rFonts w:ascii="宋体" w:hAnsi="宋体" w:eastAsia="宋体" w:cs="宋体"/>
                <w:kern w:val="0"/>
                <w:szCs w:val="21"/>
              </w:rPr>
            </w:pPr>
            <w:r>
              <w:rPr>
                <w:rFonts w:hint="eastAsia" w:ascii="宋体" w:hAnsi="宋体" w:eastAsia="宋体" w:cs="宋体"/>
                <w:kern w:val="0"/>
                <w:szCs w:val="21"/>
              </w:rPr>
              <w:t>6.1就业困难人员认定</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FE47D7A">
            <w:pPr>
              <w:widowControl/>
              <w:jc w:val="left"/>
              <w:rPr>
                <w:rFonts w:ascii="宋体" w:hAnsi="宋体" w:eastAsia="宋体" w:cs="宋体"/>
                <w:kern w:val="0"/>
                <w:szCs w:val="21"/>
              </w:rPr>
            </w:pPr>
            <w:r>
              <w:rPr>
                <w:rFonts w:hint="eastAsia" w:ascii="宋体" w:hAnsi="宋体" w:eastAsia="宋体" w:cs="宋体"/>
                <w:kern w:val="0"/>
                <w:szCs w:val="21"/>
              </w:rPr>
              <w:t>1.文件依据2.对象范围3.申请条件</w:t>
            </w:r>
            <w:r>
              <w:rPr>
                <w:rFonts w:hint="eastAsia" w:ascii="宋体" w:hAnsi="宋体" w:eastAsia="宋体" w:cs="宋体"/>
                <w:kern w:val="0"/>
                <w:szCs w:val="21"/>
              </w:rPr>
              <w:br w:type="textWrapping"/>
            </w:r>
            <w:r>
              <w:rPr>
                <w:rFonts w:hint="eastAsia" w:ascii="宋体" w:hAnsi="宋体" w:eastAsia="宋体" w:cs="宋体"/>
                <w:kern w:val="0"/>
                <w:szCs w:val="21"/>
              </w:rPr>
              <w:t>4.申请材料5.办理流程6.办理时限</w:t>
            </w:r>
            <w:r>
              <w:rPr>
                <w:rFonts w:hint="eastAsia" w:ascii="宋体" w:hAnsi="宋体" w:eastAsia="宋体" w:cs="宋体"/>
                <w:kern w:val="0"/>
                <w:szCs w:val="21"/>
              </w:rPr>
              <w:br w:type="textWrapping"/>
            </w:r>
            <w:r>
              <w:rPr>
                <w:rFonts w:hint="eastAsia" w:ascii="宋体" w:hAnsi="宋体" w:eastAsia="宋体" w:cs="宋体"/>
                <w:kern w:val="0"/>
                <w:szCs w:val="21"/>
              </w:rPr>
              <w:t>7.办理地点（方式）</w:t>
            </w:r>
            <w:r>
              <w:rPr>
                <w:rFonts w:hint="eastAsia" w:ascii="宋体" w:hAnsi="宋体" w:eastAsia="宋体" w:cs="宋体"/>
                <w:kern w:val="0"/>
                <w:szCs w:val="21"/>
              </w:rPr>
              <w:br w:type="textWrapping"/>
            </w:r>
            <w:r>
              <w:rPr>
                <w:rFonts w:hint="eastAsia" w:ascii="宋体" w:hAnsi="宋体" w:eastAsia="宋体" w:cs="宋体"/>
                <w:kern w:val="0"/>
                <w:szCs w:val="21"/>
              </w:rPr>
              <w:t>8.办理结果告知方式</w:t>
            </w:r>
            <w:r>
              <w:rPr>
                <w:rFonts w:hint="eastAsia" w:ascii="宋体" w:hAnsi="宋体" w:eastAsia="宋体" w:cs="宋体"/>
                <w:kern w:val="0"/>
                <w:szCs w:val="21"/>
              </w:rPr>
              <w:br w:type="textWrapping"/>
            </w:r>
            <w:r>
              <w:rPr>
                <w:rFonts w:hint="eastAsia" w:ascii="宋体" w:hAnsi="宋体" w:eastAsia="宋体" w:cs="宋体"/>
                <w:kern w:val="0"/>
                <w:szCs w:val="21"/>
              </w:rPr>
              <w:t>9.咨询电话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ECE96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F7C5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B36D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E129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357A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EF6F3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64080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C145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E177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2E7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858A7B2">
        <w:tblPrEx>
          <w:tblCellMar>
            <w:top w:w="0" w:type="dxa"/>
            <w:left w:w="108" w:type="dxa"/>
            <w:bottom w:w="0" w:type="dxa"/>
            <w:right w:w="108" w:type="dxa"/>
          </w:tblCellMar>
        </w:tblPrEx>
        <w:trPr>
          <w:trHeight w:val="2398"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D7D41">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6</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6F751D7A">
            <w:pPr>
              <w:widowControl/>
              <w:jc w:val="left"/>
              <w:rPr>
                <w:rFonts w:ascii="宋体" w:hAnsi="宋体" w:eastAsia="宋体" w:cs="宋体"/>
                <w:color w:val="000000"/>
                <w:kern w:val="0"/>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F6D77C1">
            <w:pPr>
              <w:widowControl/>
              <w:jc w:val="left"/>
              <w:rPr>
                <w:rFonts w:ascii="宋体" w:hAnsi="宋体" w:eastAsia="宋体" w:cs="宋体"/>
                <w:kern w:val="0"/>
                <w:szCs w:val="21"/>
              </w:rPr>
            </w:pPr>
            <w:r>
              <w:rPr>
                <w:rFonts w:hint="eastAsia" w:ascii="宋体" w:hAnsi="宋体" w:eastAsia="宋体" w:cs="宋体"/>
                <w:kern w:val="0"/>
                <w:szCs w:val="21"/>
              </w:rPr>
              <w:t>6.2就业困难人员社会保险补贴申领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4F7543D8">
            <w:pPr>
              <w:widowControl/>
              <w:jc w:val="left"/>
              <w:rPr>
                <w:rFonts w:ascii="宋体" w:hAnsi="宋体" w:eastAsia="宋体" w:cs="宋体"/>
                <w:kern w:val="0"/>
                <w:szCs w:val="21"/>
              </w:rPr>
            </w:pPr>
            <w:r>
              <w:rPr>
                <w:rFonts w:hint="eastAsia" w:ascii="宋体" w:hAnsi="宋体" w:eastAsia="宋体" w:cs="宋体"/>
                <w:kern w:val="0"/>
                <w:szCs w:val="21"/>
              </w:rPr>
              <w:t>1.文件依据2.政策对象3.补贴标准</w:t>
            </w:r>
            <w:r>
              <w:rPr>
                <w:rFonts w:hint="eastAsia" w:ascii="宋体" w:hAnsi="宋体" w:eastAsia="宋体" w:cs="宋体"/>
                <w:kern w:val="0"/>
                <w:szCs w:val="21"/>
              </w:rPr>
              <w:br w:type="textWrapping"/>
            </w:r>
            <w:r>
              <w:rPr>
                <w:rFonts w:hint="eastAsia" w:ascii="宋体" w:hAnsi="宋体" w:eastAsia="宋体" w:cs="宋体"/>
                <w:kern w:val="0"/>
                <w:szCs w:val="21"/>
              </w:rPr>
              <w:t>4.申请条件5.申请材料6.办理流程</w:t>
            </w:r>
            <w:r>
              <w:rPr>
                <w:rFonts w:hint="eastAsia" w:ascii="宋体" w:hAnsi="宋体" w:eastAsia="宋体" w:cs="宋体"/>
                <w:kern w:val="0"/>
                <w:szCs w:val="21"/>
              </w:rPr>
              <w:br w:type="textWrapping"/>
            </w:r>
            <w:r>
              <w:rPr>
                <w:rFonts w:hint="eastAsia" w:ascii="宋体" w:hAnsi="宋体" w:eastAsia="宋体" w:cs="宋体"/>
                <w:kern w:val="0"/>
                <w:szCs w:val="21"/>
              </w:rPr>
              <w:t>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0C687A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2246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FB5CD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F0FAF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9DF7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950AD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02CD18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33D2A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7FD4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BD4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196123E">
        <w:tblPrEx>
          <w:tblCellMar>
            <w:top w:w="0" w:type="dxa"/>
            <w:left w:w="108" w:type="dxa"/>
            <w:bottom w:w="0" w:type="dxa"/>
            <w:right w:w="108" w:type="dxa"/>
          </w:tblCellMar>
        </w:tblPrEx>
        <w:trPr>
          <w:trHeight w:val="1843"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293D7">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7</w:t>
            </w:r>
          </w:p>
        </w:tc>
        <w:tc>
          <w:tcPr>
            <w:tcW w:w="870" w:type="dxa"/>
            <w:vMerge w:val="restart"/>
            <w:tcBorders>
              <w:top w:val="single" w:color="auto" w:sz="4" w:space="0"/>
              <w:left w:val="single" w:color="auto" w:sz="4" w:space="0"/>
              <w:right w:val="single" w:color="auto" w:sz="4" w:space="0"/>
            </w:tcBorders>
            <w:shd w:val="clear" w:color="auto" w:fill="auto"/>
            <w:vAlign w:val="center"/>
          </w:tcPr>
          <w:p w14:paraId="4884F9A1">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6.对就业困难人员（含建档立卡贫困劳动力）实施就业援助</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FA5376E">
            <w:pPr>
              <w:widowControl/>
              <w:jc w:val="left"/>
              <w:rPr>
                <w:rFonts w:ascii="宋体" w:hAnsi="宋体" w:eastAsia="宋体" w:cs="宋体"/>
                <w:spacing w:val="-14"/>
                <w:kern w:val="0"/>
                <w:szCs w:val="21"/>
              </w:rPr>
            </w:pPr>
            <w:r>
              <w:rPr>
                <w:rFonts w:hint="eastAsia" w:ascii="宋体" w:hAnsi="宋体" w:eastAsia="宋体" w:cs="宋体"/>
                <w:spacing w:val="-14"/>
                <w:kern w:val="0"/>
                <w:szCs w:val="21"/>
              </w:rPr>
              <w:t>6.3公益性岗位补贴申领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1A9AF78">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1.文件依据2.政策对象3.补贴标准4.申请条件5.申请材料6.办理流程7.办理时限8.办理地点（方式）9.办理结果告知方式10.咨询电话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12E85C3B">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42A304">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公开事项信息形成或变更之日起20个工作日内公开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9C447C">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13047A2">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 xml:space="preserve">■政府网站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■两微一端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■政务服务中心</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D05C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B1A2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46786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5E18E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5B06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138A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2FDB8F2">
        <w:tblPrEx>
          <w:tblCellMar>
            <w:top w:w="0" w:type="dxa"/>
            <w:left w:w="108" w:type="dxa"/>
            <w:bottom w:w="0" w:type="dxa"/>
            <w:right w:w="108" w:type="dxa"/>
          </w:tblCellMar>
        </w:tblPrEx>
        <w:trPr>
          <w:trHeight w:val="2124"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A9F3D">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8</w:t>
            </w:r>
          </w:p>
        </w:tc>
        <w:tc>
          <w:tcPr>
            <w:tcW w:w="870" w:type="dxa"/>
            <w:vMerge w:val="continue"/>
            <w:tcBorders>
              <w:left w:val="single" w:color="auto" w:sz="4" w:space="0"/>
              <w:bottom w:val="single" w:color="auto" w:sz="4" w:space="0"/>
              <w:right w:val="single" w:color="auto" w:sz="4" w:space="0"/>
            </w:tcBorders>
            <w:shd w:val="clear" w:color="auto" w:fill="auto"/>
            <w:vAlign w:val="center"/>
          </w:tcPr>
          <w:p w14:paraId="7CABB488">
            <w:pPr>
              <w:widowControl/>
              <w:jc w:val="left"/>
              <w:rPr>
                <w:rFonts w:ascii="宋体" w:hAnsi="宋体" w:eastAsia="宋体" w:cs="宋体"/>
                <w:color w:val="000000"/>
                <w:spacing w:val="-14"/>
                <w:kern w:val="0"/>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F0D62EC">
            <w:pPr>
              <w:widowControl/>
              <w:jc w:val="left"/>
              <w:rPr>
                <w:rFonts w:ascii="宋体" w:hAnsi="宋体" w:eastAsia="宋体" w:cs="宋体"/>
                <w:spacing w:val="-14"/>
                <w:kern w:val="0"/>
                <w:szCs w:val="21"/>
              </w:rPr>
            </w:pPr>
            <w:r>
              <w:rPr>
                <w:rFonts w:hint="eastAsia" w:ascii="宋体" w:hAnsi="宋体" w:eastAsia="宋体" w:cs="宋体"/>
                <w:spacing w:val="-14"/>
                <w:kern w:val="0"/>
                <w:szCs w:val="21"/>
              </w:rPr>
              <w:t>6.4求职创业补贴申领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6B36EA0">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1.文件依据2.政策对象3.补贴标准4.申请条件5.申请材料6.办理流程7.办理时限8.办理地点（方式）9.办理结果告知方式10.咨询电话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10FDA92">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9F8744">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563722">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6AA5594">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 xml:space="preserve">■政府网站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■两微一端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■政务服务中心</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455A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ACB7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79D4E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BD3D6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6E07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A190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929C70E">
        <w:tblPrEx>
          <w:tblCellMar>
            <w:top w:w="0" w:type="dxa"/>
            <w:left w:w="108" w:type="dxa"/>
            <w:bottom w:w="0" w:type="dxa"/>
            <w:right w:w="108" w:type="dxa"/>
          </w:tblCellMar>
        </w:tblPrEx>
        <w:trPr>
          <w:trHeight w:val="2407"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73D66">
            <w:pPr>
              <w:widowControl/>
              <w:jc w:val="center"/>
              <w:rPr>
                <w:rFonts w:ascii="宋体" w:hAnsi="宋体" w:eastAsia="宋体" w:cs="宋体"/>
                <w:kern w:val="0"/>
                <w:szCs w:val="21"/>
              </w:rPr>
            </w:pPr>
            <w:r>
              <w:rPr>
                <w:rFonts w:ascii="宋体" w:hAnsi="宋体" w:eastAsia="宋体" w:cs="宋体"/>
                <w:kern w:val="0"/>
                <w:szCs w:val="21"/>
              </w:rPr>
              <w:t>19</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F27AC9C">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6.对就业困难人员（含建档立卡贫困劳动力）实施就业援助</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07464F1">
            <w:pPr>
              <w:widowControl/>
              <w:jc w:val="left"/>
              <w:rPr>
                <w:rFonts w:ascii="宋体" w:hAnsi="宋体" w:eastAsia="宋体" w:cs="宋体"/>
                <w:spacing w:val="-14"/>
                <w:kern w:val="0"/>
                <w:szCs w:val="21"/>
              </w:rPr>
            </w:pPr>
            <w:r>
              <w:rPr>
                <w:rFonts w:hint="eastAsia" w:ascii="宋体" w:hAnsi="宋体" w:eastAsia="宋体" w:cs="宋体"/>
                <w:spacing w:val="-14"/>
                <w:kern w:val="0"/>
                <w:szCs w:val="21"/>
              </w:rPr>
              <w:t>6.5吸纳贫困劳动力就业奖补申领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D366ADE">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1.文件依据2.政策对象3.奖补标准4.申请条件5.申请材料6.办理流程</w:t>
            </w:r>
            <w:r>
              <w:rPr>
                <w:rFonts w:hint="eastAsia" w:ascii="宋体" w:hAnsi="宋体" w:eastAsia="宋体" w:cs="宋体"/>
                <w:spacing w:val="-14"/>
                <w:kern w:val="0"/>
                <w:szCs w:val="21"/>
              </w:rPr>
              <w:br w:type="textWrapping"/>
            </w:r>
            <w:r>
              <w:rPr>
                <w:rFonts w:hint="eastAsia" w:ascii="宋体" w:hAnsi="宋体" w:eastAsia="宋体" w:cs="宋体"/>
                <w:spacing w:val="-14"/>
                <w:kern w:val="0"/>
                <w:szCs w:val="21"/>
              </w:rPr>
              <w:t>7.办理时限8.办理地点（方式）9.办理结果告知方式10.咨询电话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12786CB">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BC7E64">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EA32BA">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27CBC30">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 xml:space="preserve">■政府网站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■两微一端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■政务服务中心</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13FE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012F3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8F227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DC8B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EAB8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83B5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408F0B1">
        <w:tblPrEx>
          <w:tblCellMar>
            <w:top w:w="0" w:type="dxa"/>
            <w:left w:w="108" w:type="dxa"/>
            <w:bottom w:w="0" w:type="dxa"/>
            <w:right w:w="108" w:type="dxa"/>
          </w:tblCellMar>
        </w:tblPrEx>
        <w:trPr>
          <w:trHeight w:val="213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EC63">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2C235">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7.高校毕业生就业服务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3F2F152">
            <w:pPr>
              <w:widowControl/>
              <w:jc w:val="left"/>
              <w:rPr>
                <w:rFonts w:ascii="宋体" w:hAnsi="宋体" w:eastAsia="宋体" w:cs="宋体"/>
                <w:spacing w:val="-14"/>
                <w:kern w:val="0"/>
                <w:szCs w:val="21"/>
              </w:rPr>
            </w:pPr>
            <w:r>
              <w:rPr>
                <w:rFonts w:hint="eastAsia" w:ascii="宋体" w:hAnsi="宋体" w:eastAsia="宋体" w:cs="宋体"/>
                <w:spacing w:val="-14"/>
                <w:kern w:val="0"/>
                <w:szCs w:val="21"/>
              </w:rPr>
              <w:t>7.1高等学校等毕业生接收手续办理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8E3704D">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1.文件依据2.对象范围3.办理条件4.办理材料5.办理流程6.办理时限</w:t>
            </w:r>
          </w:p>
          <w:p w14:paraId="4EA02F72">
            <w:pPr>
              <w:widowControl/>
              <w:jc w:val="left"/>
              <w:rPr>
                <w:rFonts w:ascii="宋体" w:hAnsi="宋体" w:eastAsia="宋体" w:cs="宋体"/>
                <w:spacing w:val="-14"/>
                <w:kern w:val="0"/>
                <w:szCs w:val="21"/>
              </w:rPr>
            </w:pPr>
            <w:r>
              <w:rPr>
                <w:rFonts w:hint="eastAsia" w:ascii="宋体" w:hAnsi="宋体" w:eastAsia="宋体" w:cs="宋体"/>
                <w:spacing w:val="-14"/>
                <w:kern w:val="0"/>
                <w:szCs w:val="21"/>
              </w:rPr>
              <w:t>7.办理地点（方式）8.办理结果告知方式9.咨询电话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BFF55FE">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20E9A4">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公开事项信息形成或变更之日起20个工作日内公开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398CAA">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ACBC6D6">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 xml:space="preserve">■政府网站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■两微一端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■政务服务中心</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10D1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14793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F2DB4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498EA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0013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A3E8C">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C2EBE8A">
        <w:tblPrEx>
          <w:tblCellMar>
            <w:top w:w="0" w:type="dxa"/>
            <w:left w:w="108" w:type="dxa"/>
            <w:bottom w:w="0" w:type="dxa"/>
            <w:right w:w="108" w:type="dxa"/>
          </w:tblCellMar>
        </w:tblPrEx>
        <w:trPr>
          <w:trHeight w:val="197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66B0D">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1</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5CB74926">
            <w:pPr>
              <w:widowControl/>
              <w:jc w:val="left"/>
              <w:rPr>
                <w:rFonts w:ascii="宋体" w:hAnsi="宋体" w:eastAsia="宋体" w:cs="宋体"/>
                <w:color w:val="000000"/>
                <w:spacing w:val="-14"/>
                <w:kern w:val="0"/>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DFE3ACF">
            <w:pPr>
              <w:widowControl/>
              <w:jc w:val="left"/>
              <w:rPr>
                <w:rFonts w:ascii="宋体" w:hAnsi="宋体" w:eastAsia="宋体" w:cs="宋体"/>
                <w:spacing w:val="-14"/>
                <w:kern w:val="0"/>
                <w:szCs w:val="21"/>
              </w:rPr>
            </w:pPr>
            <w:r>
              <w:rPr>
                <w:rFonts w:hint="eastAsia" w:ascii="宋体" w:hAnsi="宋体" w:eastAsia="宋体" w:cs="宋体"/>
                <w:spacing w:val="-14"/>
                <w:kern w:val="0"/>
                <w:szCs w:val="21"/>
              </w:rPr>
              <w:t>7.2就业见习补贴申领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4A44C183">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1.文件依据2.政策对象3.补贴标准4.申请条件5.申请材料6.办理流程7.办理时限8.办理地点（方式）9.办理结果10.咨询电话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75DFC141">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A76B31">
            <w:pPr>
              <w:widowControl/>
              <w:jc w:val="center"/>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F40DDF">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1A64719">
            <w:pPr>
              <w:widowControl/>
              <w:jc w:val="left"/>
              <w:rPr>
                <w:rFonts w:ascii="宋体" w:hAnsi="宋体" w:eastAsia="宋体" w:cs="宋体"/>
                <w:color w:val="000000"/>
                <w:spacing w:val="-14"/>
                <w:kern w:val="0"/>
                <w:szCs w:val="21"/>
              </w:rPr>
            </w:pPr>
            <w:r>
              <w:rPr>
                <w:rFonts w:hint="eastAsia" w:ascii="宋体" w:hAnsi="宋体" w:eastAsia="宋体" w:cs="宋体"/>
                <w:color w:val="000000"/>
                <w:spacing w:val="-14"/>
                <w:kern w:val="0"/>
                <w:szCs w:val="21"/>
              </w:rPr>
              <w:t xml:space="preserve">■政府网站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■两微一端    </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■政务服务中心</w:t>
            </w:r>
            <w:r>
              <w:rPr>
                <w:rFonts w:hint="eastAsia" w:ascii="宋体" w:hAnsi="宋体" w:eastAsia="宋体" w:cs="宋体"/>
                <w:color w:val="000000"/>
                <w:spacing w:val="-14"/>
                <w:kern w:val="0"/>
                <w:szCs w:val="21"/>
              </w:rPr>
              <w:br w:type="textWrapping"/>
            </w:r>
            <w:r>
              <w:rPr>
                <w:rFonts w:hint="eastAsia" w:ascii="宋体" w:hAnsi="宋体" w:eastAsia="宋体" w:cs="宋体"/>
                <w:color w:val="000000"/>
                <w:spacing w:val="-14"/>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CD31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6C4C1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18036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C278D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0BE3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BAB3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6A71577">
        <w:tblPrEx>
          <w:tblCellMar>
            <w:top w:w="0" w:type="dxa"/>
            <w:left w:w="108" w:type="dxa"/>
            <w:bottom w:w="0" w:type="dxa"/>
            <w:right w:w="108" w:type="dxa"/>
          </w:tblCellMar>
        </w:tblPrEx>
        <w:trPr>
          <w:trHeight w:val="1842"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3DE55">
            <w:pPr>
              <w:widowControl/>
              <w:jc w:val="center"/>
              <w:rPr>
                <w:rFonts w:ascii="宋体" w:hAnsi="宋体" w:eastAsia="宋体" w:cs="宋体"/>
                <w:kern w:val="0"/>
                <w:szCs w:val="21"/>
              </w:rPr>
            </w:pPr>
            <w:r>
              <w:rPr>
                <w:rFonts w:ascii="宋体" w:hAnsi="宋体" w:eastAsia="宋体" w:cs="宋体"/>
                <w:kern w:val="0"/>
                <w:szCs w:val="21"/>
              </w:rPr>
              <w:t>22</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5C62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7.高校毕业生就业服务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372E754">
            <w:pPr>
              <w:widowControl/>
              <w:jc w:val="left"/>
              <w:rPr>
                <w:rFonts w:ascii="宋体" w:hAnsi="宋体" w:eastAsia="宋体" w:cs="宋体"/>
                <w:kern w:val="0"/>
                <w:szCs w:val="21"/>
              </w:rPr>
            </w:pPr>
            <w:r>
              <w:rPr>
                <w:rFonts w:hint="eastAsia" w:ascii="宋体" w:hAnsi="宋体" w:eastAsia="宋体" w:cs="宋体"/>
                <w:kern w:val="0"/>
                <w:szCs w:val="21"/>
              </w:rPr>
              <w:t>7.3求职创业补贴申领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78A73E9">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1.文件依据2.政策对象3.补贴标准4.申请条件5.申请材料6.办理流程7.办理时限8.办理地点（方式）9.办理结果10.咨询电话</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1B66A9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51B8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D1DE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C94B5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DEDA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E1B72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8144A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56799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02F7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9388C">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DA0C63B">
        <w:tblPrEx>
          <w:tblCellMar>
            <w:top w:w="0" w:type="dxa"/>
            <w:left w:w="108" w:type="dxa"/>
            <w:bottom w:w="0" w:type="dxa"/>
            <w:right w:w="108" w:type="dxa"/>
          </w:tblCellMar>
        </w:tblPrEx>
        <w:trPr>
          <w:trHeight w:val="1982"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0ED7C">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6DCAED06">
            <w:pPr>
              <w:widowControl/>
              <w:jc w:val="left"/>
              <w:rPr>
                <w:rFonts w:ascii="宋体" w:hAnsi="宋体" w:eastAsia="宋体" w:cs="宋体"/>
                <w:color w:val="000000"/>
                <w:kern w:val="0"/>
                <w:szCs w:val="21"/>
              </w:rPr>
            </w:pPr>
          </w:p>
        </w:tc>
        <w:tc>
          <w:tcPr>
            <w:tcW w:w="846" w:type="dxa"/>
            <w:tcBorders>
              <w:top w:val="single" w:color="auto" w:sz="4" w:space="0"/>
              <w:left w:val="nil"/>
              <w:bottom w:val="single" w:color="auto" w:sz="4" w:space="0"/>
              <w:right w:val="single" w:color="auto" w:sz="4" w:space="0"/>
            </w:tcBorders>
            <w:shd w:val="clear" w:color="auto" w:fill="auto"/>
            <w:vAlign w:val="center"/>
          </w:tcPr>
          <w:p w14:paraId="6AA71A5C">
            <w:pPr>
              <w:widowControl/>
              <w:jc w:val="left"/>
              <w:rPr>
                <w:rFonts w:ascii="宋体" w:hAnsi="宋体" w:eastAsia="宋体" w:cs="宋体"/>
                <w:kern w:val="0"/>
                <w:szCs w:val="21"/>
              </w:rPr>
            </w:pPr>
            <w:r>
              <w:rPr>
                <w:rFonts w:hint="eastAsia" w:ascii="宋体" w:hAnsi="宋体" w:eastAsia="宋体" w:cs="宋体"/>
                <w:kern w:val="0"/>
                <w:szCs w:val="21"/>
              </w:rPr>
              <w:t>7.4高校毕业生社保补贴申领</w:t>
            </w:r>
          </w:p>
        </w:tc>
        <w:tc>
          <w:tcPr>
            <w:tcW w:w="2130" w:type="dxa"/>
            <w:tcBorders>
              <w:top w:val="single" w:color="auto" w:sz="4" w:space="0"/>
              <w:left w:val="nil"/>
              <w:bottom w:val="single" w:color="auto" w:sz="4" w:space="0"/>
              <w:right w:val="single" w:color="auto" w:sz="4" w:space="0"/>
            </w:tcBorders>
            <w:shd w:val="clear" w:color="auto" w:fill="auto"/>
            <w:vAlign w:val="center"/>
          </w:tcPr>
          <w:p w14:paraId="6F0B736E">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1.文件依据2.政策对象3.补贴标准4.申请条件5.申请材料6.办理流程7.办理时限8.办理地点（方式）9.办理结果10.咨询电话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6A89C1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3B9200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公开事项信息形成或变更之日起20个工作日内公开</w:t>
            </w:r>
          </w:p>
        </w:tc>
        <w:tc>
          <w:tcPr>
            <w:tcW w:w="1134" w:type="dxa"/>
            <w:tcBorders>
              <w:top w:val="single" w:color="auto" w:sz="4" w:space="0"/>
              <w:left w:val="nil"/>
              <w:bottom w:val="single" w:color="auto" w:sz="4" w:space="0"/>
              <w:right w:val="single" w:color="auto" w:sz="4" w:space="0"/>
            </w:tcBorders>
            <w:shd w:val="clear" w:color="auto" w:fill="auto"/>
            <w:vAlign w:val="center"/>
          </w:tcPr>
          <w:p w14:paraId="47A4FD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2E45138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nil"/>
              <w:bottom w:val="single" w:color="auto" w:sz="4" w:space="0"/>
              <w:right w:val="single" w:color="auto" w:sz="4" w:space="0"/>
            </w:tcBorders>
            <w:shd w:val="clear" w:color="auto" w:fill="auto"/>
            <w:vAlign w:val="center"/>
          </w:tcPr>
          <w:p w14:paraId="1000CF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260780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176785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6F585F0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09BE8B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5C700BE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9072E0F">
        <w:tblPrEx>
          <w:tblCellMar>
            <w:top w:w="0" w:type="dxa"/>
            <w:left w:w="108" w:type="dxa"/>
            <w:bottom w:w="0" w:type="dxa"/>
            <w:right w:w="108" w:type="dxa"/>
          </w:tblCellMar>
        </w:tblPrEx>
        <w:trPr>
          <w:trHeight w:val="2622"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2E7AB">
            <w:pPr>
              <w:widowControl/>
              <w:jc w:val="center"/>
              <w:rPr>
                <w:rFonts w:ascii="宋体" w:hAnsi="宋体" w:eastAsia="宋体" w:cs="宋体"/>
                <w:kern w:val="0"/>
                <w:szCs w:val="21"/>
              </w:rPr>
            </w:pPr>
            <w:r>
              <w:rPr>
                <w:rFonts w:ascii="宋体" w:hAnsi="宋体" w:eastAsia="宋体" w:cs="宋体"/>
                <w:kern w:val="0"/>
                <w:szCs w:val="21"/>
              </w:rPr>
              <w:t>24</w:t>
            </w:r>
          </w:p>
        </w:tc>
        <w:tc>
          <w:tcPr>
            <w:tcW w:w="870" w:type="dxa"/>
            <w:tcBorders>
              <w:top w:val="single" w:color="auto" w:sz="4" w:space="0"/>
              <w:left w:val="nil"/>
              <w:bottom w:val="single" w:color="auto" w:sz="4" w:space="0"/>
              <w:right w:val="single" w:color="auto" w:sz="4" w:space="0"/>
            </w:tcBorders>
            <w:shd w:val="clear" w:color="auto" w:fill="auto"/>
            <w:vAlign w:val="center"/>
          </w:tcPr>
          <w:p w14:paraId="482AD8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8.基本公共就业创业政府购买服务</w:t>
            </w:r>
          </w:p>
        </w:tc>
        <w:tc>
          <w:tcPr>
            <w:tcW w:w="846" w:type="dxa"/>
            <w:tcBorders>
              <w:top w:val="single" w:color="auto" w:sz="4" w:space="0"/>
              <w:left w:val="nil"/>
              <w:bottom w:val="single" w:color="auto" w:sz="4" w:space="0"/>
              <w:right w:val="single" w:color="auto" w:sz="4" w:space="0"/>
            </w:tcBorders>
            <w:shd w:val="clear" w:color="auto" w:fill="auto"/>
            <w:vAlign w:val="center"/>
          </w:tcPr>
          <w:p w14:paraId="372099C9">
            <w:pPr>
              <w:widowControl/>
              <w:jc w:val="left"/>
              <w:rPr>
                <w:rFonts w:ascii="宋体" w:hAnsi="宋体" w:eastAsia="宋体" w:cs="宋体"/>
                <w:kern w:val="0"/>
                <w:szCs w:val="21"/>
              </w:rPr>
            </w:pPr>
            <w:r>
              <w:rPr>
                <w:rFonts w:hint="eastAsia" w:ascii="宋体" w:hAnsi="宋体" w:eastAsia="宋体" w:cs="宋体"/>
                <w:kern w:val="0"/>
                <w:szCs w:val="21"/>
              </w:rPr>
              <w:t>8.1政府向社会购买基本公共就业创业服务成果</w:t>
            </w:r>
          </w:p>
        </w:tc>
        <w:tc>
          <w:tcPr>
            <w:tcW w:w="2130" w:type="dxa"/>
            <w:tcBorders>
              <w:top w:val="single" w:color="auto" w:sz="4" w:space="0"/>
              <w:left w:val="nil"/>
              <w:bottom w:val="single" w:color="auto" w:sz="4" w:space="0"/>
              <w:right w:val="single" w:color="auto" w:sz="4" w:space="0"/>
            </w:tcBorders>
            <w:shd w:val="clear" w:color="auto" w:fill="auto"/>
            <w:vAlign w:val="center"/>
          </w:tcPr>
          <w:p w14:paraId="0E51D271">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1.文件依据2.购买项目3.购买内容及评价标准4.购买主体5.承接主体条件6.购买方式7.提交材料8.购买流程</w:t>
            </w:r>
            <w:r>
              <w:rPr>
                <w:rFonts w:hint="eastAsia" w:ascii="宋体" w:hAnsi="宋体" w:eastAsia="宋体" w:cs="宋体"/>
                <w:spacing w:val="-14"/>
                <w:kern w:val="0"/>
                <w:szCs w:val="21"/>
              </w:rPr>
              <w:br w:type="textWrapping"/>
            </w:r>
            <w:r>
              <w:rPr>
                <w:rFonts w:hint="eastAsia" w:ascii="宋体" w:hAnsi="宋体" w:eastAsia="宋体" w:cs="宋体"/>
                <w:spacing w:val="-14"/>
                <w:kern w:val="0"/>
                <w:szCs w:val="21"/>
              </w:rPr>
              <w:t>9.受理地点（方式）</w:t>
            </w:r>
            <w:r>
              <w:rPr>
                <w:rFonts w:hint="eastAsia" w:ascii="宋体" w:hAnsi="宋体" w:eastAsia="宋体" w:cs="宋体"/>
                <w:spacing w:val="-14"/>
                <w:kern w:val="0"/>
                <w:szCs w:val="21"/>
              </w:rPr>
              <w:br w:type="textWrapping"/>
            </w:r>
            <w:r>
              <w:rPr>
                <w:rFonts w:hint="eastAsia" w:ascii="宋体" w:hAnsi="宋体" w:eastAsia="宋体" w:cs="宋体"/>
                <w:spacing w:val="-14"/>
                <w:kern w:val="0"/>
                <w:szCs w:val="21"/>
              </w:rPr>
              <w:t>10.受理结果告知方式11.咨询电话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4E6DFF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125CE9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7155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65E13A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nil"/>
              <w:bottom w:val="single" w:color="auto" w:sz="4" w:space="0"/>
              <w:right w:val="single" w:color="auto" w:sz="4" w:space="0"/>
            </w:tcBorders>
            <w:shd w:val="clear" w:color="auto" w:fill="auto"/>
            <w:vAlign w:val="center"/>
          </w:tcPr>
          <w:p w14:paraId="622FA4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47CA190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3C8B65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5A4512B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660E9E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54B4973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74D5AF1">
        <w:tblPrEx>
          <w:tblCellMar>
            <w:top w:w="0" w:type="dxa"/>
            <w:left w:w="108" w:type="dxa"/>
            <w:bottom w:w="0" w:type="dxa"/>
            <w:right w:w="108" w:type="dxa"/>
          </w:tblCellMar>
        </w:tblPrEx>
        <w:trPr>
          <w:trHeight w:val="1417"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CFB70">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5</w:t>
            </w:r>
          </w:p>
        </w:tc>
        <w:tc>
          <w:tcPr>
            <w:tcW w:w="870" w:type="dxa"/>
            <w:tcBorders>
              <w:top w:val="single" w:color="auto" w:sz="4" w:space="0"/>
              <w:left w:val="nil"/>
              <w:bottom w:val="single" w:color="auto" w:sz="4" w:space="0"/>
              <w:right w:val="single" w:color="auto" w:sz="4" w:space="0"/>
            </w:tcBorders>
            <w:shd w:val="clear" w:color="auto" w:fill="auto"/>
            <w:vAlign w:val="center"/>
          </w:tcPr>
          <w:p w14:paraId="6EADD1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9.国（境）外人员入境就业</w:t>
            </w:r>
          </w:p>
        </w:tc>
        <w:tc>
          <w:tcPr>
            <w:tcW w:w="846" w:type="dxa"/>
            <w:tcBorders>
              <w:top w:val="single" w:color="auto" w:sz="4" w:space="0"/>
              <w:left w:val="nil"/>
              <w:bottom w:val="single" w:color="auto" w:sz="4" w:space="0"/>
              <w:right w:val="single" w:color="auto" w:sz="4" w:space="0"/>
            </w:tcBorders>
            <w:shd w:val="clear" w:color="auto" w:fill="auto"/>
            <w:vAlign w:val="center"/>
          </w:tcPr>
          <w:p w14:paraId="40C049E4">
            <w:pPr>
              <w:widowControl/>
              <w:jc w:val="left"/>
              <w:rPr>
                <w:rFonts w:ascii="宋体" w:hAnsi="宋体" w:eastAsia="宋体" w:cs="宋体"/>
                <w:kern w:val="0"/>
                <w:szCs w:val="21"/>
              </w:rPr>
            </w:pPr>
            <w:r>
              <w:rPr>
                <w:rFonts w:hint="eastAsia" w:ascii="宋体" w:hAnsi="宋体" w:eastAsia="宋体" w:cs="宋体"/>
                <w:kern w:val="0"/>
                <w:szCs w:val="21"/>
              </w:rPr>
              <w:t>9.1国（境）外人员入境就业</w:t>
            </w:r>
          </w:p>
        </w:tc>
        <w:tc>
          <w:tcPr>
            <w:tcW w:w="2130" w:type="dxa"/>
            <w:tcBorders>
              <w:top w:val="single" w:color="auto" w:sz="4" w:space="0"/>
              <w:left w:val="nil"/>
              <w:bottom w:val="single" w:color="auto" w:sz="4" w:space="0"/>
              <w:right w:val="single" w:color="auto" w:sz="4" w:space="0"/>
            </w:tcBorders>
            <w:shd w:val="clear" w:color="auto" w:fill="auto"/>
            <w:vAlign w:val="center"/>
          </w:tcPr>
          <w:p w14:paraId="6248901F">
            <w:pPr>
              <w:widowControl/>
              <w:jc w:val="left"/>
              <w:rPr>
                <w:rFonts w:ascii="宋体" w:hAnsi="宋体" w:eastAsia="宋体" w:cs="宋体"/>
                <w:spacing w:val="-14"/>
                <w:kern w:val="0"/>
                <w:szCs w:val="21"/>
              </w:rPr>
            </w:pPr>
            <w:r>
              <w:rPr>
                <w:rFonts w:hint="eastAsia" w:ascii="宋体" w:hAnsi="宋体" w:eastAsia="宋体" w:cs="宋体"/>
                <w:spacing w:val="-14"/>
                <w:kern w:val="0"/>
                <w:szCs w:val="21"/>
              </w:rPr>
              <w:t>1.文件依据2.对象范围3.申请条件4.申请材料5.办理流程6.办理时限</w:t>
            </w:r>
            <w:r>
              <w:rPr>
                <w:rFonts w:hint="eastAsia" w:ascii="宋体" w:hAnsi="宋体" w:eastAsia="宋体" w:cs="宋体"/>
                <w:spacing w:val="-14"/>
                <w:kern w:val="0"/>
                <w:szCs w:val="21"/>
              </w:rPr>
              <w:br w:type="textWrapping"/>
            </w:r>
            <w:r>
              <w:rPr>
                <w:rFonts w:hint="eastAsia" w:ascii="宋体" w:hAnsi="宋体" w:eastAsia="宋体" w:cs="宋体"/>
                <w:spacing w:val="-14"/>
                <w:kern w:val="0"/>
                <w:szCs w:val="21"/>
              </w:rPr>
              <w:t>7.办理地点（方式）8.办理结果告知方式9.咨询电话</w:t>
            </w:r>
          </w:p>
        </w:tc>
        <w:tc>
          <w:tcPr>
            <w:tcW w:w="3543" w:type="dxa"/>
            <w:tcBorders>
              <w:top w:val="single" w:color="auto" w:sz="4" w:space="0"/>
              <w:left w:val="nil"/>
              <w:bottom w:val="single" w:color="auto" w:sz="4" w:space="0"/>
              <w:right w:val="single" w:color="auto" w:sz="4" w:space="0"/>
            </w:tcBorders>
            <w:shd w:val="clear" w:color="auto" w:fill="auto"/>
            <w:vAlign w:val="center"/>
          </w:tcPr>
          <w:p w14:paraId="7EA9D7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276" w:type="dxa"/>
            <w:tcBorders>
              <w:top w:val="single" w:color="auto" w:sz="4" w:space="0"/>
              <w:left w:val="nil"/>
              <w:bottom w:val="single" w:color="auto" w:sz="4" w:space="0"/>
              <w:right w:val="single" w:color="auto" w:sz="4" w:space="0"/>
            </w:tcBorders>
            <w:shd w:val="clear" w:color="auto" w:fill="auto"/>
            <w:vAlign w:val="center"/>
          </w:tcPr>
          <w:p w14:paraId="11CDE9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同上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18384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人力资源和社会保障部门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D9731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■政府网站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■两微一端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■政务服务中心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■社区/企事业单位/村公示栏（电子屏）    </w:t>
            </w:r>
          </w:p>
        </w:tc>
        <w:tc>
          <w:tcPr>
            <w:tcW w:w="709" w:type="dxa"/>
            <w:tcBorders>
              <w:top w:val="single" w:color="auto" w:sz="4" w:space="0"/>
              <w:left w:val="nil"/>
              <w:bottom w:val="single" w:color="auto" w:sz="4" w:space="0"/>
              <w:right w:val="single" w:color="auto" w:sz="4" w:space="0"/>
            </w:tcBorders>
            <w:shd w:val="clear" w:color="auto" w:fill="auto"/>
            <w:vAlign w:val="center"/>
          </w:tcPr>
          <w:p w14:paraId="5855E2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418CCFC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8" w:type="dxa"/>
            <w:tcBorders>
              <w:top w:val="single" w:color="auto" w:sz="4" w:space="0"/>
              <w:left w:val="nil"/>
              <w:bottom w:val="single" w:color="auto" w:sz="4" w:space="0"/>
              <w:right w:val="single" w:color="auto" w:sz="4" w:space="0"/>
            </w:tcBorders>
            <w:shd w:val="clear" w:color="auto" w:fill="auto"/>
            <w:vAlign w:val="center"/>
          </w:tcPr>
          <w:p w14:paraId="339C92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D5EF20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62EDE3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3C495A9C">
            <w:pPr>
              <w:widowControl/>
              <w:jc w:val="center"/>
              <w:rPr>
                <w:rFonts w:ascii="宋体" w:hAnsi="宋体" w:eastAsia="宋体" w:cs="宋体"/>
                <w:kern w:val="0"/>
                <w:szCs w:val="21"/>
              </w:rPr>
            </w:pPr>
            <w:r>
              <w:rPr>
                <w:rFonts w:hint="eastAsia" w:ascii="宋体" w:hAnsi="宋体" w:eastAsia="宋体" w:cs="宋体"/>
                <w:kern w:val="0"/>
                <w:szCs w:val="21"/>
              </w:rPr>
              <w:t>√</w:t>
            </w:r>
          </w:p>
        </w:tc>
      </w:tr>
    </w:tbl>
    <w:p w14:paraId="3C1A1B1F">
      <w:pPr>
        <w:rPr>
          <w:rFonts w:ascii="宋体" w:hAnsi="宋体" w:eastAsia="宋体"/>
          <w:spacing w:val="-14"/>
          <w:szCs w:val="21"/>
        </w:rPr>
      </w:pPr>
    </w:p>
    <w:p w14:paraId="50AA2897">
      <w:pPr>
        <w:rPr>
          <w:rFonts w:ascii="宋体" w:hAnsi="宋体" w:eastAsia="宋体"/>
          <w:spacing w:val="-14"/>
          <w:szCs w:val="21"/>
        </w:rPr>
      </w:pPr>
    </w:p>
    <w:p w14:paraId="5FF99A10">
      <w:pPr>
        <w:rPr>
          <w:rFonts w:ascii="宋体" w:hAnsi="宋体" w:eastAsia="宋体"/>
          <w:spacing w:val="-14"/>
          <w:szCs w:val="21"/>
        </w:rPr>
      </w:pPr>
    </w:p>
    <w:p w14:paraId="1521A9C9">
      <w:pPr>
        <w:rPr>
          <w:rFonts w:ascii="宋体" w:hAnsi="宋体" w:eastAsia="宋体"/>
          <w:spacing w:val="-14"/>
          <w:szCs w:val="21"/>
        </w:rPr>
      </w:pPr>
    </w:p>
    <w:p w14:paraId="68B3E0CD">
      <w:pPr>
        <w:rPr>
          <w:rFonts w:ascii="宋体" w:hAnsi="宋体" w:eastAsia="宋体"/>
          <w:spacing w:val="-14"/>
          <w:szCs w:val="21"/>
        </w:rPr>
      </w:pPr>
    </w:p>
    <w:p w14:paraId="50E22B91">
      <w:pPr>
        <w:rPr>
          <w:rFonts w:ascii="宋体" w:hAnsi="宋体" w:eastAsia="宋体"/>
          <w:spacing w:val="-14"/>
          <w:szCs w:val="21"/>
        </w:rPr>
      </w:pPr>
    </w:p>
    <w:p w14:paraId="558838BB">
      <w:pPr>
        <w:rPr>
          <w:rFonts w:ascii="宋体" w:hAnsi="宋体" w:eastAsia="宋体"/>
          <w:spacing w:val="-14"/>
          <w:szCs w:val="21"/>
        </w:rPr>
      </w:pPr>
    </w:p>
    <w:p w14:paraId="2270F820">
      <w:pPr>
        <w:rPr>
          <w:rFonts w:hint="eastAsia" w:ascii="宋体" w:hAnsi="宋体" w:eastAsia="宋体"/>
          <w:spacing w:val="-14"/>
          <w:szCs w:val="21"/>
        </w:rPr>
      </w:pPr>
    </w:p>
    <w:p w14:paraId="0040454A">
      <w:pPr>
        <w:rPr>
          <w:rFonts w:ascii="宋体" w:hAnsi="宋体" w:eastAsia="宋体"/>
          <w:spacing w:val="-14"/>
          <w:szCs w:val="21"/>
        </w:rPr>
      </w:pPr>
    </w:p>
    <w:tbl>
      <w:tblPr>
        <w:tblStyle w:val="10"/>
        <w:tblW w:w="15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36"/>
        <w:gridCol w:w="846"/>
        <w:gridCol w:w="2136"/>
        <w:gridCol w:w="3685"/>
        <w:gridCol w:w="1134"/>
        <w:gridCol w:w="1134"/>
        <w:gridCol w:w="1276"/>
        <w:gridCol w:w="709"/>
        <w:gridCol w:w="709"/>
        <w:gridCol w:w="708"/>
        <w:gridCol w:w="709"/>
        <w:gridCol w:w="709"/>
        <w:gridCol w:w="709"/>
      </w:tblGrid>
      <w:tr w14:paraId="7931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5" w:type="dxa"/>
            <w:gridSpan w:val="14"/>
            <w:tcBorders>
              <w:top w:val="nil"/>
              <w:left w:val="nil"/>
              <w:bottom w:val="single" w:color="auto" w:sz="4" w:space="0"/>
              <w:right w:val="nil"/>
            </w:tcBorders>
            <w:shd w:val="clear" w:color="auto" w:fill="auto"/>
          </w:tcPr>
          <w:p w14:paraId="491120B8">
            <w:pPr>
              <w:pStyle w:val="9"/>
              <w:spacing w:before="0" w:after="0" w:line="240" w:lineRule="atLeast"/>
              <w:rPr>
                <w:rFonts w:ascii="宋体" w:hAnsi="宋体" w:eastAsia="宋体"/>
              </w:rPr>
            </w:pPr>
            <w:bookmarkStart w:id="9" w:name="_Toc51628483"/>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社会保险领域基层政务公开标准目录</w:t>
            </w:r>
            <w:bookmarkEnd w:id="9"/>
          </w:p>
        </w:tc>
      </w:tr>
      <w:tr w14:paraId="6C36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5" w:type="dxa"/>
            <w:vMerge w:val="restart"/>
            <w:tcBorders>
              <w:top w:val="single" w:color="auto" w:sz="4" w:space="0"/>
            </w:tcBorders>
            <w:shd w:val="clear" w:color="auto" w:fill="auto"/>
            <w:vAlign w:val="center"/>
          </w:tcPr>
          <w:p w14:paraId="72EAA011">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482" w:type="dxa"/>
            <w:gridSpan w:val="2"/>
            <w:tcBorders>
              <w:top w:val="single" w:color="auto" w:sz="4" w:space="0"/>
            </w:tcBorders>
            <w:shd w:val="clear" w:color="auto" w:fill="auto"/>
            <w:vAlign w:val="center"/>
          </w:tcPr>
          <w:p w14:paraId="7FE679CD">
            <w:pPr>
              <w:widowControl/>
              <w:jc w:val="center"/>
              <w:rPr>
                <w:rFonts w:ascii="宋体" w:hAnsi="宋体" w:eastAsia="宋体" w:cs="宋体"/>
                <w:kern w:val="0"/>
                <w:szCs w:val="21"/>
              </w:rPr>
            </w:pPr>
            <w:r>
              <w:rPr>
                <w:rFonts w:hint="eastAsia" w:ascii="宋体" w:hAnsi="宋体" w:eastAsia="宋体" w:cs="宋体"/>
                <w:kern w:val="0"/>
                <w:szCs w:val="21"/>
              </w:rPr>
              <w:t>公开事项</w:t>
            </w:r>
          </w:p>
        </w:tc>
        <w:tc>
          <w:tcPr>
            <w:tcW w:w="2136" w:type="dxa"/>
            <w:vMerge w:val="restart"/>
            <w:tcBorders>
              <w:top w:val="single" w:color="auto" w:sz="4" w:space="0"/>
            </w:tcBorders>
            <w:shd w:val="clear" w:color="auto" w:fill="auto"/>
            <w:vAlign w:val="center"/>
          </w:tcPr>
          <w:p w14:paraId="76CE3524">
            <w:pPr>
              <w:widowControl/>
              <w:jc w:val="center"/>
              <w:rPr>
                <w:rFonts w:ascii="宋体" w:hAnsi="宋体" w:eastAsia="宋体" w:cs="宋体"/>
                <w:kern w:val="0"/>
                <w:szCs w:val="21"/>
              </w:rPr>
            </w:pPr>
            <w:r>
              <w:rPr>
                <w:rFonts w:hint="eastAsia" w:ascii="宋体" w:hAnsi="宋体" w:eastAsia="宋体" w:cs="宋体"/>
                <w:kern w:val="0"/>
                <w:szCs w:val="21"/>
              </w:rPr>
              <w:t>公开内容（要素）</w:t>
            </w:r>
          </w:p>
        </w:tc>
        <w:tc>
          <w:tcPr>
            <w:tcW w:w="3685" w:type="dxa"/>
            <w:vMerge w:val="restart"/>
            <w:tcBorders>
              <w:top w:val="single" w:color="auto" w:sz="4" w:space="0"/>
            </w:tcBorders>
            <w:shd w:val="clear" w:color="auto" w:fill="auto"/>
            <w:vAlign w:val="center"/>
          </w:tcPr>
          <w:p w14:paraId="3B1175CF">
            <w:pPr>
              <w:widowControl/>
              <w:jc w:val="center"/>
              <w:rPr>
                <w:rFonts w:ascii="宋体" w:hAnsi="宋体" w:eastAsia="宋体" w:cs="宋体"/>
                <w:kern w:val="0"/>
                <w:szCs w:val="21"/>
              </w:rPr>
            </w:pPr>
            <w:r>
              <w:rPr>
                <w:rFonts w:hint="eastAsia" w:ascii="宋体" w:hAnsi="宋体" w:eastAsia="宋体" w:cs="宋体"/>
                <w:kern w:val="0"/>
                <w:szCs w:val="21"/>
              </w:rPr>
              <w:t>公开依据</w:t>
            </w:r>
          </w:p>
        </w:tc>
        <w:tc>
          <w:tcPr>
            <w:tcW w:w="1134" w:type="dxa"/>
            <w:vMerge w:val="restart"/>
            <w:tcBorders>
              <w:top w:val="single" w:color="auto" w:sz="4" w:space="0"/>
            </w:tcBorders>
            <w:shd w:val="clear" w:color="auto" w:fill="auto"/>
            <w:vAlign w:val="center"/>
          </w:tcPr>
          <w:p w14:paraId="5A025E40">
            <w:pPr>
              <w:widowControl/>
              <w:jc w:val="center"/>
              <w:rPr>
                <w:rFonts w:ascii="宋体" w:hAnsi="宋体" w:eastAsia="宋体" w:cs="宋体"/>
                <w:kern w:val="0"/>
                <w:szCs w:val="21"/>
              </w:rPr>
            </w:pPr>
            <w:r>
              <w:rPr>
                <w:rFonts w:hint="eastAsia" w:ascii="宋体" w:hAnsi="宋体" w:eastAsia="宋体" w:cs="宋体"/>
                <w:kern w:val="0"/>
                <w:szCs w:val="21"/>
              </w:rPr>
              <w:t>公开时限</w:t>
            </w:r>
          </w:p>
        </w:tc>
        <w:tc>
          <w:tcPr>
            <w:tcW w:w="1134" w:type="dxa"/>
            <w:vMerge w:val="restart"/>
            <w:tcBorders>
              <w:top w:val="single" w:color="auto" w:sz="4" w:space="0"/>
            </w:tcBorders>
            <w:shd w:val="clear" w:color="auto" w:fill="auto"/>
            <w:vAlign w:val="center"/>
          </w:tcPr>
          <w:p w14:paraId="0A49D623">
            <w:pPr>
              <w:widowControl/>
              <w:jc w:val="center"/>
              <w:rPr>
                <w:rFonts w:ascii="宋体" w:hAnsi="宋体" w:eastAsia="宋体" w:cs="宋体"/>
                <w:kern w:val="0"/>
                <w:szCs w:val="21"/>
              </w:rPr>
            </w:pPr>
            <w:r>
              <w:rPr>
                <w:rFonts w:hint="eastAsia" w:ascii="宋体" w:hAnsi="宋体" w:eastAsia="宋体" w:cs="宋体"/>
                <w:kern w:val="0"/>
                <w:szCs w:val="21"/>
              </w:rPr>
              <w:t>公开主体</w:t>
            </w:r>
          </w:p>
        </w:tc>
        <w:tc>
          <w:tcPr>
            <w:tcW w:w="1276" w:type="dxa"/>
            <w:vMerge w:val="restart"/>
            <w:tcBorders>
              <w:top w:val="single" w:color="auto" w:sz="4" w:space="0"/>
            </w:tcBorders>
            <w:shd w:val="clear" w:color="auto" w:fill="auto"/>
            <w:vAlign w:val="center"/>
          </w:tcPr>
          <w:p w14:paraId="7D778C27">
            <w:pPr>
              <w:widowControl/>
              <w:jc w:val="center"/>
              <w:rPr>
                <w:rFonts w:ascii="宋体" w:hAnsi="宋体" w:eastAsia="宋体" w:cs="宋体"/>
                <w:kern w:val="0"/>
                <w:szCs w:val="21"/>
              </w:rPr>
            </w:pPr>
            <w:r>
              <w:rPr>
                <w:rFonts w:hint="eastAsia" w:ascii="宋体" w:hAnsi="宋体" w:eastAsia="宋体" w:cs="宋体"/>
                <w:kern w:val="0"/>
                <w:szCs w:val="21"/>
              </w:rPr>
              <w:t>公开渠道和载体</w:t>
            </w:r>
          </w:p>
        </w:tc>
        <w:tc>
          <w:tcPr>
            <w:tcW w:w="1418" w:type="dxa"/>
            <w:gridSpan w:val="2"/>
            <w:tcBorders>
              <w:top w:val="single" w:color="auto" w:sz="4" w:space="0"/>
            </w:tcBorders>
            <w:shd w:val="clear" w:color="auto" w:fill="auto"/>
            <w:vAlign w:val="center"/>
          </w:tcPr>
          <w:p w14:paraId="1A7B6FAB">
            <w:pPr>
              <w:widowControl/>
              <w:jc w:val="center"/>
              <w:rPr>
                <w:rFonts w:ascii="宋体" w:hAnsi="宋体" w:eastAsia="宋体" w:cs="宋体"/>
                <w:kern w:val="0"/>
                <w:szCs w:val="21"/>
              </w:rPr>
            </w:pPr>
            <w:r>
              <w:rPr>
                <w:rFonts w:hint="eastAsia" w:ascii="宋体" w:hAnsi="宋体" w:eastAsia="宋体" w:cs="宋体"/>
                <w:kern w:val="0"/>
                <w:szCs w:val="21"/>
              </w:rPr>
              <w:t>公开对象</w:t>
            </w:r>
          </w:p>
        </w:tc>
        <w:tc>
          <w:tcPr>
            <w:tcW w:w="1417" w:type="dxa"/>
            <w:gridSpan w:val="2"/>
            <w:tcBorders>
              <w:top w:val="single" w:color="auto" w:sz="4" w:space="0"/>
            </w:tcBorders>
            <w:shd w:val="clear" w:color="auto" w:fill="auto"/>
            <w:vAlign w:val="center"/>
          </w:tcPr>
          <w:p w14:paraId="28FAF9A1">
            <w:pPr>
              <w:widowControl/>
              <w:jc w:val="center"/>
              <w:rPr>
                <w:rFonts w:ascii="宋体" w:hAnsi="宋体" w:eastAsia="宋体" w:cs="宋体"/>
                <w:kern w:val="0"/>
                <w:szCs w:val="21"/>
              </w:rPr>
            </w:pPr>
            <w:r>
              <w:rPr>
                <w:rFonts w:hint="eastAsia" w:ascii="宋体" w:hAnsi="宋体" w:eastAsia="宋体" w:cs="宋体"/>
                <w:kern w:val="0"/>
                <w:szCs w:val="21"/>
              </w:rPr>
              <w:t>公开方式</w:t>
            </w:r>
          </w:p>
        </w:tc>
        <w:tc>
          <w:tcPr>
            <w:tcW w:w="1418" w:type="dxa"/>
            <w:gridSpan w:val="2"/>
            <w:tcBorders>
              <w:top w:val="single" w:color="auto" w:sz="4" w:space="0"/>
            </w:tcBorders>
            <w:shd w:val="clear" w:color="auto" w:fill="auto"/>
            <w:vAlign w:val="center"/>
          </w:tcPr>
          <w:p w14:paraId="49E2CC37">
            <w:pPr>
              <w:widowControl/>
              <w:jc w:val="center"/>
              <w:rPr>
                <w:rFonts w:ascii="宋体" w:hAnsi="宋体" w:eastAsia="宋体" w:cs="宋体"/>
                <w:kern w:val="0"/>
                <w:szCs w:val="21"/>
              </w:rPr>
            </w:pPr>
            <w:r>
              <w:rPr>
                <w:rFonts w:hint="eastAsia" w:ascii="宋体" w:hAnsi="宋体" w:eastAsia="宋体" w:cs="宋体"/>
                <w:kern w:val="0"/>
                <w:szCs w:val="21"/>
              </w:rPr>
              <w:t>公开层级</w:t>
            </w:r>
          </w:p>
        </w:tc>
      </w:tr>
      <w:tr w14:paraId="2EEA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5" w:type="dxa"/>
            <w:vMerge w:val="continue"/>
            <w:vAlign w:val="center"/>
          </w:tcPr>
          <w:p w14:paraId="6CCEF934">
            <w:pPr>
              <w:widowControl/>
              <w:jc w:val="left"/>
              <w:rPr>
                <w:rFonts w:ascii="宋体" w:hAnsi="宋体" w:eastAsia="宋体" w:cs="宋体"/>
                <w:kern w:val="0"/>
                <w:szCs w:val="21"/>
              </w:rPr>
            </w:pPr>
          </w:p>
        </w:tc>
        <w:tc>
          <w:tcPr>
            <w:tcW w:w="636" w:type="dxa"/>
            <w:shd w:val="clear" w:color="auto" w:fill="auto"/>
            <w:vAlign w:val="center"/>
          </w:tcPr>
          <w:p w14:paraId="33A2B2DB">
            <w:pPr>
              <w:widowControl/>
              <w:jc w:val="center"/>
              <w:rPr>
                <w:rFonts w:ascii="宋体" w:hAnsi="宋体" w:eastAsia="宋体" w:cs="宋体"/>
                <w:kern w:val="0"/>
                <w:szCs w:val="21"/>
              </w:rPr>
            </w:pPr>
            <w:r>
              <w:rPr>
                <w:rFonts w:hint="eastAsia" w:ascii="宋体" w:hAnsi="宋体" w:eastAsia="宋体" w:cs="宋体"/>
                <w:kern w:val="0"/>
                <w:szCs w:val="21"/>
              </w:rPr>
              <w:t>一级事项</w:t>
            </w:r>
          </w:p>
        </w:tc>
        <w:tc>
          <w:tcPr>
            <w:tcW w:w="846" w:type="dxa"/>
            <w:shd w:val="clear" w:color="auto" w:fill="auto"/>
            <w:vAlign w:val="center"/>
          </w:tcPr>
          <w:p w14:paraId="12C74282">
            <w:pPr>
              <w:widowControl/>
              <w:jc w:val="center"/>
              <w:rPr>
                <w:rFonts w:ascii="宋体" w:hAnsi="宋体" w:eastAsia="宋体" w:cs="宋体"/>
                <w:kern w:val="0"/>
                <w:szCs w:val="21"/>
              </w:rPr>
            </w:pPr>
            <w:r>
              <w:rPr>
                <w:rFonts w:hint="eastAsia" w:ascii="宋体" w:hAnsi="宋体" w:eastAsia="宋体" w:cs="宋体"/>
                <w:kern w:val="0"/>
                <w:szCs w:val="21"/>
              </w:rPr>
              <w:t>二级</w:t>
            </w:r>
          </w:p>
          <w:p w14:paraId="0DDE1E83">
            <w:pPr>
              <w:widowControl/>
              <w:jc w:val="center"/>
              <w:rPr>
                <w:rFonts w:ascii="宋体" w:hAnsi="宋体" w:eastAsia="宋体" w:cs="宋体"/>
                <w:kern w:val="0"/>
                <w:szCs w:val="21"/>
              </w:rPr>
            </w:pPr>
            <w:r>
              <w:rPr>
                <w:rFonts w:hint="eastAsia" w:ascii="宋体" w:hAnsi="宋体" w:eastAsia="宋体" w:cs="宋体"/>
                <w:kern w:val="0"/>
                <w:szCs w:val="21"/>
              </w:rPr>
              <w:t>事项</w:t>
            </w:r>
          </w:p>
        </w:tc>
        <w:tc>
          <w:tcPr>
            <w:tcW w:w="2136" w:type="dxa"/>
            <w:vMerge w:val="continue"/>
            <w:vAlign w:val="center"/>
          </w:tcPr>
          <w:p w14:paraId="0B6F4EEF">
            <w:pPr>
              <w:widowControl/>
              <w:jc w:val="left"/>
              <w:rPr>
                <w:rFonts w:ascii="宋体" w:hAnsi="宋体" w:eastAsia="宋体" w:cs="宋体"/>
                <w:kern w:val="0"/>
                <w:szCs w:val="21"/>
              </w:rPr>
            </w:pPr>
          </w:p>
        </w:tc>
        <w:tc>
          <w:tcPr>
            <w:tcW w:w="3685" w:type="dxa"/>
            <w:vMerge w:val="continue"/>
            <w:vAlign w:val="center"/>
          </w:tcPr>
          <w:p w14:paraId="18375F47">
            <w:pPr>
              <w:widowControl/>
              <w:jc w:val="left"/>
              <w:rPr>
                <w:rFonts w:ascii="宋体" w:hAnsi="宋体" w:eastAsia="宋体" w:cs="宋体"/>
                <w:kern w:val="0"/>
                <w:szCs w:val="21"/>
              </w:rPr>
            </w:pPr>
          </w:p>
        </w:tc>
        <w:tc>
          <w:tcPr>
            <w:tcW w:w="1134" w:type="dxa"/>
            <w:vMerge w:val="continue"/>
            <w:vAlign w:val="center"/>
          </w:tcPr>
          <w:p w14:paraId="67AF82D3">
            <w:pPr>
              <w:widowControl/>
              <w:jc w:val="left"/>
              <w:rPr>
                <w:rFonts w:ascii="宋体" w:hAnsi="宋体" w:eastAsia="宋体" w:cs="宋体"/>
                <w:kern w:val="0"/>
                <w:szCs w:val="21"/>
              </w:rPr>
            </w:pPr>
          </w:p>
        </w:tc>
        <w:tc>
          <w:tcPr>
            <w:tcW w:w="1134" w:type="dxa"/>
            <w:vMerge w:val="continue"/>
            <w:vAlign w:val="center"/>
          </w:tcPr>
          <w:p w14:paraId="428F8421">
            <w:pPr>
              <w:widowControl/>
              <w:jc w:val="left"/>
              <w:rPr>
                <w:rFonts w:ascii="宋体" w:hAnsi="宋体" w:eastAsia="宋体" w:cs="宋体"/>
                <w:kern w:val="0"/>
                <w:szCs w:val="21"/>
              </w:rPr>
            </w:pPr>
          </w:p>
        </w:tc>
        <w:tc>
          <w:tcPr>
            <w:tcW w:w="1276" w:type="dxa"/>
            <w:vMerge w:val="continue"/>
            <w:vAlign w:val="center"/>
          </w:tcPr>
          <w:p w14:paraId="0AABDD8A">
            <w:pPr>
              <w:widowControl/>
              <w:jc w:val="left"/>
              <w:rPr>
                <w:rFonts w:ascii="宋体" w:hAnsi="宋体" w:eastAsia="宋体" w:cs="宋体"/>
                <w:kern w:val="0"/>
                <w:szCs w:val="21"/>
              </w:rPr>
            </w:pPr>
          </w:p>
        </w:tc>
        <w:tc>
          <w:tcPr>
            <w:tcW w:w="709" w:type="dxa"/>
            <w:shd w:val="clear" w:color="auto" w:fill="auto"/>
            <w:vAlign w:val="center"/>
          </w:tcPr>
          <w:p w14:paraId="69A8C2CB">
            <w:pPr>
              <w:widowControl/>
              <w:jc w:val="center"/>
              <w:rPr>
                <w:rFonts w:ascii="宋体" w:hAnsi="宋体" w:eastAsia="宋体" w:cs="宋体"/>
                <w:kern w:val="0"/>
                <w:szCs w:val="21"/>
              </w:rPr>
            </w:pPr>
            <w:r>
              <w:rPr>
                <w:rFonts w:hint="eastAsia" w:ascii="宋体" w:hAnsi="宋体" w:eastAsia="宋体" w:cs="宋体"/>
                <w:kern w:val="0"/>
                <w:szCs w:val="21"/>
              </w:rPr>
              <w:t>全社会</w:t>
            </w:r>
          </w:p>
        </w:tc>
        <w:tc>
          <w:tcPr>
            <w:tcW w:w="709" w:type="dxa"/>
            <w:shd w:val="clear" w:color="auto" w:fill="auto"/>
            <w:vAlign w:val="center"/>
          </w:tcPr>
          <w:p w14:paraId="218E2A53">
            <w:pPr>
              <w:widowControl/>
              <w:jc w:val="center"/>
              <w:rPr>
                <w:rFonts w:ascii="宋体" w:hAnsi="宋体" w:eastAsia="宋体" w:cs="宋体"/>
                <w:kern w:val="0"/>
                <w:szCs w:val="21"/>
              </w:rPr>
            </w:pPr>
            <w:r>
              <w:rPr>
                <w:rFonts w:hint="eastAsia" w:ascii="宋体" w:hAnsi="宋体" w:eastAsia="宋体" w:cs="宋体"/>
                <w:kern w:val="0"/>
                <w:szCs w:val="21"/>
              </w:rPr>
              <w:t>特定群体</w:t>
            </w:r>
          </w:p>
        </w:tc>
        <w:tc>
          <w:tcPr>
            <w:tcW w:w="708" w:type="dxa"/>
            <w:shd w:val="clear" w:color="auto" w:fill="auto"/>
            <w:vAlign w:val="center"/>
          </w:tcPr>
          <w:p w14:paraId="377312A3">
            <w:pPr>
              <w:widowControl/>
              <w:jc w:val="center"/>
              <w:rPr>
                <w:rFonts w:ascii="宋体" w:hAnsi="宋体" w:eastAsia="宋体" w:cs="宋体"/>
                <w:kern w:val="0"/>
                <w:szCs w:val="21"/>
              </w:rPr>
            </w:pPr>
            <w:r>
              <w:rPr>
                <w:rFonts w:hint="eastAsia" w:ascii="宋体" w:hAnsi="宋体" w:eastAsia="宋体" w:cs="宋体"/>
                <w:kern w:val="0"/>
                <w:szCs w:val="21"/>
              </w:rPr>
              <w:t>主动</w:t>
            </w:r>
          </w:p>
        </w:tc>
        <w:tc>
          <w:tcPr>
            <w:tcW w:w="709" w:type="dxa"/>
            <w:shd w:val="clear" w:color="auto" w:fill="auto"/>
            <w:vAlign w:val="center"/>
          </w:tcPr>
          <w:p w14:paraId="103D88FD">
            <w:pPr>
              <w:widowControl/>
              <w:jc w:val="center"/>
              <w:rPr>
                <w:rFonts w:ascii="宋体" w:hAnsi="宋体" w:eastAsia="宋体" w:cs="宋体"/>
                <w:kern w:val="0"/>
                <w:szCs w:val="21"/>
              </w:rPr>
            </w:pPr>
            <w:r>
              <w:rPr>
                <w:rFonts w:hint="eastAsia" w:ascii="宋体" w:hAnsi="宋体" w:eastAsia="宋体" w:cs="宋体"/>
                <w:kern w:val="0"/>
                <w:szCs w:val="21"/>
              </w:rPr>
              <w:t>依申请</w:t>
            </w:r>
          </w:p>
        </w:tc>
        <w:tc>
          <w:tcPr>
            <w:tcW w:w="709" w:type="dxa"/>
            <w:shd w:val="clear" w:color="auto" w:fill="auto"/>
            <w:vAlign w:val="center"/>
          </w:tcPr>
          <w:p w14:paraId="3C758BD2">
            <w:pPr>
              <w:widowControl/>
              <w:jc w:val="center"/>
              <w:rPr>
                <w:rFonts w:ascii="宋体" w:hAnsi="宋体" w:eastAsia="宋体" w:cs="宋体"/>
                <w:kern w:val="0"/>
                <w:szCs w:val="21"/>
              </w:rPr>
            </w:pPr>
            <w:r>
              <w:rPr>
                <w:rFonts w:hint="eastAsia" w:ascii="宋体" w:hAnsi="宋体" w:eastAsia="宋体" w:cs="宋体"/>
                <w:kern w:val="0"/>
                <w:szCs w:val="21"/>
              </w:rPr>
              <w:t>县级</w:t>
            </w:r>
          </w:p>
        </w:tc>
        <w:tc>
          <w:tcPr>
            <w:tcW w:w="709" w:type="dxa"/>
            <w:shd w:val="clear" w:color="auto" w:fill="auto"/>
            <w:vAlign w:val="center"/>
          </w:tcPr>
          <w:p w14:paraId="7C09BC11">
            <w:pPr>
              <w:widowControl/>
              <w:jc w:val="center"/>
              <w:rPr>
                <w:rFonts w:ascii="宋体" w:hAnsi="宋体" w:eastAsia="宋体" w:cs="宋体"/>
                <w:kern w:val="0"/>
                <w:szCs w:val="21"/>
              </w:rPr>
            </w:pPr>
            <w:r>
              <w:rPr>
                <w:rFonts w:hint="eastAsia" w:ascii="宋体" w:hAnsi="宋体" w:eastAsia="宋体" w:cs="宋体"/>
                <w:kern w:val="0"/>
                <w:szCs w:val="21"/>
              </w:rPr>
              <w:t>乡级</w:t>
            </w:r>
          </w:p>
        </w:tc>
      </w:tr>
      <w:tr w14:paraId="459B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635" w:type="dxa"/>
            <w:shd w:val="clear" w:color="auto" w:fill="auto"/>
            <w:vAlign w:val="center"/>
          </w:tcPr>
          <w:p w14:paraId="7222A30D">
            <w:pPr>
              <w:widowControl/>
              <w:jc w:val="center"/>
              <w:rPr>
                <w:rFonts w:ascii="宋体" w:hAnsi="宋体" w:eastAsia="宋体" w:cs="宋体"/>
                <w:kern w:val="0"/>
                <w:szCs w:val="21"/>
              </w:rPr>
            </w:pPr>
          </w:p>
          <w:p w14:paraId="1227FBD1">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36" w:type="dxa"/>
            <w:vMerge w:val="restart"/>
            <w:shd w:val="clear" w:color="auto" w:fill="auto"/>
            <w:vAlign w:val="center"/>
          </w:tcPr>
          <w:p w14:paraId="2E62F664">
            <w:pPr>
              <w:widowControl/>
              <w:jc w:val="center"/>
              <w:rPr>
                <w:rFonts w:ascii="宋体" w:hAnsi="宋体" w:eastAsia="宋体" w:cs="宋体"/>
                <w:kern w:val="0"/>
                <w:szCs w:val="21"/>
              </w:rPr>
            </w:pPr>
            <w:r>
              <w:rPr>
                <w:rFonts w:hint="eastAsia" w:ascii="宋体" w:hAnsi="宋体" w:eastAsia="宋体" w:cs="宋体"/>
                <w:kern w:val="0"/>
                <w:szCs w:val="21"/>
              </w:rPr>
              <w:t>1.社会保险登记</w:t>
            </w:r>
          </w:p>
        </w:tc>
        <w:tc>
          <w:tcPr>
            <w:tcW w:w="846" w:type="dxa"/>
            <w:shd w:val="clear" w:color="auto" w:fill="auto"/>
            <w:vAlign w:val="center"/>
          </w:tcPr>
          <w:p w14:paraId="5989E19E">
            <w:pPr>
              <w:widowControl/>
              <w:rPr>
                <w:rFonts w:ascii="宋体" w:hAnsi="宋体" w:eastAsia="宋体" w:cs="宋体"/>
                <w:kern w:val="0"/>
                <w:szCs w:val="21"/>
              </w:rPr>
            </w:pPr>
            <w:r>
              <w:rPr>
                <w:rFonts w:hint="eastAsia" w:ascii="宋体" w:hAnsi="宋体" w:eastAsia="宋体" w:cs="宋体"/>
                <w:kern w:val="0"/>
                <w:szCs w:val="21"/>
              </w:rPr>
              <w:t>1.1机关事业单位社会保险登记</w:t>
            </w:r>
          </w:p>
        </w:tc>
        <w:tc>
          <w:tcPr>
            <w:tcW w:w="2136" w:type="dxa"/>
            <w:shd w:val="clear" w:color="auto" w:fill="auto"/>
            <w:vAlign w:val="center"/>
          </w:tcPr>
          <w:p w14:paraId="282008CD">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3D9881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3.《国务院关于机关事业单位工作人员养老保险制度改革的决定》（国发﹝2015﹞2号）</w:t>
            </w:r>
          </w:p>
        </w:tc>
        <w:tc>
          <w:tcPr>
            <w:tcW w:w="1134" w:type="dxa"/>
            <w:shd w:val="clear" w:color="auto" w:fill="auto"/>
            <w:vAlign w:val="center"/>
          </w:tcPr>
          <w:p w14:paraId="77F9F8F6">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6BF5E68">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3FFF211">
            <w:pPr>
              <w:widowControl/>
              <w:jc w:val="left"/>
              <w:rPr>
                <w:rFonts w:ascii="宋体" w:hAnsi="宋体" w:eastAsia="宋体" w:cs="宋体"/>
                <w:kern w:val="0"/>
                <w:szCs w:val="21"/>
              </w:rPr>
            </w:pPr>
            <w:r>
              <w:rPr>
                <w:rFonts w:hint="eastAsia" w:ascii="宋体" w:hAnsi="宋体" w:eastAsia="宋体" w:cs="宋体"/>
                <w:kern w:val="0"/>
                <w:szCs w:val="21"/>
              </w:rPr>
              <w:t>■政府网站   ■两微一端</w:t>
            </w:r>
          </w:p>
          <w:p w14:paraId="6D80FA89">
            <w:pPr>
              <w:widowControl/>
              <w:jc w:val="left"/>
              <w:rPr>
                <w:rFonts w:ascii="宋体" w:hAnsi="宋体" w:eastAsia="宋体" w:cs="宋体"/>
                <w:kern w:val="0"/>
                <w:szCs w:val="21"/>
              </w:rPr>
            </w:pPr>
            <w:r>
              <w:rPr>
                <w:rFonts w:hint="eastAsia" w:ascii="宋体" w:hAnsi="宋体" w:eastAsia="宋体" w:cs="宋体"/>
                <w:kern w:val="0"/>
                <w:szCs w:val="21"/>
              </w:rPr>
              <w:t>■政务服务中心</w:t>
            </w:r>
          </w:p>
        </w:tc>
        <w:tc>
          <w:tcPr>
            <w:tcW w:w="709" w:type="dxa"/>
            <w:shd w:val="clear" w:color="auto" w:fill="auto"/>
            <w:vAlign w:val="center"/>
          </w:tcPr>
          <w:p w14:paraId="50D1B8C0">
            <w:pPr>
              <w:widowControl/>
              <w:jc w:val="center"/>
              <w:rPr>
                <w:rFonts w:ascii="宋体" w:hAnsi="宋体" w:eastAsia="宋体" w:cs="宋体"/>
                <w:kern w:val="0"/>
                <w:szCs w:val="21"/>
              </w:rPr>
            </w:pPr>
            <w:r>
              <w:rPr>
                <w:rFonts w:hint="eastAsia" w:ascii="宋体" w:hAnsi="宋体" w:eastAsia="宋体" w:cs="宋体"/>
                <w:kern w:val="0"/>
                <w:szCs w:val="21"/>
              </w:rPr>
              <w:t xml:space="preserve"> √</w:t>
            </w:r>
          </w:p>
        </w:tc>
        <w:tc>
          <w:tcPr>
            <w:tcW w:w="709" w:type="dxa"/>
            <w:shd w:val="clear" w:color="auto" w:fill="auto"/>
            <w:vAlign w:val="center"/>
          </w:tcPr>
          <w:p w14:paraId="5470AC3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3F619F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529EAB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A33301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7E8C0E7">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D83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635" w:type="dxa"/>
            <w:shd w:val="clear" w:color="auto" w:fill="auto"/>
            <w:vAlign w:val="center"/>
          </w:tcPr>
          <w:p w14:paraId="4AA536AA">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36" w:type="dxa"/>
            <w:vMerge w:val="continue"/>
            <w:shd w:val="clear" w:color="auto" w:fill="auto"/>
            <w:vAlign w:val="center"/>
          </w:tcPr>
          <w:p w14:paraId="1DF79532">
            <w:pPr>
              <w:widowControl/>
              <w:jc w:val="left"/>
              <w:rPr>
                <w:rFonts w:ascii="宋体" w:hAnsi="宋体" w:eastAsia="宋体" w:cs="宋体"/>
                <w:kern w:val="0"/>
                <w:szCs w:val="21"/>
              </w:rPr>
            </w:pPr>
          </w:p>
        </w:tc>
        <w:tc>
          <w:tcPr>
            <w:tcW w:w="846" w:type="dxa"/>
            <w:shd w:val="clear" w:color="auto" w:fill="auto"/>
            <w:vAlign w:val="center"/>
          </w:tcPr>
          <w:p w14:paraId="1547A2A4">
            <w:pPr>
              <w:widowControl/>
              <w:rPr>
                <w:rFonts w:ascii="宋体" w:hAnsi="宋体" w:eastAsia="宋体" w:cs="宋体"/>
                <w:kern w:val="0"/>
                <w:szCs w:val="21"/>
              </w:rPr>
            </w:pPr>
            <w:r>
              <w:rPr>
                <w:rFonts w:hint="eastAsia" w:ascii="宋体" w:hAnsi="宋体" w:eastAsia="宋体" w:cs="宋体"/>
                <w:kern w:val="0"/>
                <w:szCs w:val="21"/>
              </w:rPr>
              <w:t>1.2工程建设项目办理工伤保险参保登记</w:t>
            </w:r>
          </w:p>
        </w:tc>
        <w:tc>
          <w:tcPr>
            <w:tcW w:w="2136" w:type="dxa"/>
            <w:shd w:val="clear" w:color="auto" w:fill="auto"/>
            <w:vAlign w:val="center"/>
          </w:tcPr>
          <w:p w14:paraId="35469DE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4C10935">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63A92A43">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8BF58BF">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E6F7F76">
            <w:pPr>
              <w:widowControl/>
              <w:jc w:val="left"/>
              <w:rPr>
                <w:rFonts w:ascii="宋体" w:hAnsi="宋体" w:eastAsia="宋体" w:cs="宋体"/>
                <w:kern w:val="0"/>
                <w:szCs w:val="21"/>
              </w:rPr>
            </w:pPr>
            <w:r>
              <w:rPr>
                <w:rFonts w:hint="eastAsia" w:ascii="宋体" w:hAnsi="宋体" w:eastAsia="宋体" w:cs="宋体"/>
                <w:kern w:val="0"/>
                <w:szCs w:val="21"/>
              </w:rPr>
              <w:t>■政府网站   ■两微一端</w:t>
            </w:r>
          </w:p>
          <w:p w14:paraId="01BE1C2B">
            <w:pPr>
              <w:widowControl/>
              <w:jc w:val="left"/>
              <w:rPr>
                <w:rFonts w:ascii="宋体" w:hAnsi="宋体" w:eastAsia="宋体" w:cs="宋体"/>
                <w:kern w:val="0"/>
                <w:szCs w:val="21"/>
              </w:rPr>
            </w:pPr>
            <w:r>
              <w:rPr>
                <w:rFonts w:hint="eastAsia" w:ascii="宋体" w:hAnsi="宋体" w:eastAsia="宋体" w:cs="宋体"/>
                <w:kern w:val="0"/>
                <w:szCs w:val="21"/>
              </w:rPr>
              <w:t>■政务服务中心</w:t>
            </w:r>
          </w:p>
        </w:tc>
        <w:tc>
          <w:tcPr>
            <w:tcW w:w="709" w:type="dxa"/>
            <w:shd w:val="clear" w:color="auto" w:fill="auto"/>
            <w:vAlign w:val="center"/>
          </w:tcPr>
          <w:p w14:paraId="2DAB1DB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D3BDD0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A2EF0D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7DFD41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BE43BE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8DE33B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9E1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635" w:type="dxa"/>
            <w:shd w:val="clear" w:color="auto" w:fill="auto"/>
            <w:vAlign w:val="center"/>
          </w:tcPr>
          <w:p w14:paraId="20772D42">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36" w:type="dxa"/>
            <w:shd w:val="clear" w:color="auto" w:fill="auto"/>
            <w:vAlign w:val="center"/>
          </w:tcPr>
          <w:p w14:paraId="0CE07D9B">
            <w:pPr>
              <w:widowControl/>
              <w:jc w:val="left"/>
              <w:rPr>
                <w:rFonts w:ascii="宋体" w:hAnsi="宋体" w:eastAsia="宋体" w:cs="宋体"/>
                <w:kern w:val="0"/>
                <w:szCs w:val="21"/>
              </w:rPr>
            </w:pPr>
            <w:r>
              <w:rPr>
                <w:rFonts w:hint="eastAsia" w:ascii="宋体" w:hAnsi="宋体" w:eastAsia="宋体" w:cs="宋体"/>
                <w:kern w:val="0"/>
                <w:szCs w:val="21"/>
              </w:rPr>
              <w:t>1.社会保险登记</w:t>
            </w:r>
          </w:p>
        </w:tc>
        <w:tc>
          <w:tcPr>
            <w:tcW w:w="846" w:type="dxa"/>
            <w:shd w:val="clear" w:color="auto" w:fill="auto"/>
            <w:vAlign w:val="center"/>
          </w:tcPr>
          <w:p w14:paraId="24163E61">
            <w:pPr>
              <w:widowControl/>
              <w:rPr>
                <w:rFonts w:ascii="宋体" w:hAnsi="宋体" w:eastAsia="宋体" w:cs="宋体"/>
                <w:kern w:val="0"/>
                <w:szCs w:val="21"/>
              </w:rPr>
            </w:pPr>
            <w:r>
              <w:rPr>
                <w:rFonts w:hint="eastAsia" w:ascii="宋体" w:hAnsi="宋体" w:eastAsia="宋体" w:cs="宋体"/>
                <w:kern w:val="0"/>
                <w:szCs w:val="21"/>
              </w:rPr>
              <w:t>1.3参保单位注销</w:t>
            </w:r>
          </w:p>
        </w:tc>
        <w:tc>
          <w:tcPr>
            <w:tcW w:w="2136" w:type="dxa"/>
            <w:shd w:val="clear" w:color="auto" w:fill="auto"/>
            <w:vAlign w:val="center"/>
          </w:tcPr>
          <w:p w14:paraId="1FE485BC">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EE7D64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396F1A7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7F810C4">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BC044D8">
            <w:pPr>
              <w:widowControl/>
              <w:jc w:val="left"/>
              <w:rPr>
                <w:rFonts w:ascii="宋体" w:hAnsi="宋体" w:eastAsia="宋体" w:cs="宋体"/>
                <w:kern w:val="0"/>
                <w:szCs w:val="21"/>
              </w:rPr>
            </w:pPr>
            <w:r>
              <w:rPr>
                <w:rFonts w:hint="eastAsia" w:ascii="宋体" w:hAnsi="宋体" w:eastAsia="宋体" w:cs="宋体"/>
                <w:kern w:val="0"/>
                <w:szCs w:val="21"/>
              </w:rPr>
              <w:t>■政府网站   ■两微一端</w:t>
            </w:r>
          </w:p>
          <w:p w14:paraId="47243C26">
            <w:pPr>
              <w:widowControl/>
              <w:jc w:val="left"/>
              <w:rPr>
                <w:rFonts w:ascii="宋体" w:hAnsi="宋体" w:eastAsia="宋体" w:cs="宋体"/>
                <w:kern w:val="0"/>
                <w:szCs w:val="21"/>
              </w:rPr>
            </w:pPr>
            <w:r>
              <w:rPr>
                <w:rFonts w:hint="eastAsia" w:ascii="宋体" w:hAnsi="宋体" w:eastAsia="宋体" w:cs="宋体"/>
                <w:kern w:val="0"/>
                <w:szCs w:val="21"/>
              </w:rPr>
              <w:t>■政务服务中心</w:t>
            </w:r>
          </w:p>
        </w:tc>
        <w:tc>
          <w:tcPr>
            <w:tcW w:w="709" w:type="dxa"/>
            <w:shd w:val="clear" w:color="auto" w:fill="auto"/>
            <w:vAlign w:val="center"/>
          </w:tcPr>
          <w:p w14:paraId="30BD10F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CAF64C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63C545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8F179F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DA350B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646798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AA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635" w:type="dxa"/>
            <w:shd w:val="clear" w:color="auto" w:fill="auto"/>
            <w:vAlign w:val="center"/>
          </w:tcPr>
          <w:p w14:paraId="453B995E">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36" w:type="dxa"/>
            <w:shd w:val="clear" w:color="auto" w:fill="auto"/>
            <w:vAlign w:val="center"/>
          </w:tcPr>
          <w:p w14:paraId="7E21AD47">
            <w:pPr>
              <w:widowControl/>
              <w:jc w:val="left"/>
              <w:rPr>
                <w:rFonts w:ascii="宋体" w:hAnsi="宋体" w:eastAsia="宋体" w:cs="宋体"/>
                <w:kern w:val="0"/>
                <w:szCs w:val="21"/>
              </w:rPr>
            </w:pPr>
            <w:r>
              <w:rPr>
                <w:rFonts w:hint="eastAsia" w:ascii="宋体" w:hAnsi="宋体" w:eastAsia="宋体" w:cs="宋体"/>
                <w:kern w:val="0"/>
                <w:szCs w:val="21"/>
              </w:rPr>
              <w:t>1.社会保险登记</w:t>
            </w:r>
          </w:p>
        </w:tc>
        <w:tc>
          <w:tcPr>
            <w:tcW w:w="846" w:type="dxa"/>
            <w:shd w:val="clear" w:color="auto" w:fill="auto"/>
            <w:vAlign w:val="center"/>
          </w:tcPr>
          <w:p w14:paraId="51035D16">
            <w:pPr>
              <w:widowControl/>
              <w:rPr>
                <w:rFonts w:ascii="宋体" w:hAnsi="宋体" w:eastAsia="宋体" w:cs="宋体"/>
                <w:kern w:val="0"/>
                <w:szCs w:val="21"/>
              </w:rPr>
            </w:pPr>
            <w:r>
              <w:rPr>
                <w:rFonts w:hint="eastAsia" w:ascii="宋体" w:hAnsi="宋体" w:eastAsia="宋体" w:cs="宋体"/>
                <w:kern w:val="0"/>
                <w:szCs w:val="21"/>
              </w:rPr>
              <w:t>1.4职工参保登记</w:t>
            </w:r>
          </w:p>
        </w:tc>
        <w:tc>
          <w:tcPr>
            <w:tcW w:w="2136" w:type="dxa"/>
            <w:shd w:val="clear" w:color="auto" w:fill="auto"/>
            <w:vAlign w:val="center"/>
          </w:tcPr>
          <w:p w14:paraId="4891582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21F5B5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1C3496C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0D722D5E">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1EBCE0F">
            <w:pPr>
              <w:widowControl/>
              <w:jc w:val="left"/>
              <w:rPr>
                <w:rFonts w:ascii="宋体" w:hAnsi="宋体" w:eastAsia="宋体" w:cs="宋体"/>
                <w:kern w:val="0"/>
                <w:szCs w:val="21"/>
              </w:rPr>
            </w:pPr>
            <w:r>
              <w:rPr>
                <w:rFonts w:hint="eastAsia" w:ascii="宋体" w:hAnsi="宋体" w:eastAsia="宋体" w:cs="宋体"/>
                <w:kern w:val="0"/>
                <w:szCs w:val="21"/>
              </w:rPr>
              <w:t>■政府网站   ■两微一端</w:t>
            </w:r>
          </w:p>
          <w:p w14:paraId="47DC0DFA">
            <w:pPr>
              <w:widowControl/>
              <w:jc w:val="left"/>
              <w:rPr>
                <w:rFonts w:ascii="宋体" w:hAnsi="宋体" w:eastAsia="宋体" w:cs="宋体"/>
                <w:kern w:val="0"/>
                <w:szCs w:val="21"/>
              </w:rPr>
            </w:pPr>
            <w:r>
              <w:rPr>
                <w:rFonts w:hint="eastAsia" w:ascii="宋体" w:hAnsi="宋体" w:eastAsia="宋体" w:cs="宋体"/>
                <w:kern w:val="0"/>
                <w:szCs w:val="21"/>
              </w:rPr>
              <w:t>■政务服务中心</w:t>
            </w:r>
          </w:p>
        </w:tc>
        <w:tc>
          <w:tcPr>
            <w:tcW w:w="709" w:type="dxa"/>
            <w:shd w:val="clear" w:color="auto" w:fill="auto"/>
            <w:vAlign w:val="center"/>
          </w:tcPr>
          <w:p w14:paraId="13CF47F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E432DE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7A2B52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D14F5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11E97C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71CBD0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5C5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635" w:type="dxa"/>
            <w:shd w:val="clear" w:color="auto" w:fill="auto"/>
            <w:vAlign w:val="center"/>
          </w:tcPr>
          <w:p w14:paraId="34496016">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636" w:type="dxa"/>
            <w:shd w:val="clear" w:color="auto" w:fill="auto"/>
            <w:vAlign w:val="center"/>
          </w:tcPr>
          <w:p w14:paraId="777DCA9E">
            <w:pPr>
              <w:widowControl/>
              <w:jc w:val="left"/>
              <w:rPr>
                <w:rFonts w:ascii="宋体" w:hAnsi="宋体" w:eastAsia="宋体" w:cs="宋体"/>
                <w:kern w:val="0"/>
                <w:szCs w:val="21"/>
              </w:rPr>
            </w:pPr>
            <w:r>
              <w:rPr>
                <w:rFonts w:hint="eastAsia" w:ascii="宋体" w:hAnsi="宋体" w:eastAsia="宋体" w:cs="宋体"/>
                <w:kern w:val="0"/>
                <w:szCs w:val="21"/>
              </w:rPr>
              <w:t>　</w:t>
            </w:r>
          </w:p>
        </w:tc>
        <w:tc>
          <w:tcPr>
            <w:tcW w:w="846" w:type="dxa"/>
            <w:shd w:val="clear" w:color="auto" w:fill="auto"/>
            <w:vAlign w:val="center"/>
          </w:tcPr>
          <w:p w14:paraId="32463311">
            <w:pPr>
              <w:widowControl/>
              <w:spacing w:line="240" w:lineRule="exact"/>
              <w:rPr>
                <w:rFonts w:ascii="宋体" w:hAnsi="宋体" w:eastAsia="宋体" w:cs="宋体"/>
                <w:spacing w:val="-10"/>
                <w:kern w:val="0"/>
                <w:szCs w:val="21"/>
              </w:rPr>
            </w:pPr>
            <w:r>
              <w:rPr>
                <w:rFonts w:hint="eastAsia" w:ascii="宋体" w:hAnsi="宋体" w:eastAsia="宋体" w:cs="宋体"/>
                <w:spacing w:val="-10"/>
                <w:kern w:val="0"/>
                <w:szCs w:val="21"/>
              </w:rPr>
              <w:t>1.5城乡居民养老保险参保登记</w:t>
            </w:r>
          </w:p>
        </w:tc>
        <w:tc>
          <w:tcPr>
            <w:tcW w:w="2136" w:type="dxa"/>
            <w:shd w:val="clear" w:color="auto" w:fill="auto"/>
            <w:vAlign w:val="center"/>
          </w:tcPr>
          <w:p w14:paraId="23570CD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1A1B49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pacing w:val="-10"/>
                <w:kern w:val="0"/>
                <w:szCs w:val="21"/>
              </w:rPr>
              <w:br w:type="textWrapping"/>
            </w:r>
            <w:r>
              <w:rPr>
                <w:rFonts w:hint="eastAsia" w:ascii="宋体" w:hAnsi="宋体" w:eastAsia="宋体" w:cs="宋体"/>
                <w:spacing w:val="-10"/>
                <w:kern w:val="0"/>
                <w:szCs w:val="21"/>
              </w:rPr>
              <w:t>3.《社会保险费征缴暂行条例》（中华人民共和国国务院令710号）</w:t>
            </w:r>
          </w:p>
        </w:tc>
        <w:tc>
          <w:tcPr>
            <w:tcW w:w="1134" w:type="dxa"/>
            <w:shd w:val="clear" w:color="auto" w:fill="auto"/>
            <w:vAlign w:val="center"/>
          </w:tcPr>
          <w:p w14:paraId="04B4135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公开事项信息形成或变更之日起20个工作日内公开</w:t>
            </w:r>
          </w:p>
        </w:tc>
        <w:tc>
          <w:tcPr>
            <w:tcW w:w="1134" w:type="dxa"/>
            <w:shd w:val="clear" w:color="auto" w:fill="auto"/>
            <w:vAlign w:val="center"/>
          </w:tcPr>
          <w:p w14:paraId="016BEF8A">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人力资源社会保障部门</w:t>
            </w:r>
          </w:p>
        </w:tc>
        <w:tc>
          <w:tcPr>
            <w:tcW w:w="1276" w:type="dxa"/>
            <w:shd w:val="clear" w:color="auto" w:fill="auto"/>
            <w:vAlign w:val="center"/>
          </w:tcPr>
          <w:p w14:paraId="1C25BF6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C7E4C5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2C233D7">
            <w:pPr>
              <w:widowControl/>
              <w:spacing w:line="240" w:lineRule="exact"/>
              <w:jc w:val="center"/>
              <w:rPr>
                <w:rFonts w:ascii="宋体" w:hAnsi="宋体" w:eastAsia="宋体" w:cs="宋体"/>
                <w:spacing w:val="-10"/>
                <w:kern w:val="0"/>
                <w:szCs w:val="21"/>
              </w:rPr>
            </w:pPr>
            <w:r>
              <w:rPr>
                <w:rFonts w:hint="eastAsia" w:ascii="宋体" w:hAnsi="宋体" w:eastAsia="宋体" w:cs="宋体"/>
                <w:spacing w:val="-10"/>
                <w:kern w:val="0"/>
                <w:szCs w:val="21"/>
              </w:rPr>
              <w:t>√</w:t>
            </w:r>
          </w:p>
        </w:tc>
        <w:tc>
          <w:tcPr>
            <w:tcW w:w="709" w:type="dxa"/>
            <w:shd w:val="clear" w:color="auto" w:fill="auto"/>
            <w:vAlign w:val="center"/>
          </w:tcPr>
          <w:p w14:paraId="45D21B25">
            <w:pPr>
              <w:widowControl/>
              <w:spacing w:line="240" w:lineRule="exact"/>
              <w:jc w:val="center"/>
              <w:rPr>
                <w:rFonts w:ascii="宋体" w:hAnsi="宋体" w:eastAsia="宋体" w:cs="宋体"/>
                <w:spacing w:val="-10"/>
                <w:kern w:val="0"/>
                <w:szCs w:val="21"/>
              </w:rPr>
            </w:pPr>
            <w:r>
              <w:rPr>
                <w:rFonts w:hint="eastAsia" w:ascii="宋体" w:hAnsi="宋体" w:eastAsia="宋体" w:cs="宋体"/>
                <w:spacing w:val="-10"/>
                <w:kern w:val="0"/>
                <w:szCs w:val="21"/>
              </w:rPr>
              <w:t>　</w:t>
            </w:r>
          </w:p>
        </w:tc>
        <w:tc>
          <w:tcPr>
            <w:tcW w:w="708" w:type="dxa"/>
            <w:shd w:val="clear" w:color="auto" w:fill="auto"/>
            <w:vAlign w:val="center"/>
          </w:tcPr>
          <w:p w14:paraId="1A46825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125B68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272589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C0AC64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37B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635" w:type="dxa"/>
            <w:shd w:val="clear" w:color="auto" w:fill="auto"/>
            <w:vAlign w:val="center"/>
          </w:tcPr>
          <w:p w14:paraId="4ED0D661">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636" w:type="dxa"/>
            <w:shd w:val="clear" w:color="auto" w:fill="auto"/>
            <w:vAlign w:val="center"/>
          </w:tcPr>
          <w:p w14:paraId="45DA1C24">
            <w:pPr>
              <w:widowControl/>
              <w:jc w:val="left"/>
              <w:rPr>
                <w:rFonts w:ascii="宋体" w:hAnsi="宋体" w:eastAsia="宋体" w:cs="宋体"/>
                <w:kern w:val="0"/>
                <w:szCs w:val="21"/>
              </w:rPr>
            </w:pPr>
            <w:r>
              <w:rPr>
                <w:rFonts w:hint="eastAsia" w:ascii="宋体" w:hAnsi="宋体" w:eastAsia="宋体" w:cs="宋体"/>
                <w:kern w:val="0"/>
                <w:szCs w:val="21"/>
              </w:rPr>
              <w:t>2.社会保险参保信息维护</w:t>
            </w:r>
          </w:p>
        </w:tc>
        <w:tc>
          <w:tcPr>
            <w:tcW w:w="846" w:type="dxa"/>
            <w:shd w:val="clear" w:color="auto" w:fill="auto"/>
            <w:vAlign w:val="center"/>
          </w:tcPr>
          <w:p w14:paraId="626EC7D1">
            <w:pPr>
              <w:widowControl/>
              <w:rPr>
                <w:rFonts w:ascii="宋体" w:hAnsi="宋体" w:eastAsia="宋体" w:cs="宋体"/>
                <w:kern w:val="0"/>
                <w:szCs w:val="21"/>
              </w:rPr>
            </w:pPr>
            <w:r>
              <w:rPr>
                <w:rFonts w:hint="eastAsia" w:ascii="宋体" w:hAnsi="宋体" w:eastAsia="宋体" w:cs="宋体"/>
                <w:kern w:val="0"/>
                <w:szCs w:val="21"/>
              </w:rPr>
              <w:t>2.1单位（项目）基本信息变更</w:t>
            </w:r>
          </w:p>
        </w:tc>
        <w:tc>
          <w:tcPr>
            <w:tcW w:w="2136" w:type="dxa"/>
            <w:shd w:val="clear" w:color="auto" w:fill="auto"/>
            <w:vAlign w:val="center"/>
          </w:tcPr>
          <w:p w14:paraId="0625E4ED">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FAA869F">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36C75464">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60002B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3EA9A1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F34D49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C7C77B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C7B80D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555551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715A0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96E94C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753269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9C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635" w:type="dxa"/>
            <w:shd w:val="clear" w:color="auto" w:fill="auto"/>
            <w:vAlign w:val="center"/>
          </w:tcPr>
          <w:p w14:paraId="55FD0790">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636" w:type="dxa"/>
            <w:vMerge w:val="restart"/>
            <w:shd w:val="clear" w:color="auto" w:fill="auto"/>
            <w:vAlign w:val="center"/>
          </w:tcPr>
          <w:p w14:paraId="4BBF2AC5">
            <w:pPr>
              <w:widowControl/>
              <w:jc w:val="center"/>
              <w:rPr>
                <w:rFonts w:ascii="宋体" w:hAnsi="宋体" w:eastAsia="宋体" w:cs="宋体"/>
                <w:kern w:val="0"/>
                <w:szCs w:val="21"/>
              </w:rPr>
            </w:pPr>
            <w:r>
              <w:rPr>
                <w:rFonts w:hint="eastAsia" w:ascii="宋体" w:hAnsi="宋体" w:eastAsia="宋体" w:cs="宋体"/>
                <w:kern w:val="0"/>
                <w:szCs w:val="21"/>
              </w:rPr>
              <w:t>2.社会保险参保信息维护</w:t>
            </w:r>
          </w:p>
        </w:tc>
        <w:tc>
          <w:tcPr>
            <w:tcW w:w="846" w:type="dxa"/>
            <w:shd w:val="clear" w:color="auto" w:fill="auto"/>
            <w:vAlign w:val="center"/>
          </w:tcPr>
          <w:p w14:paraId="4FB06F30">
            <w:pPr>
              <w:widowControl/>
              <w:rPr>
                <w:rFonts w:ascii="宋体" w:hAnsi="宋体" w:eastAsia="宋体" w:cs="宋体"/>
                <w:kern w:val="0"/>
                <w:szCs w:val="21"/>
              </w:rPr>
            </w:pPr>
            <w:r>
              <w:rPr>
                <w:rFonts w:hint="eastAsia" w:ascii="宋体" w:hAnsi="宋体" w:eastAsia="宋体" w:cs="宋体"/>
                <w:kern w:val="0"/>
                <w:szCs w:val="21"/>
              </w:rPr>
              <w:t>2.2个人基本信息变更</w:t>
            </w:r>
          </w:p>
        </w:tc>
        <w:tc>
          <w:tcPr>
            <w:tcW w:w="2136" w:type="dxa"/>
            <w:shd w:val="clear" w:color="auto" w:fill="auto"/>
            <w:vAlign w:val="center"/>
          </w:tcPr>
          <w:p w14:paraId="001FE32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2DB60C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6D286FA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F7CEB7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17938C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96DB736">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585E40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DDD3F9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94526E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A30C13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87C9C1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9CBF634">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284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635" w:type="dxa"/>
            <w:shd w:val="clear" w:color="auto" w:fill="auto"/>
            <w:vAlign w:val="center"/>
          </w:tcPr>
          <w:p w14:paraId="0264AD9E">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636" w:type="dxa"/>
            <w:vMerge w:val="continue"/>
            <w:vAlign w:val="center"/>
          </w:tcPr>
          <w:p w14:paraId="71EE129C">
            <w:pPr>
              <w:widowControl/>
              <w:jc w:val="left"/>
              <w:rPr>
                <w:rFonts w:ascii="宋体" w:hAnsi="宋体" w:eastAsia="宋体" w:cs="宋体"/>
                <w:kern w:val="0"/>
                <w:szCs w:val="21"/>
              </w:rPr>
            </w:pPr>
          </w:p>
        </w:tc>
        <w:tc>
          <w:tcPr>
            <w:tcW w:w="846" w:type="dxa"/>
            <w:shd w:val="clear" w:color="auto" w:fill="auto"/>
            <w:vAlign w:val="center"/>
          </w:tcPr>
          <w:p w14:paraId="6D27160E">
            <w:pPr>
              <w:widowControl/>
              <w:rPr>
                <w:rFonts w:ascii="宋体" w:hAnsi="宋体" w:eastAsia="宋体" w:cs="宋体"/>
                <w:kern w:val="0"/>
                <w:szCs w:val="21"/>
              </w:rPr>
            </w:pPr>
            <w:r>
              <w:rPr>
                <w:rFonts w:hint="eastAsia" w:ascii="宋体" w:hAnsi="宋体" w:eastAsia="宋体" w:cs="宋体"/>
                <w:kern w:val="0"/>
                <w:szCs w:val="21"/>
              </w:rPr>
              <w:t>2.3养老保险待遇发放账户维护申请</w:t>
            </w:r>
          </w:p>
        </w:tc>
        <w:tc>
          <w:tcPr>
            <w:tcW w:w="2136" w:type="dxa"/>
            <w:shd w:val="clear" w:color="auto" w:fill="auto"/>
            <w:vAlign w:val="center"/>
          </w:tcPr>
          <w:p w14:paraId="422374BA">
            <w:pPr>
              <w:widowControl/>
              <w:jc w:val="left"/>
              <w:rPr>
                <w:rFonts w:ascii="宋体" w:hAnsi="宋体" w:eastAsia="宋体" w:cs="宋体"/>
                <w:kern w:val="0"/>
                <w:szCs w:val="21"/>
              </w:rPr>
            </w:pPr>
            <w:r>
              <w:rPr>
                <w:rFonts w:hint="eastAsia" w:ascii="宋体" w:hAnsi="宋体" w:eastAsia="宋体" w:cs="宋体"/>
                <w:kern w:val="0"/>
                <w:szCs w:val="21"/>
              </w:rPr>
              <w:t>1.事项名称 2.事项简述3.办理材料             4.办理方式 5.办理时限 6.结果送达             7.收费依据及标准        8.办事时间             9.办理机构及地点        10.咨询查询途径       11.监督投诉渠道</w:t>
            </w:r>
          </w:p>
        </w:tc>
        <w:tc>
          <w:tcPr>
            <w:tcW w:w="3685" w:type="dxa"/>
            <w:shd w:val="clear" w:color="auto" w:fill="auto"/>
            <w:vAlign w:val="center"/>
          </w:tcPr>
          <w:p w14:paraId="2B0303EB">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w:t>
            </w:r>
          </w:p>
        </w:tc>
        <w:tc>
          <w:tcPr>
            <w:tcW w:w="1134" w:type="dxa"/>
            <w:shd w:val="clear" w:color="auto" w:fill="auto"/>
            <w:vAlign w:val="center"/>
          </w:tcPr>
          <w:p w14:paraId="01958C1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466A8CB">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59361F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B2FAB1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2F95A2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9830C0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8BAA2D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890B35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F8F4BE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4566FD1">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6ED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635" w:type="dxa"/>
            <w:shd w:val="clear" w:color="auto" w:fill="auto"/>
            <w:vAlign w:val="center"/>
          </w:tcPr>
          <w:p w14:paraId="02D45F08">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636" w:type="dxa"/>
            <w:vMerge w:val="continue"/>
            <w:vAlign w:val="center"/>
          </w:tcPr>
          <w:p w14:paraId="1902EA27">
            <w:pPr>
              <w:widowControl/>
              <w:jc w:val="left"/>
              <w:rPr>
                <w:rFonts w:ascii="宋体" w:hAnsi="宋体" w:eastAsia="宋体" w:cs="宋体"/>
                <w:kern w:val="0"/>
                <w:szCs w:val="21"/>
              </w:rPr>
            </w:pPr>
          </w:p>
        </w:tc>
        <w:tc>
          <w:tcPr>
            <w:tcW w:w="846" w:type="dxa"/>
            <w:shd w:val="clear" w:color="auto" w:fill="auto"/>
            <w:vAlign w:val="center"/>
          </w:tcPr>
          <w:p w14:paraId="5E608A6D">
            <w:pPr>
              <w:widowControl/>
              <w:rPr>
                <w:rFonts w:ascii="宋体" w:hAnsi="宋体" w:eastAsia="宋体" w:cs="宋体"/>
                <w:kern w:val="0"/>
                <w:szCs w:val="21"/>
              </w:rPr>
            </w:pPr>
            <w:r>
              <w:rPr>
                <w:rFonts w:hint="eastAsia" w:ascii="宋体" w:hAnsi="宋体" w:eastAsia="宋体" w:cs="宋体"/>
                <w:kern w:val="0"/>
                <w:szCs w:val="21"/>
              </w:rPr>
              <w:t>2.4工伤保险待遇发放账户维护申请</w:t>
            </w:r>
          </w:p>
        </w:tc>
        <w:tc>
          <w:tcPr>
            <w:tcW w:w="2136" w:type="dxa"/>
            <w:shd w:val="clear" w:color="auto" w:fill="auto"/>
            <w:vAlign w:val="center"/>
          </w:tcPr>
          <w:p w14:paraId="025E2F4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646823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3A3FAA14">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B97D8A3">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3A11BBC">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2C85371">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54C8C6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59054A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875D1F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8BE0D8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1551D9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8FD8B0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EA7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635" w:type="dxa"/>
            <w:shd w:val="clear" w:color="auto" w:fill="auto"/>
            <w:vAlign w:val="center"/>
          </w:tcPr>
          <w:p w14:paraId="2324E12B">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636" w:type="dxa"/>
            <w:shd w:val="clear" w:color="auto" w:fill="auto"/>
            <w:vAlign w:val="center"/>
          </w:tcPr>
          <w:p w14:paraId="051C1072">
            <w:pPr>
              <w:widowControl/>
              <w:jc w:val="left"/>
              <w:rPr>
                <w:rFonts w:ascii="宋体" w:hAnsi="宋体" w:eastAsia="宋体" w:cs="宋体"/>
                <w:kern w:val="0"/>
                <w:szCs w:val="21"/>
              </w:rPr>
            </w:pPr>
            <w:r>
              <w:rPr>
                <w:rFonts w:hint="eastAsia" w:ascii="宋体" w:hAnsi="宋体" w:eastAsia="宋体" w:cs="宋体"/>
                <w:kern w:val="0"/>
                <w:szCs w:val="21"/>
              </w:rPr>
              <w:t>2.社会保险参保信息维护</w:t>
            </w:r>
          </w:p>
        </w:tc>
        <w:tc>
          <w:tcPr>
            <w:tcW w:w="846" w:type="dxa"/>
            <w:shd w:val="clear" w:color="auto" w:fill="auto"/>
            <w:vAlign w:val="center"/>
          </w:tcPr>
          <w:p w14:paraId="40461146">
            <w:pPr>
              <w:widowControl/>
              <w:rPr>
                <w:rFonts w:ascii="宋体" w:hAnsi="宋体" w:eastAsia="宋体" w:cs="宋体"/>
                <w:kern w:val="0"/>
                <w:szCs w:val="21"/>
              </w:rPr>
            </w:pPr>
            <w:r>
              <w:rPr>
                <w:rFonts w:hint="eastAsia" w:ascii="宋体" w:hAnsi="宋体" w:eastAsia="宋体" w:cs="宋体"/>
                <w:kern w:val="0"/>
                <w:szCs w:val="21"/>
              </w:rPr>
              <w:t>2.5失业保险待遇发放账户维护申请</w:t>
            </w:r>
          </w:p>
        </w:tc>
        <w:tc>
          <w:tcPr>
            <w:tcW w:w="2136" w:type="dxa"/>
            <w:shd w:val="clear" w:color="auto" w:fill="auto"/>
            <w:vAlign w:val="center"/>
          </w:tcPr>
          <w:p w14:paraId="5EC9ABF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E70C7C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140E6278">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1B0CE56">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8FA0423">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E6E1BA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73785E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EAA49A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E85AD9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B3428D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42EA9DA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8CD14E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C76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635" w:type="dxa"/>
            <w:shd w:val="clear" w:color="auto" w:fill="auto"/>
            <w:vAlign w:val="center"/>
          </w:tcPr>
          <w:p w14:paraId="66B0C7FC">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636" w:type="dxa"/>
            <w:shd w:val="clear" w:color="auto" w:fill="auto"/>
            <w:vAlign w:val="center"/>
          </w:tcPr>
          <w:p w14:paraId="0B8117CA">
            <w:pPr>
              <w:widowControl/>
              <w:jc w:val="center"/>
              <w:rPr>
                <w:rFonts w:ascii="宋体" w:hAnsi="宋体" w:eastAsia="宋体" w:cs="宋体"/>
                <w:kern w:val="0"/>
                <w:szCs w:val="21"/>
              </w:rPr>
            </w:pPr>
            <w:r>
              <w:rPr>
                <w:rFonts w:hint="eastAsia" w:ascii="宋体" w:hAnsi="宋体" w:eastAsia="宋体" w:cs="宋体"/>
                <w:kern w:val="0"/>
                <w:szCs w:val="21"/>
              </w:rPr>
              <w:t>3.社会保险缴费申报</w:t>
            </w:r>
          </w:p>
        </w:tc>
        <w:tc>
          <w:tcPr>
            <w:tcW w:w="846" w:type="dxa"/>
            <w:shd w:val="clear" w:color="auto" w:fill="auto"/>
            <w:vAlign w:val="center"/>
          </w:tcPr>
          <w:p w14:paraId="30FAE0D5">
            <w:pPr>
              <w:widowControl/>
              <w:rPr>
                <w:rFonts w:ascii="宋体" w:hAnsi="宋体" w:eastAsia="宋体" w:cs="宋体"/>
                <w:kern w:val="0"/>
                <w:szCs w:val="21"/>
              </w:rPr>
            </w:pPr>
            <w:r>
              <w:rPr>
                <w:rFonts w:hint="eastAsia" w:ascii="宋体" w:hAnsi="宋体" w:eastAsia="宋体" w:cs="宋体"/>
                <w:kern w:val="0"/>
                <w:szCs w:val="21"/>
              </w:rPr>
              <w:t>3.1缴费人员增减申报</w:t>
            </w:r>
          </w:p>
        </w:tc>
        <w:tc>
          <w:tcPr>
            <w:tcW w:w="2136" w:type="dxa"/>
            <w:shd w:val="clear" w:color="auto" w:fill="auto"/>
            <w:vAlign w:val="center"/>
          </w:tcPr>
          <w:p w14:paraId="75BC632F">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C344B6D">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w:t>
            </w:r>
          </w:p>
        </w:tc>
        <w:tc>
          <w:tcPr>
            <w:tcW w:w="1134" w:type="dxa"/>
            <w:shd w:val="clear" w:color="auto" w:fill="auto"/>
            <w:vAlign w:val="center"/>
          </w:tcPr>
          <w:p w14:paraId="3D8F2278">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63BC604">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A6CEE7E">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ED8B28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A01EDE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4B59B0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E748A3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DF0F59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58E629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354D5AB">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EC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635" w:type="dxa"/>
            <w:shd w:val="clear" w:color="auto" w:fill="auto"/>
            <w:vAlign w:val="center"/>
          </w:tcPr>
          <w:p w14:paraId="2D971B4F">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636" w:type="dxa"/>
            <w:shd w:val="clear" w:color="auto" w:fill="auto"/>
            <w:vAlign w:val="center"/>
          </w:tcPr>
          <w:p w14:paraId="786FDF27">
            <w:pPr>
              <w:widowControl/>
              <w:jc w:val="left"/>
              <w:rPr>
                <w:rFonts w:ascii="宋体" w:hAnsi="宋体" w:eastAsia="宋体" w:cs="宋体"/>
                <w:kern w:val="0"/>
                <w:szCs w:val="21"/>
              </w:rPr>
            </w:pPr>
            <w:r>
              <w:rPr>
                <w:rFonts w:hint="eastAsia" w:ascii="宋体" w:hAnsi="宋体" w:eastAsia="宋体" w:cs="宋体"/>
                <w:kern w:val="0"/>
                <w:szCs w:val="21"/>
              </w:rPr>
              <w:t>3.社会保险缴费申报</w:t>
            </w:r>
          </w:p>
        </w:tc>
        <w:tc>
          <w:tcPr>
            <w:tcW w:w="846" w:type="dxa"/>
            <w:shd w:val="clear" w:color="auto" w:fill="auto"/>
            <w:vAlign w:val="center"/>
          </w:tcPr>
          <w:p w14:paraId="250D8663">
            <w:pPr>
              <w:widowControl/>
              <w:rPr>
                <w:rFonts w:ascii="宋体" w:hAnsi="宋体" w:eastAsia="宋体" w:cs="宋体"/>
                <w:kern w:val="0"/>
                <w:szCs w:val="21"/>
              </w:rPr>
            </w:pPr>
            <w:r>
              <w:rPr>
                <w:rFonts w:hint="eastAsia" w:ascii="宋体" w:hAnsi="宋体" w:eastAsia="宋体" w:cs="宋体"/>
                <w:kern w:val="0"/>
                <w:szCs w:val="21"/>
              </w:rPr>
              <w:t>3.2社会保险缴费申报与变更</w:t>
            </w:r>
          </w:p>
        </w:tc>
        <w:tc>
          <w:tcPr>
            <w:tcW w:w="2136" w:type="dxa"/>
            <w:shd w:val="clear" w:color="auto" w:fill="auto"/>
            <w:vAlign w:val="center"/>
          </w:tcPr>
          <w:p w14:paraId="075CD9B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C60AEE0">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022D083E">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5EBD383">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CFB5E9B">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7E94B8B">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6EF44A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3FF180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008A9E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0BD7E8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20C0D0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2C5921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365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635" w:type="dxa"/>
            <w:shd w:val="clear" w:color="auto" w:fill="auto"/>
            <w:vAlign w:val="center"/>
          </w:tcPr>
          <w:p w14:paraId="7D5B8F57">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636" w:type="dxa"/>
            <w:vMerge w:val="restart"/>
            <w:shd w:val="clear" w:color="auto" w:fill="auto"/>
            <w:vAlign w:val="center"/>
          </w:tcPr>
          <w:p w14:paraId="6C3C9404">
            <w:pPr>
              <w:widowControl/>
              <w:jc w:val="center"/>
              <w:rPr>
                <w:rFonts w:ascii="宋体" w:hAnsi="宋体" w:eastAsia="宋体" w:cs="宋体"/>
                <w:kern w:val="0"/>
                <w:szCs w:val="21"/>
              </w:rPr>
            </w:pPr>
            <w:r>
              <w:rPr>
                <w:rFonts w:hint="eastAsia" w:ascii="宋体" w:hAnsi="宋体" w:eastAsia="宋体" w:cs="宋体"/>
                <w:kern w:val="0"/>
                <w:szCs w:val="21"/>
              </w:rPr>
              <w:t>3.社会保险缴费申报</w:t>
            </w:r>
          </w:p>
        </w:tc>
        <w:tc>
          <w:tcPr>
            <w:tcW w:w="846" w:type="dxa"/>
            <w:shd w:val="clear" w:color="auto" w:fill="auto"/>
            <w:vAlign w:val="center"/>
          </w:tcPr>
          <w:p w14:paraId="2A408BFC">
            <w:pPr>
              <w:widowControl/>
              <w:rPr>
                <w:rFonts w:ascii="宋体" w:hAnsi="宋体" w:eastAsia="宋体" w:cs="宋体"/>
                <w:kern w:val="0"/>
                <w:szCs w:val="21"/>
              </w:rPr>
            </w:pPr>
            <w:r>
              <w:rPr>
                <w:rFonts w:hint="eastAsia" w:ascii="宋体" w:hAnsi="宋体" w:eastAsia="宋体" w:cs="宋体"/>
                <w:kern w:val="0"/>
                <w:szCs w:val="21"/>
              </w:rPr>
              <w:t>3.3社会保险费延缴申请</w:t>
            </w:r>
          </w:p>
        </w:tc>
        <w:tc>
          <w:tcPr>
            <w:tcW w:w="2136" w:type="dxa"/>
            <w:shd w:val="clear" w:color="auto" w:fill="auto"/>
            <w:vAlign w:val="center"/>
          </w:tcPr>
          <w:p w14:paraId="4850EB01">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1B2F71E">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1223754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7D5DE76">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13FE0596">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C1496E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E1BD48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BC7689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B6A01D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036AFE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C45436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B278CE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82A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635" w:type="dxa"/>
            <w:shd w:val="clear" w:color="auto" w:fill="auto"/>
            <w:vAlign w:val="center"/>
          </w:tcPr>
          <w:p w14:paraId="7B46DB1D">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636" w:type="dxa"/>
            <w:vMerge w:val="continue"/>
            <w:vAlign w:val="center"/>
          </w:tcPr>
          <w:p w14:paraId="4E2A55CC">
            <w:pPr>
              <w:widowControl/>
              <w:jc w:val="left"/>
              <w:rPr>
                <w:rFonts w:ascii="宋体" w:hAnsi="宋体" w:eastAsia="宋体" w:cs="宋体"/>
                <w:kern w:val="0"/>
                <w:szCs w:val="21"/>
              </w:rPr>
            </w:pPr>
          </w:p>
        </w:tc>
        <w:tc>
          <w:tcPr>
            <w:tcW w:w="846" w:type="dxa"/>
            <w:shd w:val="clear" w:color="auto" w:fill="auto"/>
            <w:vAlign w:val="center"/>
          </w:tcPr>
          <w:p w14:paraId="2E448DD7">
            <w:pPr>
              <w:widowControl/>
              <w:rPr>
                <w:rFonts w:ascii="宋体" w:hAnsi="宋体" w:eastAsia="宋体" w:cs="宋体"/>
                <w:kern w:val="0"/>
                <w:szCs w:val="21"/>
              </w:rPr>
            </w:pPr>
            <w:r>
              <w:rPr>
                <w:rFonts w:hint="eastAsia" w:ascii="宋体" w:hAnsi="宋体" w:eastAsia="宋体" w:cs="宋体"/>
                <w:kern w:val="0"/>
                <w:szCs w:val="21"/>
              </w:rPr>
              <w:t>3.4社会保险费欠费补缴申报</w:t>
            </w:r>
          </w:p>
        </w:tc>
        <w:tc>
          <w:tcPr>
            <w:tcW w:w="2136" w:type="dxa"/>
            <w:shd w:val="clear" w:color="auto" w:fill="auto"/>
            <w:vAlign w:val="center"/>
          </w:tcPr>
          <w:p w14:paraId="062E056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4.办理方式5.办理时限  6.结果送达7.收费依据及标准  8.办事时间         9.办理机构及地点        10.咨询查询途径       11.监督投诉渠道</w:t>
            </w:r>
          </w:p>
        </w:tc>
        <w:tc>
          <w:tcPr>
            <w:tcW w:w="3685" w:type="dxa"/>
            <w:shd w:val="clear" w:color="auto" w:fill="auto"/>
            <w:vAlign w:val="center"/>
          </w:tcPr>
          <w:p w14:paraId="36792367">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w:t>
            </w:r>
          </w:p>
        </w:tc>
        <w:tc>
          <w:tcPr>
            <w:tcW w:w="1134" w:type="dxa"/>
            <w:shd w:val="clear" w:color="auto" w:fill="auto"/>
            <w:vAlign w:val="center"/>
          </w:tcPr>
          <w:p w14:paraId="5D55B80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CFFD08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23A556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C242D3B">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0D8D6F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C21B38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3E751C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B9F474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8982D2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5895BB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55C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635" w:type="dxa"/>
            <w:shd w:val="clear" w:color="auto" w:fill="auto"/>
            <w:vAlign w:val="center"/>
          </w:tcPr>
          <w:p w14:paraId="3F9EE071">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636" w:type="dxa"/>
            <w:shd w:val="clear" w:color="auto" w:fill="auto"/>
            <w:vAlign w:val="center"/>
          </w:tcPr>
          <w:p w14:paraId="0D89CC0F">
            <w:pPr>
              <w:widowControl/>
              <w:jc w:val="left"/>
              <w:rPr>
                <w:rFonts w:ascii="宋体" w:hAnsi="宋体" w:eastAsia="宋体" w:cs="宋体"/>
                <w:kern w:val="0"/>
                <w:szCs w:val="21"/>
              </w:rPr>
            </w:pPr>
            <w:r>
              <w:rPr>
                <w:rFonts w:hint="eastAsia" w:ascii="宋体" w:hAnsi="宋体" w:eastAsia="宋体" w:cs="宋体"/>
                <w:kern w:val="0"/>
                <w:szCs w:val="21"/>
              </w:rPr>
              <w:t>4.社会保险参保缴费记录查询</w:t>
            </w:r>
          </w:p>
        </w:tc>
        <w:tc>
          <w:tcPr>
            <w:tcW w:w="846" w:type="dxa"/>
            <w:shd w:val="clear" w:color="auto" w:fill="auto"/>
            <w:vAlign w:val="center"/>
          </w:tcPr>
          <w:p w14:paraId="67704E73">
            <w:pPr>
              <w:widowControl/>
              <w:rPr>
                <w:rFonts w:ascii="宋体" w:hAnsi="宋体" w:eastAsia="宋体" w:cs="宋体"/>
                <w:kern w:val="0"/>
                <w:szCs w:val="21"/>
              </w:rPr>
            </w:pPr>
            <w:r>
              <w:rPr>
                <w:rFonts w:hint="eastAsia" w:ascii="宋体" w:hAnsi="宋体" w:eastAsia="宋体" w:cs="宋体"/>
                <w:kern w:val="0"/>
                <w:szCs w:val="21"/>
              </w:rPr>
              <w:t>4.1单位参保证明查询打印</w:t>
            </w:r>
          </w:p>
        </w:tc>
        <w:tc>
          <w:tcPr>
            <w:tcW w:w="2136" w:type="dxa"/>
            <w:shd w:val="clear" w:color="auto" w:fill="auto"/>
            <w:vAlign w:val="center"/>
          </w:tcPr>
          <w:p w14:paraId="00125AB8">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9AAD952">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1B72C7F9">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C301D5D">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967994C">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3C5A91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9492E2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A1109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1C5FA2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744BA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409014A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AC7F72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737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635" w:type="dxa"/>
            <w:shd w:val="clear" w:color="auto" w:fill="auto"/>
            <w:vAlign w:val="center"/>
          </w:tcPr>
          <w:p w14:paraId="5411B3EA">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36" w:type="dxa"/>
            <w:shd w:val="clear" w:color="auto" w:fill="auto"/>
            <w:vAlign w:val="center"/>
          </w:tcPr>
          <w:p w14:paraId="69B6B8B2">
            <w:pPr>
              <w:widowControl/>
              <w:jc w:val="left"/>
              <w:rPr>
                <w:rFonts w:ascii="宋体" w:hAnsi="宋体" w:eastAsia="宋体" w:cs="宋体"/>
                <w:kern w:val="0"/>
                <w:szCs w:val="21"/>
              </w:rPr>
            </w:pPr>
            <w:r>
              <w:rPr>
                <w:rFonts w:hint="eastAsia" w:ascii="宋体" w:hAnsi="宋体" w:eastAsia="宋体" w:cs="宋体"/>
                <w:kern w:val="0"/>
                <w:szCs w:val="21"/>
              </w:rPr>
              <w:t>4.社会保险参保缴费记录查询</w:t>
            </w:r>
          </w:p>
        </w:tc>
        <w:tc>
          <w:tcPr>
            <w:tcW w:w="846" w:type="dxa"/>
            <w:shd w:val="clear" w:color="auto" w:fill="auto"/>
            <w:vAlign w:val="center"/>
          </w:tcPr>
          <w:p w14:paraId="4F310CDF">
            <w:pPr>
              <w:widowControl/>
              <w:rPr>
                <w:rFonts w:ascii="宋体" w:hAnsi="宋体" w:eastAsia="宋体" w:cs="宋体"/>
                <w:kern w:val="0"/>
                <w:szCs w:val="21"/>
              </w:rPr>
            </w:pPr>
            <w:r>
              <w:rPr>
                <w:rFonts w:hint="eastAsia" w:ascii="宋体" w:hAnsi="宋体" w:eastAsia="宋体" w:cs="宋体"/>
                <w:kern w:val="0"/>
                <w:szCs w:val="21"/>
              </w:rPr>
              <w:t>4.2个人权益记录查询打印</w:t>
            </w:r>
          </w:p>
        </w:tc>
        <w:tc>
          <w:tcPr>
            <w:tcW w:w="2136" w:type="dxa"/>
            <w:shd w:val="clear" w:color="auto" w:fill="auto"/>
            <w:vAlign w:val="center"/>
          </w:tcPr>
          <w:p w14:paraId="0CEE9AA8">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A3E6EC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3.《社会保险费征缴暂行条例》（中华人民共和国国务院令710号）</w:t>
            </w:r>
          </w:p>
        </w:tc>
        <w:tc>
          <w:tcPr>
            <w:tcW w:w="1134" w:type="dxa"/>
            <w:shd w:val="clear" w:color="auto" w:fill="auto"/>
            <w:vAlign w:val="center"/>
          </w:tcPr>
          <w:p w14:paraId="31FFC3DB">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777CAED">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F90A73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C8907D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B90157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75A4D9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497637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0BF403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7613F3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49B08B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67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635" w:type="dxa"/>
            <w:shd w:val="clear" w:color="auto" w:fill="auto"/>
            <w:vAlign w:val="center"/>
          </w:tcPr>
          <w:p w14:paraId="20C2B819">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636" w:type="dxa"/>
            <w:vMerge w:val="restart"/>
            <w:shd w:val="clear" w:color="auto" w:fill="auto"/>
            <w:vAlign w:val="center"/>
          </w:tcPr>
          <w:p w14:paraId="48175F0F">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B710B12">
            <w:pPr>
              <w:widowControl/>
              <w:rPr>
                <w:rFonts w:ascii="宋体" w:hAnsi="宋体" w:eastAsia="宋体" w:cs="宋体"/>
                <w:kern w:val="0"/>
                <w:szCs w:val="21"/>
              </w:rPr>
            </w:pPr>
            <w:r>
              <w:rPr>
                <w:rFonts w:hint="eastAsia" w:ascii="宋体" w:hAnsi="宋体" w:eastAsia="宋体" w:cs="宋体"/>
                <w:kern w:val="0"/>
                <w:szCs w:val="21"/>
              </w:rPr>
              <w:t>5.1职工正常退休(职)申请</w:t>
            </w:r>
          </w:p>
        </w:tc>
        <w:tc>
          <w:tcPr>
            <w:tcW w:w="2136" w:type="dxa"/>
            <w:shd w:val="clear" w:color="auto" w:fill="auto"/>
            <w:vAlign w:val="center"/>
          </w:tcPr>
          <w:p w14:paraId="79F99AD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67B17A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20DB0E0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ECA9E7E">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C44D113">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91FDF9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84F7C7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7E6524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9BF1BD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AB6317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8A00E3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2DF335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9DE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635" w:type="dxa"/>
            <w:shd w:val="clear" w:color="auto" w:fill="auto"/>
            <w:vAlign w:val="center"/>
          </w:tcPr>
          <w:p w14:paraId="575855FF">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636" w:type="dxa"/>
            <w:vMerge w:val="continue"/>
            <w:vAlign w:val="center"/>
          </w:tcPr>
          <w:p w14:paraId="07BCA70D">
            <w:pPr>
              <w:widowControl/>
              <w:jc w:val="left"/>
              <w:rPr>
                <w:rFonts w:ascii="宋体" w:hAnsi="宋体" w:eastAsia="宋体" w:cs="宋体"/>
                <w:kern w:val="0"/>
                <w:szCs w:val="21"/>
              </w:rPr>
            </w:pPr>
          </w:p>
        </w:tc>
        <w:tc>
          <w:tcPr>
            <w:tcW w:w="846" w:type="dxa"/>
            <w:shd w:val="clear" w:color="auto" w:fill="auto"/>
            <w:vAlign w:val="center"/>
          </w:tcPr>
          <w:p w14:paraId="7C7C7DB2">
            <w:pPr>
              <w:widowControl/>
              <w:rPr>
                <w:rFonts w:ascii="宋体" w:hAnsi="宋体" w:eastAsia="宋体" w:cs="宋体"/>
                <w:kern w:val="0"/>
                <w:szCs w:val="21"/>
              </w:rPr>
            </w:pPr>
            <w:r>
              <w:rPr>
                <w:rFonts w:hint="eastAsia" w:ascii="宋体" w:hAnsi="宋体" w:eastAsia="宋体" w:cs="宋体"/>
                <w:kern w:val="0"/>
                <w:szCs w:val="21"/>
              </w:rPr>
              <w:t>5.2城乡居民养老保险待遇申领</w:t>
            </w:r>
          </w:p>
        </w:tc>
        <w:tc>
          <w:tcPr>
            <w:tcW w:w="2136" w:type="dxa"/>
            <w:shd w:val="clear" w:color="auto" w:fill="auto"/>
            <w:vAlign w:val="center"/>
          </w:tcPr>
          <w:p w14:paraId="7BBD11B7">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5E0ECD7">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4F0C994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F392AD4">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02BB9B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DEB0C24">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EF2A4B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F7403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F45DAA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A374FD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7063D3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20CE12C">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E39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3FE0FF06">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636" w:type="dxa"/>
            <w:vMerge w:val="restart"/>
            <w:shd w:val="clear" w:color="auto" w:fill="auto"/>
            <w:vAlign w:val="center"/>
          </w:tcPr>
          <w:p w14:paraId="6FF1B864">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3E9C0B88">
            <w:pPr>
              <w:widowControl/>
              <w:rPr>
                <w:rFonts w:ascii="宋体" w:hAnsi="宋体" w:eastAsia="宋体" w:cs="宋体"/>
                <w:kern w:val="0"/>
                <w:szCs w:val="21"/>
              </w:rPr>
            </w:pPr>
            <w:r>
              <w:rPr>
                <w:rFonts w:hint="eastAsia" w:ascii="宋体" w:hAnsi="宋体" w:eastAsia="宋体" w:cs="宋体"/>
                <w:kern w:val="0"/>
                <w:szCs w:val="21"/>
              </w:rPr>
              <w:t>5.3暂停养老保险待遇申请</w:t>
            </w:r>
          </w:p>
        </w:tc>
        <w:tc>
          <w:tcPr>
            <w:tcW w:w="2136" w:type="dxa"/>
            <w:shd w:val="clear" w:color="auto" w:fill="auto"/>
            <w:vAlign w:val="center"/>
          </w:tcPr>
          <w:p w14:paraId="5A57B5A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7B17105">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7406770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AC56B51">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A9344C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285F19F">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A0C4D2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087836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1DA788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7E7F36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CC486E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F1549F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83B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64586A47">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636" w:type="dxa"/>
            <w:vMerge w:val="continue"/>
            <w:shd w:val="clear" w:color="auto" w:fill="auto"/>
            <w:vAlign w:val="center"/>
          </w:tcPr>
          <w:p w14:paraId="30844162">
            <w:pPr>
              <w:widowControl/>
              <w:jc w:val="left"/>
              <w:rPr>
                <w:rFonts w:ascii="宋体" w:hAnsi="宋体" w:eastAsia="宋体" w:cs="宋体"/>
                <w:kern w:val="0"/>
                <w:szCs w:val="21"/>
              </w:rPr>
            </w:pPr>
          </w:p>
        </w:tc>
        <w:tc>
          <w:tcPr>
            <w:tcW w:w="846" w:type="dxa"/>
            <w:shd w:val="clear" w:color="auto" w:fill="auto"/>
            <w:vAlign w:val="center"/>
          </w:tcPr>
          <w:p w14:paraId="1A7A1016">
            <w:pPr>
              <w:widowControl/>
              <w:rPr>
                <w:rFonts w:ascii="宋体" w:hAnsi="宋体" w:eastAsia="宋体" w:cs="宋体"/>
                <w:kern w:val="0"/>
                <w:szCs w:val="21"/>
              </w:rPr>
            </w:pPr>
            <w:r>
              <w:rPr>
                <w:rFonts w:hint="eastAsia" w:ascii="宋体" w:hAnsi="宋体" w:eastAsia="宋体" w:cs="宋体"/>
                <w:kern w:val="0"/>
                <w:szCs w:val="21"/>
              </w:rPr>
              <w:t>5.4恢复养老保险待遇申请</w:t>
            </w:r>
          </w:p>
        </w:tc>
        <w:tc>
          <w:tcPr>
            <w:tcW w:w="2136" w:type="dxa"/>
            <w:shd w:val="clear" w:color="auto" w:fill="auto"/>
            <w:vAlign w:val="center"/>
          </w:tcPr>
          <w:p w14:paraId="54C82F5B">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E822265">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5338572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48E61F3">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BF52808">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F1AD81B">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3F7535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9A5C2C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5C1D21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CB13A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261A65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F9DBFB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62A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035E1746">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636" w:type="dxa"/>
            <w:shd w:val="clear" w:color="auto" w:fill="auto"/>
            <w:vAlign w:val="center"/>
          </w:tcPr>
          <w:p w14:paraId="0693816A">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F496229">
            <w:pPr>
              <w:widowControl/>
              <w:rPr>
                <w:rFonts w:ascii="宋体" w:hAnsi="宋体" w:eastAsia="宋体" w:cs="宋体"/>
                <w:kern w:val="0"/>
                <w:szCs w:val="21"/>
              </w:rPr>
            </w:pPr>
            <w:r>
              <w:rPr>
                <w:rFonts w:hint="eastAsia" w:ascii="宋体" w:hAnsi="宋体" w:eastAsia="宋体" w:cs="宋体"/>
                <w:kern w:val="0"/>
                <w:szCs w:val="21"/>
              </w:rPr>
              <w:t>5.5个人账户一次性待遇申领</w:t>
            </w:r>
          </w:p>
        </w:tc>
        <w:tc>
          <w:tcPr>
            <w:tcW w:w="2136" w:type="dxa"/>
            <w:shd w:val="clear" w:color="auto" w:fill="auto"/>
            <w:vAlign w:val="center"/>
          </w:tcPr>
          <w:p w14:paraId="5975C782">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B758E53">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14BB5B64">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E0DD5BD">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501E822">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B1154A8">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F7E493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92A8D6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1C91AE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7B601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4D6EFA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11D2514">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8F8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635" w:type="dxa"/>
            <w:shd w:val="clear" w:color="auto" w:fill="auto"/>
            <w:vAlign w:val="center"/>
          </w:tcPr>
          <w:p w14:paraId="1021F6FA">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636" w:type="dxa"/>
            <w:shd w:val="clear" w:color="auto" w:fill="auto"/>
            <w:vAlign w:val="center"/>
          </w:tcPr>
          <w:p w14:paraId="4B039E18">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E90CFB6">
            <w:pPr>
              <w:widowControl/>
              <w:rPr>
                <w:rFonts w:ascii="宋体" w:hAnsi="宋体" w:eastAsia="宋体" w:cs="宋体"/>
                <w:kern w:val="0"/>
                <w:szCs w:val="21"/>
              </w:rPr>
            </w:pPr>
            <w:r>
              <w:rPr>
                <w:rFonts w:hint="eastAsia" w:ascii="宋体" w:hAnsi="宋体" w:eastAsia="宋体" w:cs="宋体"/>
                <w:kern w:val="0"/>
                <w:szCs w:val="21"/>
              </w:rPr>
              <w:t>5.6丧葬补助金、抚恤金申领</w:t>
            </w:r>
          </w:p>
        </w:tc>
        <w:tc>
          <w:tcPr>
            <w:tcW w:w="2136" w:type="dxa"/>
            <w:shd w:val="clear" w:color="auto" w:fill="auto"/>
            <w:vAlign w:val="center"/>
          </w:tcPr>
          <w:p w14:paraId="7C42FF1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22CDBC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2AA6233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7FFDD8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64D376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326EDF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CBA847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CFAA38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9D1C3B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4CEAAA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B67321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434E18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005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635" w:type="dxa"/>
            <w:shd w:val="clear" w:color="auto" w:fill="auto"/>
            <w:vAlign w:val="center"/>
          </w:tcPr>
          <w:p w14:paraId="19EFC3B5">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636" w:type="dxa"/>
            <w:shd w:val="clear" w:color="auto" w:fill="auto"/>
            <w:vAlign w:val="center"/>
          </w:tcPr>
          <w:p w14:paraId="4CF10569">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6B1B27A">
            <w:pPr>
              <w:widowControl/>
              <w:rPr>
                <w:rFonts w:ascii="宋体" w:hAnsi="宋体" w:eastAsia="宋体" w:cs="宋体"/>
                <w:kern w:val="0"/>
                <w:szCs w:val="21"/>
              </w:rPr>
            </w:pPr>
            <w:r>
              <w:rPr>
                <w:rFonts w:hint="eastAsia" w:ascii="宋体" w:hAnsi="宋体" w:eastAsia="宋体" w:cs="宋体"/>
                <w:kern w:val="0"/>
                <w:szCs w:val="21"/>
              </w:rPr>
              <w:t>5.7居民养老保险注销登记</w:t>
            </w:r>
          </w:p>
        </w:tc>
        <w:tc>
          <w:tcPr>
            <w:tcW w:w="2136" w:type="dxa"/>
            <w:shd w:val="clear" w:color="auto" w:fill="auto"/>
            <w:vAlign w:val="center"/>
          </w:tcPr>
          <w:p w14:paraId="7AACB1AD">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B2A7AC3">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6B6DDD8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ABFBA80">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784BF3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5E36ABF">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9FC4DE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1BF965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3969E9D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B5B060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CC4669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699EE7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839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635" w:type="dxa"/>
            <w:shd w:val="clear" w:color="auto" w:fill="auto"/>
            <w:vAlign w:val="center"/>
          </w:tcPr>
          <w:p w14:paraId="781EF2B8">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636" w:type="dxa"/>
            <w:shd w:val="clear" w:color="auto" w:fill="auto"/>
            <w:vAlign w:val="center"/>
          </w:tcPr>
          <w:p w14:paraId="38D225FD">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7D9CC13B">
            <w:pPr>
              <w:widowControl/>
              <w:rPr>
                <w:rFonts w:ascii="宋体" w:hAnsi="宋体" w:eastAsia="宋体" w:cs="宋体"/>
                <w:kern w:val="0"/>
                <w:szCs w:val="21"/>
              </w:rPr>
            </w:pPr>
            <w:r>
              <w:rPr>
                <w:rFonts w:hint="eastAsia" w:ascii="宋体" w:hAnsi="宋体" w:eastAsia="宋体" w:cs="宋体"/>
                <w:kern w:val="0"/>
                <w:szCs w:val="21"/>
              </w:rPr>
              <w:t>5.8遗属待遇申领</w:t>
            </w:r>
          </w:p>
        </w:tc>
        <w:tc>
          <w:tcPr>
            <w:tcW w:w="2136" w:type="dxa"/>
            <w:shd w:val="clear" w:color="auto" w:fill="auto"/>
            <w:vAlign w:val="center"/>
          </w:tcPr>
          <w:p w14:paraId="6CE1131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48D6F7E">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248C0AE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0907422B">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C536B9F">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EB261A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CB4CC2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933B04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8857ED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DE7BD9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41CE95A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B1BC38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EC2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343F3D7F">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636" w:type="dxa"/>
            <w:shd w:val="clear" w:color="auto" w:fill="auto"/>
            <w:vAlign w:val="center"/>
          </w:tcPr>
          <w:p w14:paraId="080BF601">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17591904">
            <w:pPr>
              <w:widowControl/>
              <w:rPr>
                <w:rFonts w:ascii="宋体" w:hAnsi="宋体" w:eastAsia="宋体" w:cs="宋体"/>
                <w:kern w:val="0"/>
                <w:szCs w:val="21"/>
              </w:rPr>
            </w:pPr>
            <w:r>
              <w:rPr>
                <w:rFonts w:hint="eastAsia" w:ascii="宋体" w:hAnsi="宋体" w:eastAsia="宋体" w:cs="宋体"/>
                <w:kern w:val="0"/>
                <w:szCs w:val="21"/>
              </w:rPr>
              <w:t>5.9病残津贴申领</w:t>
            </w:r>
          </w:p>
        </w:tc>
        <w:tc>
          <w:tcPr>
            <w:tcW w:w="2136" w:type="dxa"/>
            <w:shd w:val="clear" w:color="auto" w:fill="auto"/>
            <w:vAlign w:val="center"/>
          </w:tcPr>
          <w:p w14:paraId="2E49FD9E">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A971CE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1881707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4F13CC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9C5DA7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3B6E446">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BF09A4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3CD1CE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4E2568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2A1D5C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4F790B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894743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7D6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7CD237A4">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636" w:type="dxa"/>
            <w:shd w:val="clear" w:color="auto" w:fill="auto"/>
            <w:vAlign w:val="center"/>
          </w:tcPr>
          <w:p w14:paraId="26B5C23B">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591828E1">
            <w:pPr>
              <w:widowControl/>
              <w:rPr>
                <w:rFonts w:ascii="宋体" w:hAnsi="宋体" w:eastAsia="宋体" w:cs="宋体"/>
                <w:kern w:val="0"/>
                <w:szCs w:val="21"/>
              </w:rPr>
            </w:pPr>
            <w:r>
              <w:rPr>
                <w:rFonts w:hint="eastAsia" w:ascii="宋体" w:hAnsi="宋体" w:eastAsia="宋体" w:cs="宋体"/>
                <w:kern w:val="0"/>
                <w:szCs w:val="21"/>
              </w:rPr>
              <w:t>5.10城镇职工基本养老保险关系转移接续申请</w:t>
            </w:r>
          </w:p>
        </w:tc>
        <w:tc>
          <w:tcPr>
            <w:tcW w:w="2136" w:type="dxa"/>
            <w:shd w:val="clear" w:color="auto" w:fill="auto"/>
            <w:vAlign w:val="center"/>
          </w:tcPr>
          <w:p w14:paraId="0BF1FEE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152195E">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3.《国务院办公厅关于转发人力资源社会保障部财政部城镇企业职工基本养老保险关系转移接续暂行办法的通知》（国办发﹝2009﹞66号）</w:t>
            </w:r>
          </w:p>
        </w:tc>
        <w:tc>
          <w:tcPr>
            <w:tcW w:w="1134" w:type="dxa"/>
            <w:shd w:val="clear" w:color="auto" w:fill="auto"/>
            <w:vAlign w:val="center"/>
          </w:tcPr>
          <w:p w14:paraId="35EA435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7F84B0F">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53D900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A5F7F88">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917A2B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37CF8A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56FB94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08E16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10900F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8A446FB">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91C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635" w:type="dxa"/>
            <w:shd w:val="clear" w:color="auto" w:fill="auto"/>
            <w:vAlign w:val="center"/>
          </w:tcPr>
          <w:p w14:paraId="6E100F96">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636" w:type="dxa"/>
            <w:shd w:val="clear" w:color="auto" w:fill="auto"/>
            <w:vAlign w:val="center"/>
          </w:tcPr>
          <w:p w14:paraId="4877AFF9">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BB1F835">
            <w:pPr>
              <w:widowControl/>
              <w:rPr>
                <w:rFonts w:ascii="宋体" w:hAnsi="宋体" w:eastAsia="宋体" w:cs="宋体"/>
                <w:kern w:val="0"/>
                <w:szCs w:val="21"/>
              </w:rPr>
            </w:pPr>
            <w:r>
              <w:rPr>
                <w:rFonts w:hint="eastAsia" w:ascii="宋体" w:hAnsi="宋体" w:eastAsia="宋体" w:cs="宋体"/>
                <w:kern w:val="0"/>
                <w:szCs w:val="21"/>
              </w:rPr>
              <w:t>5.11机关事业单位养老保险关系转移接续申请</w:t>
            </w:r>
          </w:p>
        </w:tc>
        <w:tc>
          <w:tcPr>
            <w:tcW w:w="2136" w:type="dxa"/>
            <w:shd w:val="clear" w:color="auto" w:fill="auto"/>
            <w:vAlign w:val="center"/>
          </w:tcPr>
          <w:p w14:paraId="5B3322DE">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D712D06">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3.《人力资源社会保障部财政部关于机关事业单位基本养老保险关系和职业年金转移接续有关问题的通知》（人社部规﹝2017﹞1号）</w:t>
            </w:r>
          </w:p>
        </w:tc>
        <w:tc>
          <w:tcPr>
            <w:tcW w:w="1134" w:type="dxa"/>
            <w:shd w:val="clear" w:color="auto" w:fill="auto"/>
            <w:vAlign w:val="center"/>
          </w:tcPr>
          <w:p w14:paraId="38A16F52">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B0F33A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20126F8">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B6AE1B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1E8926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3C089A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7BA276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688664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5C791E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FEEEC7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DA9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459718A1">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636" w:type="dxa"/>
            <w:shd w:val="clear" w:color="auto" w:fill="auto"/>
            <w:vAlign w:val="center"/>
          </w:tcPr>
          <w:p w14:paraId="31D4057D">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7F5EA8C3">
            <w:pPr>
              <w:widowControl/>
              <w:rPr>
                <w:rFonts w:ascii="宋体" w:hAnsi="宋体" w:eastAsia="宋体" w:cs="宋体"/>
                <w:kern w:val="0"/>
                <w:szCs w:val="21"/>
              </w:rPr>
            </w:pPr>
            <w:r>
              <w:rPr>
                <w:rFonts w:hint="eastAsia" w:ascii="宋体" w:hAnsi="宋体" w:eastAsia="宋体" w:cs="宋体"/>
                <w:kern w:val="0"/>
                <w:szCs w:val="21"/>
              </w:rPr>
              <w:t>5.12城乡居民基本养老保险关系转移接续申请</w:t>
            </w:r>
          </w:p>
        </w:tc>
        <w:tc>
          <w:tcPr>
            <w:tcW w:w="2136" w:type="dxa"/>
            <w:shd w:val="clear" w:color="auto" w:fill="auto"/>
            <w:vAlign w:val="center"/>
          </w:tcPr>
          <w:p w14:paraId="10FE9A4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2E025EB">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3.《中华人民共和国劳动保险条例》（1951年2月26，《中华人民共和国劳动保险条例》发布，自1951年02月26日起施行法律法规；1953年1月2日，《中华人民共和国劳动保险条例》经中央人民政府政务院修正）</w:t>
            </w:r>
          </w:p>
        </w:tc>
        <w:tc>
          <w:tcPr>
            <w:tcW w:w="1134" w:type="dxa"/>
            <w:shd w:val="clear" w:color="auto" w:fill="auto"/>
            <w:vAlign w:val="center"/>
          </w:tcPr>
          <w:p w14:paraId="13967AF1">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6C4AE80">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BD0A9C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826B15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638FAB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21DB46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84B852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0C85FB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E037B8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C6BABA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6CD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635" w:type="dxa"/>
            <w:shd w:val="clear" w:color="auto" w:fill="auto"/>
            <w:vAlign w:val="center"/>
          </w:tcPr>
          <w:p w14:paraId="5FE49B64">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636" w:type="dxa"/>
            <w:shd w:val="clear" w:color="auto" w:fill="auto"/>
            <w:vAlign w:val="center"/>
          </w:tcPr>
          <w:p w14:paraId="6C2C2A8A">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027B24DB">
            <w:pPr>
              <w:widowControl/>
              <w:rPr>
                <w:rFonts w:ascii="宋体" w:hAnsi="宋体" w:eastAsia="宋体" w:cs="宋体"/>
                <w:kern w:val="0"/>
                <w:szCs w:val="21"/>
              </w:rPr>
            </w:pPr>
            <w:r>
              <w:rPr>
                <w:rFonts w:hint="eastAsia" w:ascii="宋体" w:hAnsi="宋体" w:eastAsia="宋体" w:cs="宋体"/>
                <w:kern w:val="0"/>
                <w:szCs w:val="21"/>
              </w:rPr>
              <w:t>5.13机关事业单位基本养老保险与城镇企业职工基本养老保险互转申请</w:t>
            </w:r>
          </w:p>
        </w:tc>
        <w:tc>
          <w:tcPr>
            <w:tcW w:w="2136" w:type="dxa"/>
            <w:shd w:val="clear" w:color="auto" w:fill="auto"/>
            <w:vAlign w:val="center"/>
          </w:tcPr>
          <w:p w14:paraId="6FFB336F">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832D264">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3.《人力资源社会保障部财政部关于机关事业单位基本养老保险关系和职业年金转移接续有关问题的通知》（人社部规﹝2017﹞1号）</w:t>
            </w:r>
          </w:p>
        </w:tc>
        <w:tc>
          <w:tcPr>
            <w:tcW w:w="1134" w:type="dxa"/>
            <w:shd w:val="clear" w:color="auto" w:fill="auto"/>
            <w:vAlign w:val="center"/>
          </w:tcPr>
          <w:p w14:paraId="08CA676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C4370B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0B37CBC">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EF84B62">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D569DD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3A0E76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9D13CF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B29768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599491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C0FACB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490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6089E22B">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36" w:type="dxa"/>
            <w:shd w:val="clear" w:color="auto" w:fill="auto"/>
            <w:vAlign w:val="center"/>
          </w:tcPr>
          <w:p w14:paraId="079CC70A">
            <w:pPr>
              <w:widowControl/>
              <w:jc w:val="left"/>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5BA21C56">
            <w:pPr>
              <w:widowControl/>
              <w:rPr>
                <w:rFonts w:ascii="宋体" w:hAnsi="宋体" w:eastAsia="宋体" w:cs="宋体"/>
                <w:kern w:val="0"/>
                <w:szCs w:val="21"/>
              </w:rPr>
            </w:pPr>
            <w:r>
              <w:rPr>
                <w:rFonts w:hint="eastAsia" w:ascii="宋体" w:hAnsi="宋体" w:eastAsia="宋体" w:cs="宋体"/>
                <w:kern w:val="0"/>
                <w:szCs w:val="21"/>
              </w:rPr>
              <w:t xml:space="preserve">5.14城镇职工基本养老保险与城乡居民基本养老保险制度衔接申请  </w:t>
            </w:r>
          </w:p>
        </w:tc>
        <w:tc>
          <w:tcPr>
            <w:tcW w:w="2136" w:type="dxa"/>
            <w:shd w:val="clear" w:color="auto" w:fill="auto"/>
            <w:vAlign w:val="center"/>
          </w:tcPr>
          <w:p w14:paraId="2CD3316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987D1C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3.《人力资源社会保障部财政部关于印发＜城乡养老保险制度衔接暂行办法＞的通知》（人社部发﹝2014﹞17号）</w:t>
            </w:r>
          </w:p>
        </w:tc>
        <w:tc>
          <w:tcPr>
            <w:tcW w:w="1134" w:type="dxa"/>
            <w:shd w:val="clear" w:color="auto" w:fill="auto"/>
            <w:vAlign w:val="center"/>
          </w:tcPr>
          <w:p w14:paraId="3C1B2DD3">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6CC19E4">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1B894C9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513C3E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29A793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64DA4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9FA811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BF9975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EE4C5E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6D0359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960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635" w:type="dxa"/>
            <w:shd w:val="clear" w:color="auto" w:fill="auto"/>
            <w:vAlign w:val="center"/>
          </w:tcPr>
          <w:p w14:paraId="1AC8CA8A">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636" w:type="dxa"/>
            <w:vMerge w:val="restart"/>
            <w:shd w:val="clear" w:color="auto" w:fill="auto"/>
            <w:vAlign w:val="center"/>
          </w:tcPr>
          <w:p w14:paraId="569F6E93">
            <w:pPr>
              <w:widowControl/>
              <w:rPr>
                <w:rFonts w:ascii="宋体" w:hAnsi="宋体" w:eastAsia="宋体" w:cs="宋体"/>
                <w:kern w:val="0"/>
                <w:szCs w:val="21"/>
              </w:rPr>
            </w:pPr>
            <w:r>
              <w:rPr>
                <w:rFonts w:hint="eastAsia" w:ascii="宋体" w:hAnsi="宋体" w:eastAsia="宋体" w:cs="宋体"/>
                <w:kern w:val="0"/>
                <w:szCs w:val="21"/>
              </w:rPr>
              <w:t>5.养老保险服务</w:t>
            </w:r>
          </w:p>
        </w:tc>
        <w:tc>
          <w:tcPr>
            <w:tcW w:w="846" w:type="dxa"/>
            <w:shd w:val="clear" w:color="auto" w:fill="auto"/>
            <w:vAlign w:val="center"/>
          </w:tcPr>
          <w:p w14:paraId="2C7B4AF5">
            <w:pPr>
              <w:widowControl/>
              <w:rPr>
                <w:rFonts w:ascii="宋体" w:hAnsi="宋体" w:eastAsia="宋体" w:cs="宋体"/>
                <w:kern w:val="0"/>
                <w:szCs w:val="21"/>
              </w:rPr>
            </w:pPr>
            <w:r>
              <w:rPr>
                <w:rFonts w:hint="eastAsia" w:ascii="宋体" w:hAnsi="宋体" w:eastAsia="宋体" w:cs="宋体"/>
                <w:kern w:val="0"/>
                <w:szCs w:val="21"/>
              </w:rPr>
              <w:t>5.15军地养老保险关系转移接续申请</w:t>
            </w:r>
          </w:p>
        </w:tc>
        <w:tc>
          <w:tcPr>
            <w:tcW w:w="2136" w:type="dxa"/>
            <w:shd w:val="clear" w:color="auto" w:fill="auto"/>
            <w:vAlign w:val="center"/>
          </w:tcPr>
          <w:p w14:paraId="4324A675">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28C994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3.《人力资源社会保障部财政部总参谋部总政治部总后勤部关于军人退役基本养老保险关系转移接续有关问题的通知》（后财﹝2015﹞1726号）</w:t>
            </w:r>
          </w:p>
        </w:tc>
        <w:tc>
          <w:tcPr>
            <w:tcW w:w="1134" w:type="dxa"/>
            <w:shd w:val="clear" w:color="auto" w:fill="auto"/>
            <w:vAlign w:val="center"/>
          </w:tcPr>
          <w:p w14:paraId="354A00F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8B9EF4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00F8138">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6AB7960">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E5705C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FCC5EA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9E4BB6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4182B7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48D344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050A391">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DEA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65E88D08">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36" w:type="dxa"/>
            <w:vMerge w:val="continue"/>
            <w:vAlign w:val="center"/>
          </w:tcPr>
          <w:p w14:paraId="0695FAC5">
            <w:pPr>
              <w:widowControl/>
              <w:jc w:val="left"/>
              <w:rPr>
                <w:rFonts w:ascii="宋体" w:hAnsi="宋体" w:eastAsia="宋体" w:cs="宋体"/>
                <w:kern w:val="0"/>
                <w:szCs w:val="21"/>
              </w:rPr>
            </w:pPr>
          </w:p>
        </w:tc>
        <w:tc>
          <w:tcPr>
            <w:tcW w:w="846" w:type="dxa"/>
            <w:shd w:val="clear" w:color="auto" w:fill="auto"/>
            <w:vAlign w:val="center"/>
          </w:tcPr>
          <w:p w14:paraId="7E0E1B37">
            <w:pPr>
              <w:widowControl/>
              <w:rPr>
                <w:rFonts w:ascii="宋体" w:hAnsi="宋体" w:eastAsia="宋体" w:cs="宋体"/>
                <w:kern w:val="0"/>
                <w:szCs w:val="21"/>
              </w:rPr>
            </w:pPr>
            <w:r>
              <w:rPr>
                <w:rFonts w:hint="eastAsia" w:ascii="宋体" w:hAnsi="宋体" w:eastAsia="宋体" w:cs="宋体"/>
                <w:kern w:val="0"/>
                <w:szCs w:val="21"/>
              </w:rPr>
              <w:t>5.16多重养老保险关系个人账户退费</w:t>
            </w:r>
          </w:p>
        </w:tc>
        <w:tc>
          <w:tcPr>
            <w:tcW w:w="2136" w:type="dxa"/>
            <w:shd w:val="clear" w:color="auto" w:fill="auto"/>
            <w:vAlign w:val="center"/>
          </w:tcPr>
          <w:p w14:paraId="178CCE05">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72CD38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3.《人力资源和社会保障部＜关于贯彻落实国务院办公厅转发城镇企业职工基本养老保险关系转移接续暂行办法的通知》（人社部发﹝2009﹞187号）</w:t>
            </w:r>
          </w:p>
        </w:tc>
        <w:tc>
          <w:tcPr>
            <w:tcW w:w="1134" w:type="dxa"/>
            <w:shd w:val="clear" w:color="auto" w:fill="auto"/>
            <w:vAlign w:val="center"/>
          </w:tcPr>
          <w:p w14:paraId="1849BECB">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E74CCAD">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1C0A0A3">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C80C321">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20FDCA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478797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772C89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816014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558C94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A4FC2F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B57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635" w:type="dxa"/>
            <w:shd w:val="clear" w:color="auto" w:fill="auto"/>
            <w:vAlign w:val="center"/>
          </w:tcPr>
          <w:p w14:paraId="5761CB1B">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636" w:type="dxa"/>
            <w:shd w:val="clear" w:color="auto" w:fill="auto"/>
            <w:vAlign w:val="center"/>
          </w:tcPr>
          <w:p w14:paraId="7522D02A">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2024AF20">
            <w:pPr>
              <w:widowControl/>
              <w:rPr>
                <w:rFonts w:ascii="宋体" w:hAnsi="宋体" w:eastAsia="宋体" w:cs="宋体"/>
                <w:kern w:val="0"/>
                <w:szCs w:val="21"/>
              </w:rPr>
            </w:pPr>
            <w:r>
              <w:rPr>
                <w:rFonts w:hint="eastAsia" w:ascii="宋体" w:hAnsi="宋体" w:eastAsia="宋体" w:cs="宋体"/>
                <w:kern w:val="0"/>
                <w:szCs w:val="21"/>
              </w:rPr>
              <w:t>6.1工伤事故备案</w:t>
            </w:r>
          </w:p>
        </w:tc>
        <w:tc>
          <w:tcPr>
            <w:tcW w:w="2136" w:type="dxa"/>
            <w:shd w:val="clear" w:color="auto" w:fill="auto"/>
            <w:vAlign w:val="center"/>
          </w:tcPr>
          <w:p w14:paraId="47E8079D">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A9C13E9">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27DA54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A522E5C">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9A8202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A1F5024">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21716D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DC0680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C98425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C0A519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22A417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B82262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A4B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4D0B37E9">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636" w:type="dxa"/>
            <w:shd w:val="clear" w:color="auto" w:fill="auto"/>
            <w:vAlign w:val="center"/>
          </w:tcPr>
          <w:p w14:paraId="6CE09892">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3E8FF944">
            <w:pPr>
              <w:widowControl/>
              <w:rPr>
                <w:rFonts w:ascii="宋体" w:hAnsi="宋体" w:eastAsia="宋体" w:cs="宋体"/>
                <w:kern w:val="0"/>
                <w:szCs w:val="21"/>
              </w:rPr>
            </w:pPr>
            <w:r>
              <w:rPr>
                <w:rFonts w:hint="eastAsia" w:ascii="宋体" w:hAnsi="宋体" w:eastAsia="宋体" w:cs="宋体"/>
                <w:kern w:val="0"/>
                <w:szCs w:val="21"/>
              </w:rPr>
              <w:t>6.2用人单位办理工伤登记</w:t>
            </w:r>
          </w:p>
        </w:tc>
        <w:tc>
          <w:tcPr>
            <w:tcW w:w="2136" w:type="dxa"/>
            <w:shd w:val="clear" w:color="auto" w:fill="auto"/>
            <w:vAlign w:val="center"/>
          </w:tcPr>
          <w:p w14:paraId="181B318B">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6312DC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1467DEB">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83E7FA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7988C07">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B1A991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79B6BA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2C5AA1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D90834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3A20B0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D8B0C9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31ECA7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AA3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0694142B">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636" w:type="dxa"/>
            <w:shd w:val="clear" w:color="auto" w:fill="auto"/>
            <w:vAlign w:val="center"/>
          </w:tcPr>
          <w:p w14:paraId="11C18705">
            <w:pPr>
              <w:widowControl/>
              <w:jc w:val="center"/>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37A2C932">
            <w:pPr>
              <w:widowControl/>
              <w:rPr>
                <w:rFonts w:ascii="宋体" w:hAnsi="宋体" w:eastAsia="宋体" w:cs="宋体"/>
                <w:kern w:val="0"/>
                <w:szCs w:val="21"/>
              </w:rPr>
            </w:pPr>
            <w:r>
              <w:rPr>
                <w:rFonts w:hint="eastAsia" w:ascii="宋体" w:hAnsi="宋体" w:eastAsia="宋体" w:cs="宋体"/>
                <w:kern w:val="0"/>
                <w:szCs w:val="21"/>
              </w:rPr>
              <w:t>6.3变更工伤登记</w:t>
            </w:r>
          </w:p>
        </w:tc>
        <w:tc>
          <w:tcPr>
            <w:tcW w:w="2136" w:type="dxa"/>
            <w:shd w:val="clear" w:color="auto" w:fill="auto"/>
            <w:vAlign w:val="center"/>
          </w:tcPr>
          <w:p w14:paraId="170AAD91">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FE3F214">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4C58FC88">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29CA9EF">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72E8463">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5579534">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B44FD6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636C24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D27ECC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81DCC1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8DD28E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351DD1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C6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3FB08778">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36" w:type="dxa"/>
            <w:shd w:val="clear" w:color="auto" w:fill="auto"/>
            <w:vAlign w:val="center"/>
          </w:tcPr>
          <w:p w14:paraId="1083DEE5">
            <w:pPr>
              <w:widowControl/>
              <w:jc w:val="center"/>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7D239753">
            <w:pPr>
              <w:widowControl/>
              <w:rPr>
                <w:rFonts w:ascii="宋体" w:hAnsi="宋体" w:eastAsia="宋体" w:cs="宋体"/>
                <w:kern w:val="0"/>
                <w:szCs w:val="21"/>
              </w:rPr>
            </w:pPr>
            <w:r>
              <w:rPr>
                <w:rFonts w:hint="eastAsia" w:ascii="宋体" w:hAnsi="宋体" w:eastAsia="宋体" w:cs="宋体"/>
                <w:kern w:val="0"/>
                <w:szCs w:val="21"/>
              </w:rPr>
              <w:t>6.4协议医疗机构的确认</w:t>
            </w:r>
          </w:p>
        </w:tc>
        <w:tc>
          <w:tcPr>
            <w:tcW w:w="2136" w:type="dxa"/>
            <w:shd w:val="clear" w:color="auto" w:fill="auto"/>
            <w:vAlign w:val="center"/>
          </w:tcPr>
          <w:p w14:paraId="547D79CF">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6F73B9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10FFEFA6">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297394C">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D48BF97">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8443BE4">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04881B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808650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DE84CC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CD2CF4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5AF4AD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C17C56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6BC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49A44042">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636" w:type="dxa"/>
            <w:shd w:val="clear" w:color="auto" w:fill="auto"/>
            <w:vAlign w:val="center"/>
          </w:tcPr>
          <w:p w14:paraId="2260FAA9">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6E11A9C6">
            <w:pPr>
              <w:widowControl/>
              <w:rPr>
                <w:rFonts w:ascii="宋体" w:hAnsi="宋体" w:eastAsia="宋体" w:cs="宋体"/>
                <w:kern w:val="0"/>
                <w:szCs w:val="21"/>
              </w:rPr>
            </w:pPr>
            <w:r>
              <w:rPr>
                <w:rFonts w:hint="eastAsia" w:ascii="宋体" w:hAnsi="宋体" w:eastAsia="宋体" w:cs="宋体"/>
                <w:kern w:val="0"/>
                <w:szCs w:val="21"/>
              </w:rPr>
              <w:t>6.5协议康复机构的确认</w:t>
            </w:r>
          </w:p>
        </w:tc>
        <w:tc>
          <w:tcPr>
            <w:tcW w:w="2136" w:type="dxa"/>
            <w:shd w:val="clear" w:color="auto" w:fill="auto"/>
            <w:vAlign w:val="center"/>
          </w:tcPr>
          <w:p w14:paraId="25099FE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C974DED">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67E2E87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0D98062C">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ED8963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1E25902">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1230A3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E52DE3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CC6959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FB56F5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F0CC3E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92E0F2B">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3B5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7CF15021">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636" w:type="dxa"/>
            <w:shd w:val="clear" w:color="auto" w:fill="auto"/>
            <w:vAlign w:val="center"/>
          </w:tcPr>
          <w:p w14:paraId="28D7686E">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0099C54D">
            <w:pPr>
              <w:widowControl/>
              <w:rPr>
                <w:rFonts w:ascii="宋体" w:hAnsi="宋体" w:eastAsia="宋体" w:cs="宋体"/>
                <w:kern w:val="0"/>
                <w:szCs w:val="21"/>
              </w:rPr>
            </w:pPr>
            <w:r>
              <w:rPr>
                <w:rFonts w:hint="eastAsia" w:ascii="宋体" w:hAnsi="宋体" w:eastAsia="宋体" w:cs="宋体"/>
                <w:kern w:val="0"/>
                <w:szCs w:val="21"/>
              </w:rPr>
              <w:t>6.6辅助器具配置协议机构的确认</w:t>
            </w:r>
          </w:p>
        </w:tc>
        <w:tc>
          <w:tcPr>
            <w:tcW w:w="2136" w:type="dxa"/>
            <w:shd w:val="clear" w:color="auto" w:fill="auto"/>
            <w:vAlign w:val="center"/>
          </w:tcPr>
          <w:p w14:paraId="0A739A77">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8088F9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7CF3EF6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ED37E51">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1194695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0EC04E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43CD00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880DD4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D1D730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C1B170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426C4F1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A0884D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9CB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60B8C98B">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636" w:type="dxa"/>
            <w:shd w:val="clear" w:color="auto" w:fill="auto"/>
            <w:vAlign w:val="center"/>
          </w:tcPr>
          <w:p w14:paraId="24AF9587">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78F8D675">
            <w:pPr>
              <w:widowControl/>
              <w:rPr>
                <w:rFonts w:ascii="宋体" w:hAnsi="宋体" w:eastAsia="宋体" w:cs="宋体"/>
                <w:kern w:val="0"/>
                <w:szCs w:val="21"/>
              </w:rPr>
            </w:pPr>
            <w:r>
              <w:rPr>
                <w:rFonts w:hint="eastAsia" w:ascii="宋体" w:hAnsi="宋体" w:eastAsia="宋体" w:cs="宋体"/>
                <w:kern w:val="0"/>
                <w:szCs w:val="21"/>
              </w:rPr>
              <w:t>6.7异地居住就医申请确认</w:t>
            </w:r>
          </w:p>
        </w:tc>
        <w:tc>
          <w:tcPr>
            <w:tcW w:w="2136" w:type="dxa"/>
            <w:shd w:val="clear" w:color="auto" w:fill="auto"/>
            <w:vAlign w:val="center"/>
          </w:tcPr>
          <w:p w14:paraId="6BD5B3C3">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C01FDFA">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090544C9">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F8EF9EE">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B6349F6">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55B1F10">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EBC7B0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FE152D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A18459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3930A2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7F6338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FB894C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C15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trPr>
        <w:tc>
          <w:tcPr>
            <w:tcW w:w="635" w:type="dxa"/>
            <w:shd w:val="clear" w:color="auto" w:fill="auto"/>
            <w:vAlign w:val="center"/>
          </w:tcPr>
          <w:p w14:paraId="5431A7E3">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636" w:type="dxa"/>
            <w:shd w:val="clear" w:color="auto" w:fill="auto"/>
            <w:vAlign w:val="center"/>
          </w:tcPr>
          <w:p w14:paraId="1A954C41">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0838130E">
            <w:pPr>
              <w:widowControl/>
              <w:rPr>
                <w:rFonts w:ascii="宋体" w:hAnsi="宋体" w:eastAsia="宋体" w:cs="宋体"/>
                <w:kern w:val="0"/>
                <w:szCs w:val="21"/>
              </w:rPr>
            </w:pPr>
            <w:r>
              <w:rPr>
                <w:rFonts w:hint="eastAsia" w:ascii="宋体" w:hAnsi="宋体" w:eastAsia="宋体" w:cs="宋体"/>
                <w:kern w:val="0"/>
                <w:szCs w:val="21"/>
              </w:rPr>
              <w:t>6.8异地工伤就医报告</w:t>
            </w:r>
          </w:p>
        </w:tc>
        <w:tc>
          <w:tcPr>
            <w:tcW w:w="2136" w:type="dxa"/>
            <w:shd w:val="clear" w:color="auto" w:fill="auto"/>
            <w:vAlign w:val="center"/>
          </w:tcPr>
          <w:p w14:paraId="0C7E4391">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A2B290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6BE91784">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1414BDE">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6971A4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22E37CF">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1F8CAB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D30198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377BECA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CCDA0C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0068B3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D4C3E81">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CF8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4D59E3DE">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636" w:type="dxa"/>
            <w:shd w:val="clear" w:color="auto" w:fill="auto"/>
            <w:vAlign w:val="center"/>
          </w:tcPr>
          <w:p w14:paraId="5D2EDC15">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246ECE94">
            <w:pPr>
              <w:widowControl/>
              <w:rPr>
                <w:rFonts w:ascii="宋体" w:hAnsi="宋体" w:eastAsia="宋体" w:cs="宋体"/>
                <w:kern w:val="0"/>
                <w:szCs w:val="21"/>
              </w:rPr>
            </w:pPr>
            <w:r>
              <w:rPr>
                <w:rFonts w:hint="eastAsia" w:ascii="宋体" w:hAnsi="宋体" w:eastAsia="宋体" w:cs="宋体"/>
                <w:kern w:val="0"/>
                <w:szCs w:val="21"/>
              </w:rPr>
              <w:t>6.9旧伤复发申请确认</w:t>
            </w:r>
          </w:p>
        </w:tc>
        <w:tc>
          <w:tcPr>
            <w:tcW w:w="2136" w:type="dxa"/>
            <w:shd w:val="clear" w:color="auto" w:fill="auto"/>
            <w:vAlign w:val="center"/>
          </w:tcPr>
          <w:p w14:paraId="1E91444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CEBF8D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6FD09CDB">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4DBA39A">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0B34AC2">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FCF7D0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301B88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4735F0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0E7BA7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19EB3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94F035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8BCC49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0A8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0ED08B4D">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636" w:type="dxa"/>
            <w:shd w:val="clear" w:color="auto" w:fill="auto"/>
            <w:vAlign w:val="center"/>
          </w:tcPr>
          <w:p w14:paraId="6989244D">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598A3DF8">
            <w:pPr>
              <w:widowControl/>
              <w:rPr>
                <w:rFonts w:ascii="宋体" w:hAnsi="宋体" w:eastAsia="宋体" w:cs="宋体"/>
                <w:kern w:val="0"/>
                <w:szCs w:val="21"/>
              </w:rPr>
            </w:pPr>
            <w:r>
              <w:rPr>
                <w:rFonts w:hint="eastAsia" w:ascii="宋体" w:hAnsi="宋体" w:eastAsia="宋体" w:cs="宋体"/>
                <w:kern w:val="0"/>
                <w:szCs w:val="21"/>
              </w:rPr>
              <w:t>6.10转诊转院申请确认</w:t>
            </w:r>
          </w:p>
        </w:tc>
        <w:tc>
          <w:tcPr>
            <w:tcW w:w="2136" w:type="dxa"/>
            <w:shd w:val="clear" w:color="auto" w:fill="auto"/>
            <w:vAlign w:val="center"/>
          </w:tcPr>
          <w:p w14:paraId="6F9AD4D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74741C0">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0346F1D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93898B6">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0A3CC8B">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DFDCA8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DA66ED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1171C2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27AE24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6E856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76AD8E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F9A3FD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4A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393D03C3">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636" w:type="dxa"/>
            <w:shd w:val="clear" w:color="auto" w:fill="auto"/>
            <w:vAlign w:val="center"/>
          </w:tcPr>
          <w:p w14:paraId="01C1D179">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4B678DE1">
            <w:pPr>
              <w:widowControl/>
              <w:rPr>
                <w:rFonts w:ascii="宋体" w:hAnsi="宋体" w:eastAsia="宋体" w:cs="宋体"/>
                <w:kern w:val="0"/>
                <w:szCs w:val="21"/>
              </w:rPr>
            </w:pPr>
            <w:r>
              <w:rPr>
                <w:rFonts w:hint="eastAsia" w:ascii="宋体" w:hAnsi="宋体" w:eastAsia="宋体" w:cs="宋体"/>
                <w:kern w:val="0"/>
                <w:szCs w:val="21"/>
              </w:rPr>
              <w:t>6.11工伤康复申请确认</w:t>
            </w:r>
          </w:p>
        </w:tc>
        <w:tc>
          <w:tcPr>
            <w:tcW w:w="2136" w:type="dxa"/>
            <w:shd w:val="clear" w:color="auto" w:fill="auto"/>
            <w:vAlign w:val="center"/>
          </w:tcPr>
          <w:p w14:paraId="3B1A3628">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2465A4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134F8B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AA6EF3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7799F63">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130C8C0">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636419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D9D4BB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06B657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6A65EF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07B6A2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C0977EB">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9F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28D4CE9B">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636" w:type="dxa"/>
            <w:shd w:val="clear" w:color="auto" w:fill="auto"/>
            <w:vAlign w:val="center"/>
          </w:tcPr>
          <w:p w14:paraId="09D871F1">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3C2FE188">
            <w:pPr>
              <w:widowControl/>
              <w:rPr>
                <w:rFonts w:ascii="宋体" w:hAnsi="宋体" w:eastAsia="宋体" w:cs="宋体"/>
                <w:kern w:val="0"/>
                <w:szCs w:val="21"/>
              </w:rPr>
            </w:pPr>
            <w:r>
              <w:rPr>
                <w:rFonts w:hint="eastAsia" w:ascii="宋体" w:hAnsi="宋体" w:eastAsia="宋体" w:cs="宋体"/>
                <w:kern w:val="0"/>
                <w:szCs w:val="21"/>
              </w:rPr>
              <w:t>6.12工伤康复治疗期延长申请</w:t>
            </w:r>
          </w:p>
        </w:tc>
        <w:tc>
          <w:tcPr>
            <w:tcW w:w="2136" w:type="dxa"/>
            <w:shd w:val="clear" w:color="auto" w:fill="auto"/>
            <w:vAlign w:val="center"/>
          </w:tcPr>
          <w:p w14:paraId="77D50AF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8265182">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75022678">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DE0E855">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6FE85D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F20BF7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BB1D94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3D843E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663E9C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D6684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4E10D7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CCBA8D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FB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7D3B7E10">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636" w:type="dxa"/>
            <w:shd w:val="clear" w:color="auto" w:fill="auto"/>
            <w:vAlign w:val="center"/>
          </w:tcPr>
          <w:p w14:paraId="54E8C0C5">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7B9FEFD8">
            <w:pPr>
              <w:widowControl/>
              <w:rPr>
                <w:rFonts w:ascii="宋体" w:hAnsi="宋体" w:eastAsia="宋体" w:cs="宋体"/>
                <w:kern w:val="0"/>
                <w:szCs w:val="21"/>
              </w:rPr>
            </w:pPr>
            <w:r>
              <w:rPr>
                <w:rFonts w:hint="eastAsia" w:ascii="宋体" w:hAnsi="宋体" w:eastAsia="宋体" w:cs="宋体"/>
                <w:kern w:val="0"/>
                <w:szCs w:val="21"/>
              </w:rPr>
              <w:t>6.13辅助器具配置或更换申请</w:t>
            </w:r>
          </w:p>
        </w:tc>
        <w:tc>
          <w:tcPr>
            <w:tcW w:w="2136" w:type="dxa"/>
            <w:shd w:val="clear" w:color="auto" w:fill="auto"/>
            <w:vAlign w:val="center"/>
          </w:tcPr>
          <w:p w14:paraId="0217A7FF">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1724F6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2FAF31E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3426A11">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A69911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C8B1F45">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5A6F0D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CD3315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E1F335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034228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611804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BB2A53C">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93E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08DC369B">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636" w:type="dxa"/>
            <w:shd w:val="clear" w:color="auto" w:fill="auto"/>
            <w:vAlign w:val="center"/>
          </w:tcPr>
          <w:p w14:paraId="1697F83F">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4C85D42A">
            <w:pPr>
              <w:widowControl/>
              <w:rPr>
                <w:rFonts w:ascii="宋体" w:hAnsi="宋体" w:eastAsia="宋体" w:cs="宋体"/>
                <w:kern w:val="0"/>
                <w:szCs w:val="21"/>
              </w:rPr>
            </w:pPr>
            <w:r>
              <w:rPr>
                <w:rFonts w:hint="eastAsia" w:ascii="宋体" w:hAnsi="宋体" w:eastAsia="宋体" w:cs="宋体"/>
                <w:kern w:val="0"/>
                <w:szCs w:val="21"/>
              </w:rPr>
              <w:t>6.14辅助器具异地配置申请</w:t>
            </w:r>
          </w:p>
        </w:tc>
        <w:tc>
          <w:tcPr>
            <w:tcW w:w="2136" w:type="dxa"/>
            <w:shd w:val="clear" w:color="auto" w:fill="auto"/>
            <w:vAlign w:val="center"/>
          </w:tcPr>
          <w:p w14:paraId="71169842">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2532E57">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4AB3FA86">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D5422D8">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2BCA179">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46462B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4C77C1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80B6FD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F4D9BC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FE587B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6CEFDA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829BBD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222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2802775B">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636" w:type="dxa"/>
            <w:shd w:val="clear" w:color="auto" w:fill="auto"/>
            <w:vAlign w:val="center"/>
          </w:tcPr>
          <w:p w14:paraId="762DCCA5">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78FB8466">
            <w:pPr>
              <w:widowControl/>
              <w:rPr>
                <w:rFonts w:ascii="宋体" w:hAnsi="宋体" w:eastAsia="宋体" w:cs="宋体"/>
                <w:kern w:val="0"/>
                <w:szCs w:val="21"/>
              </w:rPr>
            </w:pPr>
            <w:r>
              <w:rPr>
                <w:rFonts w:hint="eastAsia" w:ascii="宋体" w:hAnsi="宋体" w:eastAsia="宋体" w:cs="宋体"/>
                <w:kern w:val="0"/>
                <w:szCs w:val="21"/>
              </w:rPr>
              <w:t>6.15停工留薪期确认和延长确认</w:t>
            </w:r>
          </w:p>
        </w:tc>
        <w:tc>
          <w:tcPr>
            <w:tcW w:w="2136" w:type="dxa"/>
            <w:shd w:val="clear" w:color="auto" w:fill="auto"/>
            <w:vAlign w:val="center"/>
          </w:tcPr>
          <w:p w14:paraId="534250E2">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68009F4">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2D3D02B9">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0EDB93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42649BD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D34957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2E4BB6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D51F86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623778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9B93C9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8D9B9F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EC7DF5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10C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4B2DF37F">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636" w:type="dxa"/>
            <w:shd w:val="clear" w:color="auto" w:fill="auto"/>
            <w:vAlign w:val="center"/>
          </w:tcPr>
          <w:p w14:paraId="00997841">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2280CD54">
            <w:pPr>
              <w:widowControl/>
              <w:rPr>
                <w:rFonts w:ascii="宋体" w:hAnsi="宋体" w:eastAsia="宋体" w:cs="宋体"/>
                <w:kern w:val="0"/>
                <w:szCs w:val="21"/>
              </w:rPr>
            </w:pPr>
            <w:r>
              <w:rPr>
                <w:rFonts w:hint="eastAsia" w:ascii="宋体" w:hAnsi="宋体" w:eastAsia="宋体" w:cs="宋体"/>
                <w:kern w:val="0"/>
                <w:szCs w:val="21"/>
              </w:rPr>
              <w:t>6.16工伤医疗（康复）费用申报</w:t>
            </w:r>
          </w:p>
        </w:tc>
        <w:tc>
          <w:tcPr>
            <w:tcW w:w="2136" w:type="dxa"/>
            <w:shd w:val="clear" w:color="auto" w:fill="auto"/>
            <w:vAlign w:val="center"/>
          </w:tcPr>
          <w:p w14:paraId="03BAB9B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44F543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41B005F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D60289F">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56535FF">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B14D06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CFE547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4DBA4E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AFB3C2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2975DF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F72170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77B58FB">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306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6F4BFFC0">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636" w:type="dxa"/>
            <w:shd w:val="clear" w:color="auto" w:fill="auto"/>
            <w:vAlign w:val="center"/>
          </w:tcPr>
          <w:p w14:paraId="4ACE0516">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3CCE00E2">
            <w:pPr>
              <w:widowControl/>
              <w:rPr>
                <w:rFonts w:ascii="宋体" w:hAnsi="宋体" w:eastAsia="宋体" w:cs="宋体"/>
                <w:kern w:val="0"/>
                <w:szCs w:val="21"/>
              </w:rPr>
            </w:pPr>
            <w:r>
              <w:rPr>
                <w:rFonts w:hint="eastAsia" w:ascii="宋体" w:hAnsi="宋体" w:eastAsia="宋体" w:cs="宋体"/>
                <w:kern w:val="0"/>
                <w:szCs w:val="21"/>
              </w:rPr>
              <w:t>6.17住院伙食补助费申领</w:t>
            </w:r>
          </w:p>
        </w:tc>
        <w:tc>
          <w:tcPr>
            <w:tcW w:w="2136" w:type="dxa"/>
            <w:shd w:val="clear" w:color="auto" w:fill="auto"/>
            <w:vAlign w:val="center"/>
          </w:tcPr>
          <w:p w14:paraId="2498F95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32CD742">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1236881D">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BC45B14">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A44157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0F728A8">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A9A809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0B8110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38FF478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B4105B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2EDCF5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6510E7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095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5B03FB26">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636" w:type="dxa"/>
            <w:shd w:val="clear" w:color="auto" w:fill="auto"/>
            <w:vAlign w:val="center"/>
          </w:tcPr>
          <w:p w14:paraId="14C801B8">
            <w:pPr>
              <w:widowControl/>
              <w:jc w:val="left"/>
              <w:rPr>
                <w:rFonts w:ascii="宋体" w:hAnsi="宋体" w:eastAsia="宋体" w:cs="宋体"/>
                <w:kern w:val="0"/>
                <w:szCs w:val="21"/>
              </w:rPr>
            </w:pPr>
          </w:p>
        </w:tc>
        <w:tc>
          <w:tcPr>
            <w:tcW w:w="846" w:type="dxa"/>
            <w:shd w:val="clear" w:color="auto" w:fill="auto"/>
            <w:vAlign w:val="center"/>
          </w:tcPr>
          <w:p w14:paraId="396BE7FB">
            <w:pPr>
              <w:widowControl/>
              <w:rPr>
                <w:rFonts w:ascii="宋体" w:hAnsi="宋体" w:eastAsia="宋体" w:cs="宋体"/>
                <w:kern w:val="0"/>
                <w:szCs w:val="21"/>
              </w:rPr>
            </w:pPr>
            <w:r>
              <w:rPr>
                <w:rFonts w:hint="eastAsia" w:ascii="宋体" w:hAnsi="宋体" w:eastAsia="宋体" w:cs="宋体"/>
                <w:kern w:val="0"/>
                <w:szCs w:val="21"/>
              </w:rPr>
              <w:t>6.18统筹地区以外交通、食宿费申领</w:t>
            </w:r>
          </w:p>
        </w:tc>
        <w:tc>
          <w:tcPr>
            <w:tcW w:w="2136" w:type="dxa"/>
            <w:shd w:val="clear" w:color="auto" w:fill="auto"/>
            <w:vAlign w:val="center"/>
          </w:tcPr>
          <w:p w14:paraId="7CA0F59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BD1569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16C1B702">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05E3BB8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0ABA52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A591891">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6A0D73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ADD97F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CA492D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18FF90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BB3814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84F3C4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587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27B2E99E">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636" w:type="dxa"/>
            <w:shd w:val="clear" w:color="auto" w:fill="auto"/>
            <w:vAlign w:val="center"/>
          </w:tcPr>
          <w:p w14:paraId="3C823D88">
            <w:pPr>
              <w:widowControl/>
              <w:jc w:val="left"/>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60F52247">
            <w:pPr>
              <w:widowControl/>
              <w:rPr>
                <w:rFonts w:ascii="宋体" w:hAnsi="宋体" w:eastAsia="宋体" w:cs="宋体"/>
                <w:kern w:val="0"/>
                <w:szCs w:val="21"/>
              </w:rPr>
            </w:pPr>
            <w:r>
              <w:rPr>
                <w:rFonts w:hint="eastAsia" w:ascii="宋体" w:hAnsi="宋体" w:eastAsia="宋体" w:cs="宋体"/>
                <w:kern w:val="0"/>
                <w:szCs w:val="21"/>
              </w:rPr>
              <w:t>6.19一次性工伤医疗补助金申请</w:t>
            </w:r>
          </w:p>
        </w:tc>
        <w:tc>
          <w:tcPr>
            <w:tcW w:w="2136" w:type="dxa"/>
            <w:shd w:val="clear" w:color="auto" w:fill="auto"/>
            <w:vAlign w:val="center"/>
          </w:tcPr>
          <w:p w14:paraId="2E1019F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31E668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BD965F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7B6B087">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5C1ACA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88E42B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C83C56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616742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7ADAF0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98E368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DF2E17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E866F9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5DF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635" w:type="dxa"/>
            <w:shd w:val="clear" w:color="auto" w:fill="auto"/>
            <w:vAlign w:val="center"/>
          </w:tcPr>
          <w:p w14:paraId="608A6F91">
            <w:pPr>
              <w:widowControl/>
              <w:jc w:val="center"/>
              <w:rPr>
                <w:rFonts w:ascii="宋体" w:hAnsi="宋体" w:eastAsia="宋体" w:cs="宋体"/>
                <w:kern w:val="0"/>
                <w:szCs w:val="21"/>
              </w:rPr>
            </w:pPr>
            <w:r>
              <w:rPr>
                <w:rFonts w:hint="eastAsia" w:ascii="宋体" w:hAnsi="宋体" w:eastAsia="宋体" w:cs="宋体"/>
                <w:kern w:val="0"/>
                <w:szCs w:val="21"/>
              </w:rPr>
              <w:t>52</w:t>
            </w:r>
          </w:p>
        </w:tc>
        <w:tc>
          <w:tcPr>
            <w:tcW w:w="636" w:type="dxa"/>
            <w:vMerge w:val="restart"/>
            <w:shd w:val="clear" w:color="auto" w:fill="auto"/>
            <w:vAlign w:val="center"/>
          </w:tcPr>
          <w:p w14:paraId="1562153C">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21005CFB">
            <w:pPr>
              <w:widowControl/>
              <w:rPr>
                <w:rFonts w:ascii="宋体" w:hAnsi="宋体" w:eastAsia="宋体" w:cs="宋体"/>
                <w:kern w:val="0"/>
                <w:szCs w:val="21"/>
              </w:rPr>
            </w:pPr>
            <w:r>
              <w:rPr>
                <w:rFonts w:hint="eastAsia" w:ascii="宋体" w:hAnsi="宋体" w:eastAsia="宋体" w:cs="宋体"/>
                <w:kern w:val="0"/>
                <w:szCs w:val="21"/>
              </w:rPr>
              <w:t>6.20辅助器具配置更换）费用申报</w:t>
            </w:r>
          </w:p>
        </w:tc>
        <w:tc>
          <w:tcPr>
            <w:tcW w:w="2136" w:type="dxa"/>
            <w:shd w:val="clear" w:color="auto" w:fill="auto"/>
            <w:vAlign w:val="center"/>
          </w:tcPr>
          <w:p w14:paraId="7C2DC305">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B347065">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7DDC72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DB7CB66">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F14BEA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AD888E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5D2087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4C3C1F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75215E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F38DC8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C102C4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0FE51AF">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AB8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635" w:type="dxa"/>
            <w:shd w:val="clear" w:color="auto" w:fill="auto"/>
            <w:vAlign w:val="center"/>
          </w:tcPr>
          <w:p w14:paraId="71B03C5A">
            <w:pPr>
              <w:widowControl/>
              <w:jc w:val="center"/>
              <w:rPr>
                <w:rFonts w:ascii="宋体" w:hAnsi="宋体" w:eastAsia="宋体" w:cs="宋体"/>
                <w:kern w:val="0"/>
                <w:szCs w:val="21"/>
              </w:rPr>
            </w:pPr>
            <w:r>
              <w:rPr>
                <w:rFonts w:hint="eastAsia" w:ascii="宋体" w:hAnsi="宋体" w:eastAsia="宋体" w:cs="宋体"/>
                <w:kern w:val="0"/>
                <w:szCs w:val="21"/>
              </w:rPr>
              <w:t>53</w:t>
            </w:r>
          </w:p>
        </w:tc>
        <w:tc>
          <w:tcPr>
            <w:tcW w:w="636" w:type="dxa"/>
            <w:vMerge w:val="continue"/>
            <w:vAlign w:val="center"/>
          </w:tcPr>
          <w:p w14:paraId="3A4773C7">
            <w:pPr>
              <w:widowControl/>
              <w:jc w:val="left"/>
              <w:rPr>
                <w:rFonts w:ascii="宋体" w:hAnsi="宋体" w:eastAsia="宋体" w:cs="宋体"/>
                <w:kern w:val="0"/>
                <w:szCs w:val="21"/>
              </w:rPr>
            </w:pPr>
          </w:p>
        </w:tc>
        <w:tc>
          <w:tcPr>
            <w:tcW w:w="846" w:type="dxa"/>
            <w:shd w:val="clear" w:color="auto" w:fill="auto"/>
            <w:vAlign w:val="center"/>
          </w:tcPr>
          <w:p w14:paraId="4D052B59">
            <w:pPr>
              <w:widowControl/>
              <w:rPr>
                <w:rFonts w:ascii="宋体" w:hAnsi="宋体" w:eastAsia="宋体" w:cs="宋体"/>
                <w:kern w:val="0"/>
                <w:szCs w:val="21"/>
              </w:rPr>
            </w:pPr>
            <w:r>
              <w:rPr>
                <w:rFonts w:hint="eastAsia" w:ascii="宋体" w:hAnsi="宋体" w:eastAsia="宋体" w:cs="宋体"/>
                <w:kern w:val="0"/>
                <w:szCs w:val="21"/>
              </w:rPr>
              <w:t>6.21伤残待遇申领（一次性伤残补助金、伤残津贴和生活护理费）</w:t>
            </w:r>
          </w:p>
        </w:tc>
        <w:tc>
          <w:tcPr>
            <w:tcW w:w="2136" w:type="dxa"/>
            <w:shd w:val="clear" w:color="auto" w:fill="auto"/>
            <w:vAlign w:val="center"/>
          </w:tcPr>
          <w:p w14:paraId="1F2FE194">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A4B2002">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1F61648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C8917B8">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2AE88A2">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169F30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5346CD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5F89D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2B2772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3E1E9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DFBE6E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982C31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0AF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635" w:type="dxa"/>
            <w:shd w:val="clear" w:color="auto" w:fill="auto"/>
            <w:vAlign w:val="center"/>
          </w:tcPr>
          <w:p w14:paraId="6975E4B7">
            <w:pPr>
              <w:widowControl/>
              <w:jc w:val="center"/>
              <w:rPr>
                <w:rFonts w:ascii="宋体" w:hAnsi="宋体" w:eastAsia="宋体" w:cs="宋体"/>
                <w:kern w:val="0"/>
                <w:szCs w:val="21"/>
              </w:rPr>
            </w:pPr>
            <w:r>
              <w:rPr>
                <w:rFonts w:hint="eastAsia" w:ascii="宋体" w:hAnsi="宋体" w:eastAsia="宋体" w:cs="宋体"/>
                <w:kern w:val="0"/>
                <w:szCs w:val="21"/>
              </w:rPr>
              <w:t>54</w:t>
            </w:r>
          </w:p>
        </w:tc>
        <w:tc>
          <w:tcPr>
            <w:tcW w:w="636" w:type="dxa"/>
            <w:vMerge w:val="continue"/>
            <w:vAlign w:val="center"/>
          </w:tcPr>
          <w:p w14:paraId="52E2D3B9">
            <w:pPr>
              <w:widowControl/>
              <w:jc w:val="left"/>
              <w:rPr>
                <w:rFonts w:ascii="宋体" w:hAnsi="宋体" w:eastAsia="宋体" w:cs="宋体"/>
                <w:kern w:val="0"/>
                <w:szCs w:val="21"/>
              </w:rPr>
            </w:pPr>
          </w:p>
        </w:tc>
        <w:tc>
          <w:tcPr>
            <w:tcW w:w="846" w:type="dxa"/>
            <w:shd w:val="clear" w:color="auto" w:fill="auto"/>
            <w:vAlign w:val="center"/>
          </w:tcPr>
          <w:p w14:paraId="0F827EE5">
            <w:pPr>
              <w:widowControl/>
              <w:rPr>
                <w:rFonts w:ascii="宋体" w:hAnsi="宋体" w:eastAsia="宋体" w:cs="宋体"/>
                <w:kern w:val="0"/>
                <w:szCs w:val="21"/>
              </w:rPr>
            </w:pPr>
            <w:r>
              <w:rPr>
                <w:rFonts w:hint="eastAsia" w:ascii="宋体" w:hAnsi="宋体" w:eastAsia="宋体" w:cs="宋体"/>
                <w:kern w:val="0"/>
                <w:szCs w:val="21"/>
              </w:rPr>
              <w:t>6.22一次性工亡补助金（含生活困难，预支50%确认）、丧葬补助金申领</w:t>
            </w:r>
          </w:p>
        </w:tc>
        <w:tc>
          <w:tcPr>
            <w:tcW w:w="2136" w:type="dxa"/>
            <w:shd w:val="clear" w:color="auto" w:fill="auto"/>
            <w:vAlign w:val="center"/>
          </w:tcPr>
          <w:p w14:paraId="60E083B8">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33E63286">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2B333531">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CFE165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1EE3CF3A">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418B56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35BF54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9B2228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EE85E7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C13A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C394B2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D94E09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DF6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42A5912A">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636" w:type="dxa"/>
            <w:vMerge w:val="restart"/>
            <w:shd w:val="clear" w:color="auto" w:fill="auto"/>
            <w:vAlign w:val="center"/>
          </w:tcPr>
          <w:p w14:paraId="5B99C5F3">
            <w:pPr>
              <w:widowControl/>
              <w:rPr>
                <w:rFonts w:ascii="宋体" w:hAnsi="宋体" w:eastAsia="宋体" w:cs="宋体"/>
                <w:kern w:val="0"/>
                <w:szCs w:val="21"/>
              </w:rPr>
            </w:pPr>
            <w:r>
              <w:rPr>
                <w:rFonts w:hint="eastAsia" w:ascii="宋体" w:hAnsi="宋体" w:eastAsia="宋体" w:cs="宋体"/>
                <w:kern w:val="0"/>
                <w:szCs w:val="21"/>
              </w:rPr>
              <w:t>6.工伤保险服务</w:t>
            </w:r>
          </w:p>
        </w:tc>
        <w:tc>
          <w:tcPr>
            <w:tcW w:w="846" w:type="dxa"/>
            <w:shd w:val="clear" w:color="auto" w:fill="auto"/>
            <w:vAlign w:val="center"/>
          </w:tcPr>
          <w:p w14:paraId="5759A2C0">
            <w:pPr>
              <w:widowControl/>
              <w:rPr>
                <w:rFonts w:ascii="宋体" w:hAnsi="宋体" w:eastAsia="宋体" w:cs="宋体"/>
                <w:kern w:val="0"/>
                <w:szCs w:val="21"/>
              </w:rPr>
            </w:pPr>
            <w:r>
              <w:rPr>
                <w:rFonts w:hint="eastAsia" w:ascii="宋体" w:hAnsi="宋体" w:eastAsia="宋体" w:cs="宋体"/>
                <w:kern w:val="0"/>
                <w:szCs w:val="21"/>
              </w:rPr>
              <w:t>6.23供养亲属抚恤金申领</w:t>
            </w:r>
          </w:p>
        </w:tc>
        <w:tc>
          <w:tcPr>
            <w:tcW w:w="2136" w:type="dxa"/>
            <w:shd w:val="clear" w:color="auto" w:fill="auto"/>
            <w:vAlign w:val="center"/>
          </w:tcPr>
          <w:p w14:paraId="71C19E27">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A76F849">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34B798F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2482973">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93263F8">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D6ABED9">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AEAC58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0390FD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A35036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16C520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8424FE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32DA51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A86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635" w:type="dxa"/>
            <w:shd w:val="clear" w:color="auto" w:fill="auto"/>
            <w:vAlign w:val="center"/>
          </w:tcPr>
          <w:p w14:paraId="217F588B">
            <w:pPr>
              <w:widowControl/>
              <w:jc w:val="center"/>
              <w:rPr>
                <w:rFonts w:ascii="宋体" w:hAnsi="宋体" w:eastAsia="宋体" w:cs="宋体"/>
                <w:kern w:val="0"/>
                <w:szCs w:val="21"/>
              </w:rPr>
            </w:pPr>
            <w:r>
              <w:rPr>
                <w:rFonts w:hint="eastAsia" w:ascii="宋体" w:hAnsi="宋体" w:eastAsia="宋体" w:cs="宋体"/>
                <w:kern w:val="0"/>
                <w:szCs w:val="21"/>
              </w:rPr>
              <w:t>56</w:t>
            </w:r>
          </w:p>
        </w:tc>
        <w:tc>
          <w:tcPr>
            <w:tcW w:w="636" w:type="dxa"/>
            <w:vMerge w:val="continue"/>
            <w:vAlign w:val="center"/>
          </w:tcPr>
          <w:p w14:paraId="446C90EC">
            <w:pPr>
              <w:widowControl/>
              <w:jc w:val="left"/>
              <w:rPr>
                <w:rFonts w:ascii="宋体" w:hAnsi="宋体" w:eastAsia="宋体" w:cs="宋体"/>
                <w:kern w:val="0"/>
                <w:szCs w:val="21"/>
              </w:rPr>
            </w:pPr>
          </w:p>
        </w:tc>
        <w:tc>
          <w:tcPr>
            <w:tcW w:w="846" w:type="dxa"/>
            <w:shd w:val="clear" w:color="auto" w:fill="auto"/>
            <w:vAlign w:val="center"/>
          </w:tcPr>
          <w:p w14:paraId="66987706">
            <w:pPr>
              <w:widowControl/>
              <w:rPr>
                <w:rFonts w:ascii="宋体" w:hAnsi="宋体" w:eastAsia="宋体" w:cs="宋体"/>
                <w:kern w:val="0"/>
                <w:szCs w:val="21"/>
              </w:rPr>
            </w:pPr>
            <w:r>
              <w:rPr>
                <w:rFonts w:hint="eastAsia" w:ascii="宋体" w:hAnsi="宋体" w:eastAsia="宋体" w:cs="宋体"/>
                <w:kern w:val="0"/>
                <w:szCs w:val="21"/>
              </w:rPr>
              <w:t>6.24工伤保险待遇变更</w:t>
            </w:r>
          </w:p>
        </w:tc>
        <w:tc>
          <w:tcPr>
            <w:tcW w:w="2136" w:type="dxa"/>
            <w:shd w:val="clear" w:color="auto" w:fill="auto"/>
            <w:vAlign w:val="center"/>
          </w:tcPr>
          <w:p w14:paraId="088FB6DB">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2F7343A">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3.《工伤保险条例》（中华人民共和国国务院令第586号）</w:t>
            </w:r>
          </w:p>
        </w:tc>
        <w:tc>
          <w:tcPr>
            <w:tcW w:w="1134" w:type="dxa"/>
            <w:shd w:val="clear" w:color="auto" w:fill="auto"/>
            <w:vAlign w:val="center"/>
          </w:tcPr>
          <w:p w14:paraId="58E3D19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65F256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5E3690F">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62D564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0E6AC0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C2671C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9F7580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A129F3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F9E2A1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E6B7C27">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9F5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044C1BB2">
            <w:pPr>
              <w:widowControl/>
              <w:jc w:val="center"/>
              <w:rPr>
                <w:rFonts w:ascii="宋体" w:hAnsi="宋体" w:eastAsia="宋体" w:cs="宋体"/>
                <w:kern w:val="0"/>
                <w:szCs w:val="21"/>
              </w:rPr>
            </w:pPr>
            <w:r>
              <w:rPr>
                <w:rFonts w:hint="eastAsia" w:ascii="宋体" w:hAnsi="宋体" w:eastAsia="宋体" w:cs="宋体"/>
                <w:kern w:val="0"/>
                <w:szCs w:val="21"/>
              </w:rPr>
              <w:t>57</w:t>
            </w:r>
          </w:p>
        </w:tc>
        <w:tc>
          <w:tcPr>
            <w:tcW w:w="636" w:type="dxa"/>
            <w:shd w:val="clear" w:color="auto" w:fill="auto"/>
            <w:vAlign w:val="center"/>
          </w:tcPr>
          <w:p w14:paraId="6D1E9EC7">
            <w:pPr>
              <w:widowControl/>
              <w:rPr>
                <w:rFonts w:ascii="宋体" w:hAnsi="宋体" w:eastAsia="宋体" w:cs="宋体"/>
                <w:kern w:val="0"/>
                <w:szCs w:val="21"/>
              </w:rPr>
            </w:pPr>
            <w:r>
              <w:rPr>
                <w:rFonts w:hint="eastAsia" w:ascii="宋体" w:hAnsi="宋体" w:eastAsia="宋体" w:cs="宋体"/>
                <w:kern w:val="0"/>
                <w:szCs w:val="21"/>
              </w:rPr>
              <w:t>7.失业保险服务</w:t>
            </w:r>
          </w:p>
        </w:tc>
        <w:tc>
          <w:tcPr>
            <w:tcW w:w="846" w:type="dxa"/>
            <w:shd w:val="clear" w:color="auto" w:fill="auto"/>
            <w:vAlign w:val="center"/>
          </w:tcPr>
          <w:p w14:paraId="5ADA113B">
            <w:pPr>
              <w:widowControl/>
              <w:rPr>
                <w:rFonts w:ascii="宋体" w:hAnsi="宋体" w:eastAsia="宋体" w:cs="宋体"/>
                <w:kern w:val="0"/>
                <w:szCs w:val="21"/>
              </w:rPr>
            </w:pPr>
            <w:r>
              <w:rPr>
                <w:rFonts w:hint="eastAsia" w:ascii="宋体" w:hAnsi="宋体" w:eastAsia="宋体" w:cs="宋体"/>
                <w:kern w:val="0"/>
                <w:szCs w:val="21"/>
              </w:rPr>
              <w:t>7.1失业保险金申领</w:t>
            </w:r>
          </w:p>
        </w:tc>
        <w:tc>
          <w:tcPr>
            <w:tcW w:w="2136" w:type="dxa"/>
            <w:shd w:val="clear" w:color="auto" w:fill="auto"/>
            <w:vAlign w:val="center"/>
          </w:tcPr>
          <w:p w14:paraId="78464C2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ACB4BA7">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163A6237">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2673B0B">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11DF5F6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7DF49278">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D9D53E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DE418A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E51992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1D54A7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C5B289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ED9C91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EEE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trPr>
        <w:tc>
          <w:tcPr>
            <w:tcW w:w="635" w:type="dxa"/>
            <w:shd w:val="clear" w:color="auto" w:fill="auto"/>
            <w:vAlign w:val="center"/>
          </w:tcPr>
          <w:p w14:paraId="65F6596F">
            <w:pPr>
              <w:widowControl/>
              <w:jc w:val="center"/>
              <w:rPr>
                <w:rFonts w:ascii="宋体" w:hAnsi="宋体" w:eastAsia="宋体" w:cs="宋体"/>
                <w:kern w:val="0"/>
                <w:szCs w:val="21"/>
              </w:rPr>
            </w:pPr>
            <w:r>
              <w:rPr>
                <w:rFonts w:hint="eastAsia" w:ascii="宋体" w:hAnsi="宋体" w:eastAsia="宋体" w:cs="宋体"/>
                <w:kern w:val="0"/>
                <w:szCs w:val="21"/>
              </w:rPr>
              <w:t>58</w:t>
            </w:r>
          </w:p>
        </w:tc>
        <w:tc>
          <w:tcPr>
            <w:tcW w:w="636" w:type="dxa"/>
            <w:vMerge w:val="restart"/>
            <w:shd w:val="clear" w:color="auto" w:fill="auto"/>
            <w:vAlign w:val="center"/>
          </w:tcPr>
          <w:p w14:paraId="79F30C3D">
            <w:pPr>
              <w:widowControl/>
              <w:rPr>
                <w:rFonts w:ascii="宋体" w:hAnsi="宋体" w:eastAsia="宋体" w:cs="宋体"/>
                <w:kern w:val="0"/>
                <w:szCs w:val="21"/>
              </w:rPr>
            </w:pPr>
            <w:r>
              <w:rPr>
                <w:rFonts w:hint="eastAsia" w:ascii="宋体" w:hAnsi="宋体" w:eastAsia="宋体" w:cs="宋体"/>
                <w:kern w:val="0"/>
                <w:szCs w:val="21"/>
              </w:rPr>
              <w:t>7.失业保险服务</w:t>
            </w:r>
          </w:p>
        </w:tc>
        <w:tc>
          <w:tcPr>
            <w:tcW w:w="846" w:type="dxa"/>
            <w:shd w:val="clear" w:color="auto" w:fill="auto"/>
            <w:vAlign w:val="center"/>
          </w:tcPr>
          <w:p w14:paraId="615CEB71">
            <w:pPr>
              <w:widowControl/>
              <w:rPr>
                <w:rFonts w:ascii="宋体" w:hAnsi="宋体" w:eastAsia="宋体" w:cs="宋体"/>
                <w:kern w:val="0"/>
                <w:szCs w:val="21"/>
              </w:rPr>
            </w:pPr>
            <w:r>
              <w:rPr>
                <w:rFonts w:hint="eastAsia" w:ascii="宋体" w:hAnsi="宋体" w:eastAsia="宋体" w:cs="宋体"/>
                <w:kern w:val="0"/>
                <w:szCs w:val="21"/>
              </w:rPr>
              <w:t>7.2丧葬补助金和抚恤金申领</w:t>
            </w:r>
          </w:p>
        </w:tc>
        <w:tc>
          <w:tcPr>
            <w:tcW w:w="2136" w:type="dxa"/>
            <w:shd w:val="clear" w:color="auto" w:fill="auto"/>
            <w:vAlign w:val="center"/>
          </w:tcPr>
          <w:p w14:paraId="66C5246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48577AF">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1912D8BE">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BEBEDE1">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BEB4036">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73BC50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D9E0A4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3B9AA5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557ED0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1CB68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1A52FC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81AB461">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175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635" w:type="dxa"/>
            <w:shd w:val="clear" w:color="auto" w:fill="auto"/>
            <w:vAlign w:val="center"/>
          </w:tcPr>
          <w:p w14:paraId="40B2EF2C">
            <w:pPr>
              <w:widowControl/>
              <w:jc w:val="center"/>
              <w:rPr>
                <w:rFonts w:ascii="宋体" w:hAnsi="宋体" w:eastAsia="宋体" w:cs="宋体"/>
                <w:kern w:val="0"/>
                <w:szCs w:val="21"/>
              </w:rPr>
            </w:pPr>
            <w:r>
              <w:rPr>
                <w:rFonts w:hint="eastAsia" w:ascii="宋体" w:hAnsi="宋体" w:eastAsia="宋体" w:cs="宋体"/>
                <w:kern w:val="0"/>
                <w:szCs w:val="21"/>
              </w:rPr>
              <w:t>59</w:t>
            </w:r>
          </w:p>
        </w:tc>
        <w:tc>
          <w:tcPr>
            <w:tcW w:w="636" w:type="dxa"/>
            <w:vMerge w:val="continue"/>
            <w:vAlign w:val="center"/>
          </w:tcPr>
          <w:p w14:paraId="7F219DEF">
            <w:pPr>
              <w:widowControl/>
              <w:jc w:val="left"/>
              <w:rPr>
                <w:rFonts w:ascii="宋体" w:hAnsi="宋体" w:eastAsia="宋体" w:cs="宋体"/>
                <w:kern w:val="0"/>
                <w:szCs w:val="21"/>
              </w:rPr>
            </w:pPr>
          </w:p>
        </w:tc>
        <w:tc>
          <w:tcPr>
            <w:tcW w:w="846" w:type="dxa"/>
            <w:shd w:val="clear" w:color="auto" w:fill="auto"/>
            <w:vAlign w:val="center"/>
          </w:tcPr>
          <w:p w14:paraId="6427AC9B">
            <w:pPr>
              <w:widowControl/>
              <w:rPr>
                <w:rFonts w:ascii="宋体" w:hAnsi="宋体" w:eastAsia="宋体" w:cs="宋体"/>
                <w:kern w:val="0"/>
                <w:szCs w:val="21"/>
              </w:rPr>
            </w:pPr>
            <w:r>
              <w:rPr>
                <w:rFonts w:hint="eastAsia" w:ascii="宋体" w:hAnsi="宋体" w:eastAsia="宋体" w:cs="宋体"/>
                <w:kern w:val="0"/>
                <w:szCs w:val="21"/>
              </w:rPr>
              <w:t>7.3职业培训补贴申领</w:t>
            </w:r>
          </w:p>
        </w:tc>
        <w:tc>
          <w:tcPr>
            <w:tcW w:w="2136" w:type="dxa"/>
            <w:shd w:val="clear" w:color="auto" w:fill="auto"/>
            <w:vAlign w:val="center"/>
          </w:tcPr>
          <w:p w14:paraId="108FBE4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9DC268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10307944">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D2B9A5D">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CB2B70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384E424">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79B8CF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E2FB5D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792691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B40C8E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ADEE2F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8C6B55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51A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635" w:type="dxa"/>
            <w:shd w:val="clear" w:color="auto" w:fill="auto"/>
            <w:vAlign w:val="center"/>
          </w:tcPr>
          <w:p w14:paraId="39262F12">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636" w:type="dxa"/>
            <w:vMerge w:val="continue"/>
            <w:vAlign w:val="center"/>
          </w:tcPr>
          <w:p w14:paraId="4AC71CBE">
            <w:pPr>
              <w:widowControl/>
              <w:jc w:val="left"/>
              <w:rPr>
                <w:rFonts w:ascii="宋体" w:hAnsi="宋体" w:eastAsia="宋体" w:cs="宋体"/>
                <w:kern w:val="0"/>
                <w:szCs w:val="21"/>
              </w:rPr>
            </w:pPr>
          </w:p>
        </w:tc>
        <w:tc>
          <w:tcPr>
            <w:tcW w:w="846" w:type="dxa"/>
            <w:shd w:val="clear" w:color="auto" w:fill="auto"/>
            <w:vAlign w:val="center"/>
          </w:tcPr>
          <w:p w14:paraId="5D1B0468">
            <w:pPr>
              <w:widowControl/>
              <w:rPr>
                <w:rFonts w:ascii="宋体" w:hAnsi="宋体" w:eastAsia="宋体" w:cs="宋体"/>
                <w:kern w:val="0"/>
                <w:szCs w:val="21"/>
              </w:rPr>
            </w:pPr>
            <w:r>
              <w:rPr>
                <w:rFonts w:hint="eastAsia" w:ascii="宋体" w:hAnsi="宋体" w:eastAsia="宋体" w:cs="宋体"/>
                <w:kern w:val="0"/>
                <w:szCs w:val="21"/>
              </w:rPr>
              <w:t>7.4职业介绍补贴申领</w:t>
            </w:r>
          </w:p>
        </w:tc>
        <w:tc>
          <w:tcPr>
            <w:tcW w:w="2136" w:type="dxa"/>
            <w:shd w:val="clear" w:color="auto" w:fill="auto"/>
            <w:vAlign w:val="center"/>
          </w:tcPr>
          <w:p w14:paraId="3F19A2D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FA07F43">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2A9E60A9">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9088D1A">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787C822">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59235E0">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5CF07A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ED703F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3AB5B65F">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AFEFC9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0A0FD6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28704F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6DB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163E5EA8">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636" w:type="dxa"/>
            <w:vMerge w:val="restart"/>
            <w:shd w:val="clear" w:color="auto" w:fill="auto"/>
            <w:vAlign w:val="center"/>
          </w:tcPr>
          <w:p w14:paraId="538679A0">
            <w:pPr>
              <w:widowControl/>
              <w:rPr>
                <w:rFonts w:ascii="宋体" w:hAnsi="宋体" w:eastAsia="宋体" w:cs="宋体"/>
                <w:kern w:val="0"/>
                <w:szCs w:val="21"/>
              </w:rPr>
            </w:pPr>
            <w:r>
              <w:rPr>
                <w:rFonts w:hint="eastAsia" w:ascii="宋体" w:hAnsi="宋体" w:eastAsia="宋体" w:cs="宋体"/>
                <w:kern w:val="0"/>
                <w:szCs w:val="21"/>
              </w:rPr>
              <w:t>7.失业保险服务</w:t>
            </w:r>
          </w:p>
        </w:tc>
        <w:tc>
          <w:tcPr>
            <w:tcW w:w="846" w:type="dxa"/>
            <w:shd w:val="clear" w:color="auto" w:fill="auto"/>
            <w:vAlign w:val="center"/>
          </w:tcPr>
          <w:p w14:paraId="686D6401">
            <w:pPr>
              <w:widowControl/>
              <w:rPr>
                <w:rFonts w:ascii="宋体" w:hAnsi="宋体" w:eastAsia="宋体" w:cs="宋体"/>
                <w:kern w:val="0"/>
                <w:szCs w:val="21"/>
              </w:rPr>
            </w:pPr>
            <w:r>
              <w:rPr>
                <w:rFonts w:hint="eastAsia" w:ascii="宋体" w:hAnsi="宋体" w:eastAsia="宋体" w:cs="宋体"/>
                <w:kern w:val="0"/>
                <w:szCs w:val="21"/>
              </w:rPr>
              <w:t>7.5农民合同制工人一次性生活补助申领</w:t>
            </w:r>
          </w:p>
        </w:tc>
        <w:tc>
          <w:tcPr>
            <w:tcW w:w="2136" w:type="dxa"/>
            <w:shd w:val="clear" w:color="auto" w:fill="auto"/>
            <w:vAlign w:val="center"/>
          </w:tcPr>
          <w:p w14:paraId="02D0D94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727E1C5">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3D691730">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BE72FEC">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D4EFF1E">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0AF3DF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6B5B35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3D1F6B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3FC57D0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977B67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208D5F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A3623E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C18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16F9CD5E">
            <w:pPr>
              <w:widowControl/>
              <w:jc w:val="center"/>
              <w:rPr>
                <w:rFonts w:ascii="宋体" w:hAnsi="宋体" w:eastAsia="宋体" w:cs="宋体"/>
                <w:kern w:val="0"/>
                <w:szCs w:val="21"/>
              </w:rPr>
            </w:pPr>
            <w:r>
              <w:rPr>
                <w:rFonts w:hint="eastAsia" w:ascii="宋体" w:hAnsi="宋体" w:eastAsia="宋体" w:cs="宋体"/>
                <w:kern w:val="0"/>
                <w:szCs w:val="21"/>
              </w:rPr>
              <w:t>62</w:t>
            </w:r>
          </w:p>
        </w:tc>
        <w:tc>
          <w:tcPr>
            <w:tcW w:w="636" w:type="dxa"/>
            <w:vMerge w:val="continue"/>
            <w:vAlign w:val="center"/>
          </w:tcPr>
          <w:p w14:paraId="241688D4">
            <w:pPr>
              <w:widowControl/>
              <w:jc w:val="left"/>
              <w:rPr>
                <w:rFonts w:ascii="宋体" w:hAnsi="宋体" w:eastAsia="宋体" w:cs="宋体"/>
                <w:kern w:val="0"/>
                <w:szCs w:val="21"/>
              </w:rPr>
            </w:pPr>
          </w:p>
        </w:tc>
        <w:tc>
          <w:tcPr>
            <w:tcW w:w="846" w:type="dxa"/>
            <w:shd w:val="clear" w:color="auto" w:fill="auto"/>
            <w:vAlign w:val="center"/>
          </w:tcPr>
          <w:p w14:paraId="6D993C74">
            <w:pPr>
              <w:widowControl/>
              <w:rPr>
                <w:rFonts w:ascii="宋体" w:hAnsi="宋体" w:eastAsia="宋体" w:cs="宋体"/>
                <w:kern w:val="0"/>
                <w:szCs w:val="21"/>
              </w:rPr>
            </w:pPr>
            <w:r>
              <w:rPr>
                <w:rFonts w:hint="eastAsia" w:ascii="宋体" w:hAnsi="宋体" w:eastAsia="宋体" w:cs="宋体"/>
                <w:kern w:val="0"/>
                <w:szCs w:val="21"/>
              </w:rPr>
              <w:t>7.6代缴基本医疗保险费</w:t>
            </w:r>
          </w:p>
        </w:tc>
        <w:tc>
          <w:tcPr>
            <w:tcW w:w="2136" w:type="dxa"/>
            <w:shd w:val="clear" w:color="auto" w:fill="auto"/>
            <w:vAlign w:val="center"/>
          </w:tcPr>
          <w:p w14:paraId="50EBD7E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DD97CC7">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402F566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F2CD4D2">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71CD3CCE">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7389D04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DC6DE8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87B034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EE5572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E291D6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AC0DBB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2C57E86">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FA9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635" w:type="dxa"/>
            <w:shd w:val="clear" w:color="auto" w:fill="auto"/>
            <w:vAlign w:val="center"/>
          </w:tcPr>
          <w:p w14:paraId="2CFFA613">
            <w:pPr>
              <w:widowControl/>
              <w:jc w:val="center"/>
              <w:rPr>
                <w:rFonts w:ascii="宋体" w:hAnsi="宋体" w:eastAsia="宋体" w:cs="宋体"/>
                <w:kern w:val="0"/>
                <w:szCs w:val="21"/>
              </w:rPr>
            </w:pPr>
            <w:r>
              <w:rPr>
                <w:rFonts w:hint="eastAsia" w:ascii="宋体" w:hAnsi="宋体" w:eastAsia="宋体" w:cs="宋体"/>
                <w:kern w:val="0"/>
                <w:szCs w:val="21"/>
              </w:rPr>
              <w:t>63</w:t>
            </w:r>
          </w:p>
        </w:tc>
        <w:tc>
          <w:tcPr>
            <w:tcW w:w="636" w:type="dxa"/>
            <w:vMerge w:val="continue"/>
            <w:vAlign w:val="center"/>
          </w:tcPr>
          <w:p w14:paraId="64634EAA">
            <w:pPr>
              <w:widowControl/>
              <w:jc w:val="left"/>
              <w:rPr>
                <w:rFonts w:ascii="宋体" w:hAnsi="宋体" w:eastAsia="宋体" w:cs="宋体"/>
                <w:kern w:val="0"/>
                <w:szCs w:val="21"/>
              </w:rPr>
            </w:pPr>
          </w:p>
        </w:tc>
        <w:tc>
          <w:tcPr>
            <w:tcW w:w="846" w:type="dxa"/>
            <w:shd w:val="clear" w:color="auto" w:fill="auto"/>
            <w:vAlign w:val="center"/>
          </w:tcPr>
          <w:p w14:paraId="4CC9D5EF">
            <w:pPr>
              <w:widowControl/>
              <w:rPr>
                <w:rFonts w:ascii="宋体" w:hAnsi="宋体" w:eastAsia="宋体" w:cs="宋体"/>
                <w:kern w:val="0"/>
                <w:szCs w:val="21"/>
              </w:rPr>
            </w:pPr>
            <w:r>
              <w:rPr>
                <w:rFonts w:hint="eastAsia" w:ascii="宋体" w:hAnsi="宋体" w:eastAsia="宋体" w:cs="宋体"/>
                <w:kern w:val="0"/>
                <w:szCs w:val="21"/>
              </w:rPr>
              <w:t>7.7价格临时补贴申领</w:t>
            </w:r>
          </w:p>
        </w:tc>
        <w:tc>
          <w:tcPr>
            <w:tcW w:w="2136" w:type="dxa"/>
            <w:shd w:val="clear" w:color="auto" w:fill="auto"/>
            <w:vAlign w:val="center"/>
          </w:tcPr>
          <w:p w14:paraId="316D8E8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D9CFC13">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17133761">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97A5AB0">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869660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CFF793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17E719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84934A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FB2613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9A9777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078B2A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2AF507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445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086739A5">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636" w:type="dxa"/>
            <w:vMerge w:val="restart"/>
            <w:shd w:val="clear" w:color="auto" w:fill="auto"/>
            <w:vAlign w:val="center"/>
          </w:tcPr>
          <w:p w14:paraId="40A8FEAA">
            <w:pPr>
              <w:widowControl/>
              <w:rPr>
                <w:rFonts w:ascii="宋体" w:hAnsi="宋体" w:eastAsia="宋体" w:cs="宋体"/>
                <w:kern w:val="0"/>
                <w:szCs w:val="21"/>
              </w:rPr>
            </w:pPr>
            <w:r>
              <w:rPr>
                <w:rFonts w:hint="eastAsia" w:ascii="宋体" w:hAnsi="宋体" w:eastAsia="宋体" w:cs="宋体"/>
                <w:kern w:val="0"/>
                <w:szCs w:val="21"/>
              </w:rPr>
              <w:t>7.失业保险服务</w:t>
            </w:r>
          </w:p>
        </w:tc>
        <w:tc>
          <w:tcPr>
            <w:tcW w:w="846" w:type="dxa"/>
            <w:shd w:val="clear" w:color="auto" w:fill="auto"/>
            <w:vAlign w:val="center"/>
          </w:tcPr>
          <w:p w14:paraId="2A5460AB">
            <w:pPr>
              <w:widowControl/>
              <w:rPr>
                <w:rFonts w:ascii="宋体" w:hAnsi="宋体" w:eastAsia="宋体" w:cs="宋体"/>
                <w:kern w:val="0"/>
                <w:szCs w:val="21"/>
              </w:rPr>
            </w:pPr>
            <w:r>
              <w:rPr>
                <w:rFonts w:hint="eastAsia" w:ascii="宋体" w:hAnsi="宋体" w:eastAsia="宋体" w:cs="宋体"/>
                <w:kern w:val="0"/>
                <w:szCs w:val="21"/>
              </w:rPr>
              <w:t>7.8失业保险关系转移接续</w:t>
            </w:r>
          </w:p>
        </w:tc>
        <w:tc>
          <w:tcPr>
            <w:tcW w:w="2136" w:type="dxa"/>
            <w:shd w:val="clear" w:color="auto" w:fill="auto"/>
            <w:vAlign w:val="center"/>
          </w:tcPr>
          <w:p w14:paraId="56D7F33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74E409DA">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1FE59288">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2212E23">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6EBEA07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DA5AC7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65AB88A5">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F63F5E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2CC1B4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6C9810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F79541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24F5AE9">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A2E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33EE5894">
            <w:pPr>
              <w:widowControl/>
              <w:jc w:val="center"/>
              <w:rPr>
                <w:rFonts w:ascii="宋体" w:hAnsi="宋体" w:eastAsia="宋体" w:cs="宋体"/>
                <w:kern w:val="0"/>
                <w:szCs w:val="21"/>
              </w:rPr>
            </w:pPr>
            <w:r>
              <w:rPr>
                <w:rFonts w:hint="eastAsia" w:ascii="宋体" w:hAnsi="宋体" w:eastAsia="宋体" w:cs="宋体"/>
                <w:kern w:val="0"/>
                <w:szCs w:val="21"/>
              </w:rPr>
              <w:t>65</w:t>
            </w:r>
          </w:p>
        </w:tc>
        <w:tc>
          <w:tcPr>
            <w:tcW w:w="636" w:type="dxa"/>
            <w:vMerge w:val="continue"/>
            <w:vAlign w:val="center"/>
          </w:tcPr>
          <w:p w14:paraId="77B47E07">
            <w:pPr>
              <w:widowControl/>
              <w:jc w:val="left"/>
              <w:rPr>
                <w:rFonts w:ascii="宋体" w:hAnsi="宋体" w:eastAsia="宋体" w:cs="宋体"/>
                <w:kern w:val="0"/>
                <w:szCs w:val="21"/>
              </w:rPr>
            </w:pPr>
          </w:p>
        </w:tc>
        <w:tc>
          <w:tcPr>
            <w:tcW w:w="846" w:type="dxa"/>
            <w:shd w:val="clear" w:color="auto" w:fill="auto"/>
            <w:vAlign w:val="center"/>
          </w:tcPr>
          <w:p w14:paraId="6CA92C18">
            <w:pPr>
              <w:widowControl/>
              <w:rPr>
                <w:rFonts w:ascii="宋体" w:hAnsi="宋体" w:eastAsia="宋体" w:cs="宋体"/>
                <w:kern w:val="0"/>
                <w:szCs w:val="21"/>
              </w:rPr>
            </w:pPr>
            <w:r>
              <w:rPr>
                <w:rFonts w:hint="eastAsia" w:ascii="宋体" w:hAnsi="宋体" w:eastAsia="宋体" w:cs="宋体"/>
                <w:kern w:val="0"/>
                <w:szCs w:val="21"/>
              </w:rPr>
              <w:t>7.9稳岗补贴申领</w:t>
            </w:r>
          </w:p>
        </w:tc>
        <w:tc>
          <w:tcPr>
            <w:tcW w:w="2136" w:type="dxa"/>
            <w:shd w:val="clear" w:color="auto" w:fill="auto"/>
            <w:vAlign w:val="center"/>
          </w:tcPr>
          <w:p w14:paraId="687FE0C7">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99D2F86">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7824910E">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B9BF5F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8718642">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7E61E82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77838DF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CB98A8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49C2680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1B41D7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8289C7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D217BD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CA8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35" w:type="dxa"/>
            <w:shd w:val="clear" w:color="auto" w:fill="auto"/>
            <w:vAlign w:val="center"/>
          </w:tcPr>
          <w:p w14:paraId="3B5DE7CF">
            <w:pPr>
              <w:widowControl/>
              <w:jc w:val="center"/>
              <w:rPr>
                <w:rFonts w:ascii="宋体" w:hAnsi="宋体" w:eastAsia="宋体" w:cs="宋体"/>
                <w:kern w:val="0"/>
                <w:szCs w:val="21"/>
              </w:rPr>
            </w:pPr>
            <w:r>
              <w:rPr>
                <w:rFonts w:hint="eastAsia" w:ascii="宋体" w:hAnsi="宋体" w:eastAsia="宋体" w:cs="宋体"/>
                <w:kern w:val="0"/>
                <w:szCs w:val="21"/>
              </w:rPr>
              <w:t>66</w:t>
            </w:r>
          </w:p>
        </w:tc>
        <w:tc>
          <w:tcPr>
            <w:tcW w:w="636" w:type="dxa"/>
            <w:vMerge w:val="continue"/>
            <w:vAlign w:val="center"/>
          </w:tcPr>
          <w:p w14:paraId="10014ECE">
            <w:pPr>
              <w:widowControl/>
              <w:jc w:val="left"/>
              <w:rPr>
                <w:rFonts w:ascii="宋体" w:hAnsi="宋体" w:eastAsia="宋体" w:cs="宋体"/>
                <w:kern w:val="0"/>
                <w:szCs w:val="21"/>
              </w:rPr>
            </w:pPr>
          </w:p>
        </w:tc>
        <w:tc>
          <w:tcPr>
            <w:tcW w:w="846" w:type="dxa"/>
            <w:shd w:val="clear" w:color="auto" w:fill="auto"/>
            <w:vAlign w:val="center"/>
          </w:tcPr>
          <w:p w14:paraId="09B05891">
            <w:pPr>
              <w:widowControl/>
              <w:rPr>
                <w:rFonts w:ascii="宋体" w:hAnsi="宋体" w:eastAsia="宋体" w:cs="宋体"/>
                <w:kern w:val="0"/>
                <w:szCs w:val="21"/>
              </w:rPr>
            </w:pPr>
            <w:r>
              <w:rPr>
                <w:rFonts w:hint="eastAsia" w:ascii="宋体" w:hAnsi="宋体" w:eastAsia="宋体" w:cs="宋体"/>
                <w:kern w:val="0"/>
                <w:szCs w:val="21"/>
              </w:rPr>
              <w:t>7.10技能提升补贴申领</w:t>
            </w:r>
          </w:p>
        </w:tc>
        <w:tc>
          <w:tcPr>
            <w:tcW w:w="2136" w:type="dxa"/>
            <w:shd w:val="clear" w:color="auto" w:fill="auto"/>
            <w:vAlign w:val="center"/>
          </w:tcPr>
          <w:p w14:paraId="650267DD">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97998F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5267561F">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3A24D67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7510BEC">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3CF1D1A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C3451D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8B4CBF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59C38B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58225E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35711B2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9648E24">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719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635" w:type="dxa"/>
            <w:shd w:val="clear" w:color="auto" w:fill="auto"/>
            <w:vAlign w:val="center"/>
          </w:tcPr>
          <w:p w14:paraId="18EF9580">
            <w:pPr>
              <w:widowControl/>
              <w:jc w:val="center"/>
              <w:rPr>
                <w:rFonts w:ascii="宋体" w:hAnsi="宋体" w:eastAsia="宋体" w:cs="宋体"/>
                <w:kern w:val="0"/>
                <w:szCs w:val="21"/>
              </w:rPr>
            </w:pPr>
            <w:r>
              <w:rPr>
                <w:rFonts w:hint="eastAsia" w:ascii="宋体" w:hAnsi="宋体" w:eastAsia="宋体" w:cs="宋体"/>
                <w:kern w:val="0"/>
                <w:szCs w:val="21"/>
              </w:rPr>
              <w:t>67</w:t>
            </w:r>
          </w:p>
        </w:tc>
        <w:tc>
          <w:tcPr>
            <w:tcW w:w="636" w:type="dxa"/>
            <w:shd w:val="clear" w:color="auto" w:fill="auto"/>
            <w:vAlign w:val="center"/>
          </w:tcPr>
          <w:p w14:paraId="2BB383DD">
            <w:pPr>
              <w:widowControl/>
              <w:rPr>
                <w:rFonts w:ascii="宋体" w:hAnsi="宋体" w:eastAsia="宋体" w:cs="宋体"/>
                <w:kern w:val="0"/>
                <w:szCs w:val="21"/>
              </w:rPr>
            </w:pPr>
            <w:r>
              <w:rPr>
                <w:rFonts w:hint="eastAsia" w:ascii="宋体" w:hAnsi="宋体" w:eastAsia="宋体" w:cs="宋体"/>
                <w:kern w:val="0"/>
                <w:szCs w:val="21"/>
              </w:rPr>
              <w:t>7.失业保险服务</w:t>
            </w:r>
          </w:p>
        </w:tc>
        <w:tc>
          <w:tcPr>
            <w:tcW w:w="846" w:type="dxa"/>
            <w:shd w:val="clear" w:color="auto" w:fill="auto"/>
            <w:vAlign w:val="center"/>
          </w:tcPr>
          <w:p w14:paraId="0A420B52">
            <w:pPr>
              <w:widowControl/>
              <w:rPr>
                <w:rFonts w:ascii="宋体" w:hAnsi="宋体" w:eastAsia="宋体" w:cs="宋体"/>
                <w:kern w:val="0"/>
                <w:szCs w:val="21"/>
              </w:rPr>
            </w:pPr>
            <w:r>
              <w:rPr>
                <w:rFonts w:hint="eastAsia" w:ascii="宋体" w:hAnsi="宋体" w:eastAsia="宋体" w:cs="宋体"/>
                <w:kern w:val="0"/>
                <w:szCs w:val="21"/>
              </w:rPr>
              <w:t>7.11东部7省（市）扩大支出试点项目</w:t>
            </w:r>
          </w:p>
        </w:tc>
        <w:tc>
          <w:tcPr>
            <w:tcW w:w="2136" w:type="dxa"/>
            <w:shd w:val="clear" w:color="auto" w:fill="auto"/>
            <w:vAlign w:val="center"/>
          </w:tcPr>
          <w:p w14:paraId="6970C80C">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4F708E4C">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3.《失业保险条例》（中华人民共和国国务院令第258号）</w:t>
            </w:r>
          </w:p>
        </w:tc>
        <w:tc>
          <w:tcPr>
            <w:tcW w:w="1134" w:type="dxa"/>
            <w:shd w:val="clear" w:color="auto" w:fill="auto"/>
            <w:vAlign w:val="center"/>
          </w:tcPr>
          <w:p w14:paraId="4AD56B7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C2CA539">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01A9B67B">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59769712">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5C47DF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C3BF62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381A2A0">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6C38CD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287F03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730C20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1AEA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635" w:type="dxa"/>
            <w:shd w:val="clear" w:color="auto" w:fill="auto"/>
            <w:vAlign w:val="center"/>
          </w:tcPr>
          <w:p w14:paraId="5E22834C">
            <w:pPr>
              <w:widowControl/>
              <w:jc w:val="center"/>
              <w:rPr>
                <w:rFonts w:ascii="宋体" w:hAnsi="宋体" w:eastAsia="宋体" w:cs="宋体"/>
                <w:kern w:val="0"/>
                <w:szCs w:val="21"/>
              </w:rPr>
            </w:pPr>
            <w:r>
              <w:rPr>
                <w:rFonts w:hint="eastAsia" w:ascii="宋体" w:hAnsi="宋体" w:eastAsia="宋体" w:cs="宋体"/>
                <w:kern w:val="0"/>
                <w:szCs w:val="21"/>
              </w:rPr>
              <w:t>68</w:t>
            </w:r>
          </w:p>
        </w:tc>
        <w:tc>
          <w:tcPr>
            <w:tcW w:w="636" w:type="dxa"/>
            <w:vMerge w:val="restart"/>
            <w:shd w:val="clear" w:color="auto" w:fill="auto"/>
            <w:vAlign w:val="center"/>
          </w:tcPr>
          <w:p w14:paraId="327B144D">
            <w:pPr>
              <w:widowControl/>
              <w:rPr>
                <w:rFonts w:ascii="宋体" w:hAnsi="宋体" w:eastAsia="宋体" w:cs="宋体"/>
                <w:kern w:val="0"/>
                <w:szCs w:val="21"/>
              </w:rPr>
            </w:pPr>
            <w:r>
              <w:rPr>
                <w:rFonts w:hint="eastAsia" w:ascii="宋体" w:hAnsi="宋体" w:eastAsia="宋体" w:cs="宋体"/>
                <w:kern w:val="0"/>
                <w:szCs w:val="21"/>
              </w:rPr>
              <w:t>8.企业年金方案备案</w:t>
            </w:r>
          </w:p>
        </w:tc>
        <w:tc>
          <w:tcPr>
            <w:tcW w:w="846" w:type="dxa"/>
            <w:shd w:val="clear" w:color="auto" w:fill="auto"/>
            <w:vAlign w:val="center"/>
          </w:tcPr>
          <w:p w14:paraId="5E60B36E">
            <w:pPr>
              <w:widowControl/>
              <w:rPr>
                <w:rFonts w:ascii="宋体" w:hAnsi="宋体" w:eastAsia="宋体" w:cs="宋体"/>
                <w:kern w:val="0"/>
                <w:szCs w:val="21"/>
              </w:rPr>
            </w:pPr>
            <w:r>
              <w:rPr>
                <w:rFonts w:hint="eastAsia" w:ascii="宋体" w:hAnsi="宋体" w:eastAsia="宋体" w:cs="宋体"/>
                <w:kern w:val="0"/>
                <w:szCs w:val="21"/>
              </w:rPr>
              <w:t>8.1企业年金方案备案</w:t>
            </w:r>
          </w:p>
        </w:tc>
        <w:tc>
          <w:tcPr>
            <w:tcW w:w="2136" w:type="dxa"/>
            <w:shd w:val="clear" w:color="auto" w:fill="auto"/>
            <w:vAlign w:val="center"/>
          </w:tcPr>
          <w:p w14:paraId="73EDFEEF">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051386C3">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3.《企业年金办法》（中华人民共和国人力资源和社会保障部、财政部令第36号）</w:t>
            </w:r>
          </w:p>
        </w:tc>
        <w:tc>
          <w:tcPr>
            <w:tcW w:w="1134" w:type="dxa"/>
            <w:shd w:val="clear" w:color="auto" w:fill="auto"/>
            <w:vAlign w:val="center"/>
          </w:tcPr>
          <w:p w14:paraId="7ED8650A">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D74282C">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30BF2391">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7949347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D45D57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0D0DE4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1A4FF7B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D8CD32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91AB92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D8E86C3">
            <w:pPr>
              <w:widowControl/>
              <w:jc w:val="center"/>
              <w:rPr>
                <w:rFonts w:ascii="宋体" w:hAnsi="宋体" w:eastAsia="宋体" w:cs="宋体"/>
                <w:kern w:val="0"/>
                <w:szCs w:val="21"/>
              </w:rPr>
            </w:pPr>
            <w:r>
              <w:rPr>
                <w:rFonts w:hint="eastAsia" w:ascii="宋体" w:hAnsi="宋体" w:eastAsia="宋体" w:cs="宋体"/>
                <w:kern w:val="0"/>
                <w:szCs w:val="21"/>
              </w:rPr>
              <w:t>√</w:t>
            </w:r>
          </w:p>
        </w:tc>
      </w:tr>
      <w:tr w14:paraId="3710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635" w:type="dxa"/>
            <w:shd w:val="clear" w:color="auto" w:fill="auto"/>
            <w:vAlign w:val="center"/>
          </w:tcPr>
          <w:p w14:paraId="57455EA3">
            <w:pPr>
              <w:widowControl/>
              <w:jc w:val="center"/>
              <w:rPr>
                <w:rFonts w:ascii="宋体" w:hAnsi="宋体" w:eastAsia="宋体" w:cs="宋体"/>
                <w:kern w:val="0"/>
                <w:szCs w:val="21"/>
              </w:rPr>
            </w:pPr>
            <w:r>
              <w:rPr>
                <w:rFonts w:hint="eastAsia" w:ascii="宋体" w:hAnsi="宋体" w:eastAsia="宋体" w:cs="宋体"/>
                <w:kern w:val="0"/>
                <w:szCs w:val="21"/>
              </w:rPr>
              <w:t>69</w:t>
            </w:r>
          </w:p>
        </w:tc>
        <w:tc>
          <w:tcPr>
            <w:tcW w:w="636" w:type="dxa"/>
            <w:vMerge w:val="continue"/>
            <w:vAlign w:val="center"/>
          </w:tcPr>
          <w:p w14:paraId="33AF4653">
            <w:pPr>
              <w:widowControl/>
              <w:jc w:val="left"/>
              <w:rPr>
                <w:rFonts w:ascii="宋体" w:hAnsi="宋体" w:eastAsia="宋体" w:cs="宋体"/>
                <w:kern w:val="0"/>
                <w:szCs w:val="21"/>
              </w:rPr>
            </w:pPr>
          </w:p>
        </w:tc>
        <w:tc>
          <w:tcPr>
            <w:tcW w:w="846" w:type="dxa"/>
            <w:shd w:val="clear" w:color="auto" w:fill="auto"/>
            <w:vAlign w:val="center"/>
          </w:tcPr>
          <w:p w14:paraId="55A07B0A">
            <w:pPr>
              <w:widowControl/>
              <w:rPr>
                <w:rFonts w:ascii="宋体" w:hAnsi="宋体" w:eastAsia="宋体" w:cs="宋体"/>
                <w:kern w:val="0"/>
                <w:szCs w:val="21"/>
              </w:rPr>
            </w:pPr>
            <w:r>
              <w:rPr>
                <w:rFonts w:hint="eastAsia" w:ascii="宋体" w:hAnsi="宋体" w:eastAsia="宋体" w:cs="宋体"/>
                <w:kern w:val="0"/>
                <w:szCs w:val="21"/>
              </w:rPr>
              <w:t>8.2企业年金方案重要条款变更备案</w:t>
            </w:r>
          </w:p>
        </w:tc>
        <w:tc>
          <w:tcPr>
            <w:tcW w:w="2136" w:type="dxa"/>
            <w:shd w:val="clear" w:color="auto" w:fill="auto"/>
            <w:vAlign w:val="center"/>
          </w:tcPr>
          <w:p w14:paraId="1637C6F5">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8811120">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3.《企业年金办法》（中华人民共和国人力资源和社会保障部、财政部令第36号）</w:t>
            </w:r>
          </w:p>
        </w:tc>
        <w:tc>
          <w:tcPr>
            <w:tcW w:w="1134" w:type="dxa"/>
            <w:shd w:val="clear" w:color="auto" w:fill="auto"/>
            <w:vAlign w:val="center"/>
          </w:tcPr>
          <w:p w14:paraId="5F1D5F4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06C2AEB0">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225C147F">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38051F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441E8B6">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000255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8EA54C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CD62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6875672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553F832">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2A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635" w:type="dxa"/>
            <w:shd w:val="clear" w:color="auto" w:fill="auto"/>
            <w:vAlign w:val="center"/>
          </w:tcPr>
          <w:p w14:paraId="3EDED0A0">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636" w:type="dxa"/>
            <w:shd w:val="clear" w:color="auto" w:fill="auto"/>
            <w:vAlign w:val="center"/>
          </w:tcPr>
          <w:p w14:paraId="6D5F06E1">
            <w:pPr>
              <w:widowControl/>
              <w:rPr>
                <w:rFonts w:ascii="宋体" w:hAnsi="宋体" w:eastAsia="宋体" w:cs="宋体"/>
                <w:kern w:val="0"/>
                <w:szCs w:val="21"/>
              </w:rPr>
            </w:pPr>
            <w:r>
              <w:rPr>
                <w:rFonts w:hint="eastAsia" w:ascii="宋体" w:hAnsi="宋体" w:eastAsia="宋体" w:cs="宋体"/>
                <w:kern w:val="0"/>
                <w:szCs w:val="21"/>
              </w:rPr>
              <w:t>8.企业年金方案备案</w:t>
            </w:r>
          </w:p>
        </w:tc>
        <w:tc>
          <w:tcPr>
            <w:tcW w:w="846" w:type="dxa"/>
            <w:shd w:val="clear" w:color="auto" w:fill="auto"/>
            <w:vAlign w:val="center"/>
          </w:tcPr>
          <w:p w14:paraId="77694DBB">
            <w:pPr>
              <w:widowControl/>
              <w:rPr>
                <w:rFonts w:ascii="宋体" w:hAnsi="宋体" w:eastAsia="宋体" w:cs="宋体"/>
                <w:kern w:val="0"/>
                <w:szCs w:val="21"/>
              </w:rPr>
            </w:pPr>
            <w:r>
              <w:rPr>
                <w:rFonts w:hint="eastAsia" w:ascii="宋体" w:hAnsi="宋体" w:eastAsia="宋体" w:cs="宋体"/>
                <w:kern w:val="0"/>
                <w:szCs w:val="21"/>
              </w:rPr>
              <w:t>8.3企业年金方案终止备案</w:t>
            </w:r>
          </w:p>
        </w:tc>
        <w:tc>
          <w:tcPr>
            <w:tcW w:w="2136" w:type="dxa"/>
            <w:shd w:val="clear" w:color="auto" w:fill="auto"/>
            <w:vAlign w:val="center"/>
          </w:tcPr>
          <w:p w14:paraId="585F6A2A">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1EF22B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3.《企业年金办法》（中华人民共和国人力资源和社会保障部、财政部令第36号）</w:t>
            </w:r>
          </w:p>
        </w:tc>
        <w:tc>
          <w:tcPr>
            <w:tcW w:w="1134" w:type="dxa"/>
            <w:shd w:val="clear" w:color="auto" w:fill="auto"/>
            <w:vAlign w:val="center"/>
          </w:tcPr>
          <w:p w14:paraId="374CB976">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0F9FD1E">
            <w:pPr>
              <w:widowControl/>
              <w:jc w:val="left"/>
              <w:rPr>
                <w:rFonts w:ascii="宋体" w:hAnsi="宋体" w:eastAsia="宋体" w:cs="宋体"/>
                <w:kern w:val="0"/>
                <w:szCs w:val="21"/>
              </w:rPr>
            </w:pPr>
            <w:r>
              <w:rPr>
                <w:rFonts w:hint="eastAsia" w:ascii="宋体" w:hAnsi="宋体" w:eastAsia="宋体" w:cs="宋体"/>
                <w:kern w:val="0"/>
                <w:szCs w:val="21"/>
              </w:rPr>
              <w:t>人力资源社会保障部门</w:t>
            </w:r>
          </w:p>
        </w:tc>
        <w:tc>
          <w:tcPr>
            <w:tcW w:w="1276" w:type="dxa"/>
            <w:shd w:val="clear" w:color="auto" w:fill="auto"/>
            <w:vAlign w:val="center"/>
          </w:tcPr>
          <w:p w14:paraId="5CF158F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4059BDCE">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504885ED">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A2D816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105CDBB">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E9ECF8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7FD145D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7078FF0">
            <w:pPr>
              <w:widowControl/>
              <w:jc w:val="center"/>
              <w:rPr>
                <w:rFonts w:ascii="宋体" w:hAnsi="宋体" w:eastAsia="宋体" w:cs="宋体"/>
                <w:kern w:val="0"/>
                <w:szCs w:val="21"/>
              </w:rPr>
            </w:pPr>
            <w:r>
              <w:rPr>
                <w:rFonts w:hint="eastAsia" w:ascii="宋体" w:hAnsi="宋体" w:eastAsia="宋体" w:cs="宋体"/>
                <w:kern w:val="0"/>
                <w:szCs w:val="21"/>
              </w:rPr>
              <w:t>√</w:t>
            </w:r>
          </w:p>
        </w:tc>
      </w:tr>
      <w:tr w14:paraId="0AD8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635" w:type="dxa"/>
            <w:shd w:val="clear" w:color="auto" w:fill="auto"/>
            <w:vAlign w:val="center"/>
          </w:tcPr>
          <w:p w14:paraId="1B7D14F2">
            <w:pPr>
              <w:widowControl/>
              <w:jc w:val="center"/>
              <w:rPr>
                <w:rFonts w:ascii="宋体" w:hAnsi="宋体" w:eastAsia="宋体" w:cs="宋体"/>
                <w:kern w:val="0"/>
                <w:szCs w:val="21"/>
              </w:rPr>
            </w:pPr>
            <w:r>
              <w:rPr>
                <w:rFonts w:hint="eastAsia" w:ascii="宋体" w:hAnsi="宋体" w:eastAsia="宋体" w:cs="宋体"/>
                <w:kern w:val="0"/>
                <w:szCs w:val="21"/>
              </w:rPr>
              <w:t>71</w:t>
            </w:r>
          </w:p>
        </w:tc>
        <w:tc>
          <w:tcPr>
            <w:tcW w:w="636" w:type="dxa"/>
            <w:vMerge w:val="restart"/>
            <w:shd w:val="clear" w:color="auto" w:fill="auto"/>
            <w:vAlign w:val="center"/>
          </w:tcPr>
          <w:p w14:paraId="0855D21A">
            <w:pPr>
              <w:widowControl/>
              <w:rPr>
                <w:rFonts w:ascii="宋体" w:hAnsi="宋体" w:eastAsia="宋体" w:cs="宋体"/>
                <w:kern w:val="0"/>
                <w:szCs w:val="21"/>
              </w:rPr>
            </w:pPr>
            <w:r>
              <w:rPr>
                <w:rFonts w:hint="eastAsia" w:ascii="宋体" w:hAnsi="宋体" w:eastAsia="宋体" w:cs="宋体"/>
                <w:kern w:val="0"/>
                <w:szCs w:val="21"/>
              </w:rPr>
              <w:t>9.社会保障卡服务</w:t>
            </w:r>
          </w:p>
        </w:tc>
        <w:tc>
          <w:tcPr>
            <w:tcW w:w="846" w:type="dxa"/>
            <w:shd w:val="clear" w:color="auto" w:fill="auto"/>
            <w:vAlign w:val="center"/>
          </w:tcPr>
          <w:p w14:paraId="172CAFAB">
            <w:pPr>
              <w:widowControl/>
              <w:rPr>
                <w:rFonts w:ascii="宋体" w:hAnsi="宋体" w:eastAsia="宋体" w:cs="宋体"/>
                <w:kern w:val="0"/>
                <w:szCs w:val="21"/>
              </w:rPr>
            </w:pPr>
            <w:r>
              <w:rPr>
                <w:rFonts w:hint="eastAsia" w:ascii="宋体" w:hAnsi="宋体" w:eastAsia="宋体" w:cs="宋体"/>
                <w:kern w:val="0"/>
                <w:szCs w:val="21"/>
              </w:rPr>
              <w:t>9.1社会保障卡申领</w:t>
            </w:r>
          </w:p>
        </w:tc>
        <w:tc>
          <w:tcPr>
            <w:tcW w:w="2136" w:type="dxa"/>
            <w:shd w:val="clear" w:color="auto" w:fill="auto"/>
            <w:vAlign w:val="center"/>
          </w:tcPr>
          <w:p w14:paraId="48168CF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B2736D0">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5A8EC4CE">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15C81D31">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0D16AA0B">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12497EA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C097EC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A52F95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3D399E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F528FF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BABB58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431ACAE">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68B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635" w:type="dxa"/>
            <w:shd w:val="clear" w:color="auto" w:fill="auto"/>
            <w:vAlign w:val="center"/>
          </w:tcPr>
          <w:p w14:paraId="63B258AF">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36" w:type="dxa"/>
            <w:vMerge w:val="continue"/>
            <w:vAlign w:val="center"/>
          </w:tcPr>
          <w:p w14:paraId="172D955F">
            <w:pPr>
              <w:widowControl/>
              <w:jc w:val="left"/>
              <w:rPr>
                <w:rFonts w:ascii="宋体" w:hAnsi="宋体" w:eastAsia="宋体" w:cs="宋体"/>
                <w:kern w:val="0"/>
                <w:szCs w:val="21"/>
              </w:rPr>
            </w:pPr>
          </w:p>
        </w:tc>
        <w:tc>
          <w:tcPr>
            <w:tcW w:w="846" w:type="dxa"/>
            <w:shd w:val="clear" w:color="auto" w:fill="auto"/>
            <w:vAlign w:val="center"/>
          </w:tcPr>
          <w:p w14:paraId="17C8D923">
            <w:pPr>
              <w:widowControl/>
              <w:rPr>
                <w:rFonts w:ascii="宋体" w:hAnsi="宋体" w:eastAsia="宋体" w:cs="宋体"/>
                <w:kern w:val="0"/>
                <w:szCs w:val="21"/>
              </w:rPr>
            </w:pPr>
            <w:r>
              <w:rPr>
                <w:rFonts w:hint="eastAsia" w:ascii="宋体" w:hAnsi="宋体" w:eastAsia="宋体" w:cs="宋体"/>
                <w:kern w:val="0"/>
                <w:szCs w:val="21"/>
              </w:rPr>
              <w:t>9.2社会保障卡启用（含社会保障卡银行账户激活）</w:t>
            </w:r>
          </w:p>
        </w:tc>
        <w:tc>
          <w:tcPr>
            <w:tcW w:w="2136" w:type="dxa"/>
            <w:shd w:val="clear" w:color="auto" w:fill="auto"/>
            <w:vAlign w:val="center"/>
          </w:tcPr>
          <w:p w14:paraId="63E5A61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193DB88F">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3D1FE086">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2C1B3532">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2BAAEEB4">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C191B4D">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D5CD68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74D074F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6EB99FA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CC5E2F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006BFAE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21836C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4761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635" w:type="dxa"/>
            <w:shd w:val="clear" w:color="auto" w:fill="auto"/>
            <w:vAlign w:val="center"/>
          </w:tcPr>
          <w:p w14:paraId="579D5C81">
            <w:pPr>
              <w:widowControl/>
              <w:jc w:val="center"/>
              <w:rPr>
                <w:rFonts w:ascii="宋体" w:hAnsi="宋体" w:eastAsia="宋体" w:cs="宋体"/>
                <w:kern w:val="0"/>
                <w:szCs w:val="21"/>
              </w:rPr>
            </w:pPr>
            <w:r>
              <w:rPr>
                <w:rFonts w:hint="eastAsia" w:ascii="宋体" w:hAnsi="宋体" w:eastAsia="宋体" w:cs="宋体"/>
                <w:kern w:val="0"/>
                <w:szCs w:val="21"/>
              </w:rPr>
              <w:t>73</w:t>
            </w:r>
          </w:p>
        </w:tc>
        <w:tc>
          <w:tcPr>
            <w:tcW w:w="636" w:type="dxa"/>
            <w:vMerge w:val="restart"/>
            <w:shd w:val="clear" w:color="auto" w:fill="auto"/>
            <w:vAlign w:val="center"/>
          </w:tcPr>
          <w:p w14:paraId="0D45339C">
            <w:pPr>
              <w:widowControl/>
              <w:jc w:val="center"/>
              <w:rPr>
                <w:rFonts w:ascii="宋体" w:hAnsi="宋体" w:eastAsia="宋体" w:cs="宋体"/>
                <w:kern w:val="0"/>
                <w:szCs w:val="21"/>
              </w:rPr>
            </w:pPr>
            <w:r>
              <w:rPr>
                <w:rFonts w:hint="eastAsia" w:ascii="宋体" w:hAnsi="宋体" w:eastAsia="宋体" w:cs="宋体"/>
                <w:kern w:val="0"/>
                <w:szCs w:val="21"/>
              </w:rPr>
              <w:t>9.社会保障卡服务</w:t>
            </w:r>
          </w:p>
        </w:tc>
        <w:tc>
          <w:tcPr>
            <w:tcW w:w="846" w:type="dxa"/>
            <w:shd w:val="clear" w:color="auto" w:fill="auto"/>
            <w:vAlign w:val="center"/>
          </w:tcPr>
          <w:p w14:paraId="07E76C14">
            <w:pPr>
              <w:widowControl/>
              <w:rPr>
                <w:rFonts w:ascii="宋体" w:hAnsi="宋体" w:eastAsia="宋体" w:cs="宋体"/>
                <w:kern w:val="0"/>
                <w:szCs w:val="21"/>
              </w:rPr>
            </w:pPr>
            <w:r>
              <w:rPr>
                <w:rFonts w:hint="eastAsia" w:ascii="宋体" w:hAnsi="宋体" w:eastAsia="宋体" w:cs="宋体"/>
                <w:kern w:val="0"/>
                <w:szCs w:val="21"/>
              </w:rPr>
              <w:t>9.3社会保障卡应用状态查询</w:t>
            </w:r>
          </w:p>
        </w:tc>
        <w:tc>
          <w:tcPr>
            <w:tcW w:w="2136" w:type="dxa"/>
            <w:shd w:val="clear" w:color="auto" w:fill="auto"/>
            <w:vAlign w:val="center"/>
          </w:tcPr>
          <w:p w14:paraId="122AC963">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6B4B14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229138E1">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7562C6C7">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0B5638B5">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99BFA2C">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0B88012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41A073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2B470D4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5F06DA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641764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11132105">
            <w:pPr>
              <w:widowControl/>
              <w:jc w:val="center"/>
              <w:rPr>
                <w:rFonts w:ascii="宋体" w:hAnsi="宋体" w:eastAsia="宋体" w:cs="宋体"/>
                <w:kern w:val="0"/>
                <w:szCs w:val="21"/>
              </w:rPr>
            </w:pPr>
            <w:r>
              <w:rPr>
                <w:rFonts w:hint="eastAsia" w:ascii="宋体" w:hAnsi="宋体" w:eastAsia="宋体" w:cs="宋体"/>
                <w:kern w:val="0"/>
                <w:szCs w:val="21"/>
              </w:rPr>
              <w:t>√</w:t>
            </w:r>
          </w:p>
        </w:tc>
      </w:tr>
      <w:tr w14:paraId="275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635" w:type="dxa"/>
            <w:shd w:val="clear" w:color="auto" w:fill="auto"/>
            <w:vAlign w:val="center"/>
          </w:tcPr>
          <w:p w14:paraId="60C12206">
            <w:pPr>
              <w:widowControl/>
              <w:jc w:val="center"/>
              <w:rPr>
                <w:rFonts w:ascii="宋体" w:hAnsi="宋体" w:eastAsia="宋体" w:cs="宋体"/>
                <w:kern w:val="0"/>
                <w:szCs w:val="21"/>
              </w:rPr>
            </w:pPr>
            <w:r>
              <w:rPr>
                <w:rFonts w:hint="eastAsia" w:ascii="宋体" w:hAnsi="宋体" w:eastAsia="宋体" w:cs="宋体"/>
                <w:kern w:val="0"/>
                <w:szCs w:val="21"/>
              </w:rPr>
              <w:t>74</w:t>
            </w:r>
          </w:p>
        </w:tc>
        <w:tc>
          <w:tcPr>
            <w:tcW w:w="636" w:type="dxa"/>
            <w:vMerge w:val="continue"/>
            <w:vAlign w:val="center"/>
          </w:tcPr>
          <w:p w14:paraId="1E43899B">
            <w:pPr>
              <w:widowControl/>
              <w:jc w:val="left"/>
              <w:rPr>
                <w:rFonts w:ascii="宋体" w:hAnsi="宋体" w:eastAsia="宋体" w:cs="宋体"/>
                <w:kern w:val="0"/>
                <w:szCs w:val="21"/>
              </w:rPr>
            </w:pPr>
          </w:p>
        </w:tc>
        <w:tc>
          <w:tcPr>
            <w:tcW w:w="846" w:type="dxa"/>
            <w:shd w:val="clear" w:color="auto" w:fill="auto"/>
            <w:vAlign w:val="center"/>
          </w:tcPr>
          <w:p w14:paraId="7372BCA0">
            <w:pPr>
              <w:widowControl/>
              <w:rPr>
                <w:rFonts w:ascii="宋体" w:hAnsi="宋体" w:eastAsia="宋体" w:cs="宋体"/>
                <w:kern w:val="0"/>
                <w:szCs w:val="21"/>
              </w:rPr>
            </w:pPr>
            <w:r>
              <w:rPr>
                <w:rFonts w:hint="eastAsia" w:ascii="宋体" w:hAnsi="宋体" w:eastAsia="宋体" w:cs="宋体"/>
                <w:kern w:val="0"/>
                <w:szCs w:val="21"/>
              </w:rPr>
              <w:t>9.4社会保障卡信息变更（非关键信息）</w:t>
            </w:r>
          </w:p>
        </w:tc>
        <w:tc>
          <w:tcPr>
            <w:tcW w:w="2136" w:type="dxa"/>
            <w:shd w:val="clear" w:color="auto" w:fill="auto"/>
            <w:vAlign w:val="center"/>
          </w:tcPr>
          <w:p w14:paraId="7D266EB9">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9A853D1">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1479127C">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58D685DE">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1588D0ED">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6C257797">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108360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D37A4D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5EFC9FF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3949984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D279DE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B3242F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C9E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635" w:type="dxa"/>
            <w:shd w:val="clear" w:color="auto" w:fill="auto"/>
            <w:vAlign w:val="center"/>
          </w:tcPr>
          <w:p w14:paraId="2DFA82F4">
            <w:pPr>
              <w:widowControl/>
              <w:jc w:val="center"/>
              <w:rPr>
                <w:rFonts w:ascii="宋体" w:hAnsi="宋体" w:eastAsia="宋体" w:cs="宋体"/>
                <w:kern w:val="0"/>
                <w:szCs w:val="21"/>
              </w:rPr>
            </w:pPr>
            <w:r>
              <w:rPr>
                <w:rFonts w:hint="eastAsia" w:ascii="宋体" w:hAnsi="宋体" w:eastAsia="宋体" w:cs="宋体"/>
                <w:kern w:val="0"/>
                <w:szCs w:val="21"/>
              </w:rPr>
              <w:t>75</w:t>
            </w:r>
          </w:p>
        </w:tc>
        <w:tc>
          <w:tcPr>
            <w:tcW w:w="636" w:type="dxa"/>
            <w:vMerge w:val="continue"/>
            <w:vAlign w:val="center"/>
          </w:tcPr>
          <w:p w14:paraId="0C338448">
            <w:pPr>
              <w:widowControl/>
              <w:jc w:val="left"/>
              <w:rPr>
                <w:rFonts w:ascii="宋体" w:hAnsi="宋体" w:eastAsia="宋体" w:cs="宋体"/>
                <w:kern w:val="0"/>
                <w:szCs w:val="21"/>
              </w:rPr>
            </w:pPr>
          </w:p>
        </w:tc>
        <w:tc>
          <w:tcPr>
            <w:tcW w:w="846" w:type="dxa"/>
            <w:shd w:val="clear" w:color="auto" w:fill="auto"/>
            <w:vAlign w:val="center"/>
          </w:tcPr>
          <w:p w14:paraId="32D17619">
            <w:pPr>
              <w:widowControl/>
              <w:rPr>
                <w:rFonts w:ascii="宋体" w:hAnsi="宋体" w:eastAsia="宋体" w:cs="宋体"/>
                <w:kern w:val="0"/>
                <w:szCs w:val="21"/>
              </w:rPr>
            </w:pPr>
            <w:r>
              <w:rPr>
                <w:rFonts w:hint="eastAsia" w:ascii="宋体" w:hAnsi="宋体" w:eastAsia="宋体" w:cs="宋体"/>
                <w:kern w:val="0"/>
                <w:szCs w:val="21"/>
              </w:rPr>
              <w:t>9.5社会保障卡密码修改与重置</w:t>
            </w:r>
          </w:p>
        </w:tc>
        <w:tc>
          <w:tcPr>
            <w:tcW w:w="2136" w:type="dxa"/>
            <w:shd w:val="clear" w:color="auto" w:fill="auto"/>
            <w:vAlign w:val="center"/>
          </w:tcPr>
          <w:p w14:paraId="4B1C60AB">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6A4426FD">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w:t>
            </w:r>
          </w:p>
        </w:tc>
        <w:tc>
          <w:tcPr>
            <w:tcW w:w="1134" w:type="dxa"/>
            <w:shd w:val="clear" w:color="auto" w:fill="auto"/>
            <w:vAlign w:val="center"/>
          </w:tcPr>
          <w:p w14:paraId="209DC957">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787DAB3">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65DBBB98">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3CEA9F6">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1CCE0BA2">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48ED6C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F04289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053BCB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11F2F83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0D6984A">
            <w:pPr>
              <w:widowControl/>
              <w:jc w:val="center"/>
              <w:rPr>
                <w:rFonts w:ascii="宋体" w:hAnsi="宋体" w:eastAsia="宋体" w:cs="宋体"/>
                <w:kern w:val="0"/>
                <w:szCs w:val="21"/>
              </w:rPr>
            </w:pPr>
            <w:r>
              <w:rPr>
                <w:rFonts w:hint="eastAsia" w:ascii="宋体" w:hAnsi="宋体" w:eastAsia="宋体" w:cs="宋体"/>
                <w:kern w:val="0"/>
                <w:szCs w:val="21"/>
              </w:rPr>
              <w:t>√</w:t>
            </w:r>
          </w:p>
        </w:tc>
      </w:tr>
      <w:tr w14:paraId="6B5A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635" w:type="dxa"/>
            <w:shd w:val="clear" w:color="auto" w:fill="auto"/>
            <w:vAlign w:val="center"/>
          </w:tcPr>
          <w:p w14:paraId="67A0FAAD">
            <w:pPr>
              <w:widowControl/>
              <w:jc w:val="center"/>
              <w:rPr>
                <w:rFonts w:ascii="宋体" w:hAnsi="宋体" w:eastAsia="宋体" w:cs="宋体"/>
                <w:kern w:val="0"/>
                <w:szCs w:val="21"/>
              </w:rPr>
            </w:pPr>
            <w:r>
              <w:rPr>
                <w:rFonts w:hint="eastAsia" w:ascii="宋体" w:hAnsi="宋体" w:eastAsia="宋体" w:cs="宋体"/>
                <w:kern w:val="0"/>
                <w:szCs w:val="21"/>
              </w:rPr>
              <w:t>76</w:t>
            </w:r>
          </w:p>
        </w:tc>
        <w:tc>
          <w:tcPr>
            <w:tcW w:w="636" w:type="dxa"/>
            <w:vMerge w:val="restart"/>
            <w:shd w:val="clear" w:color="auto" w:fill="auto"/>
            <w:vAlign w:val="center"/>
          </w:tcPr>
          <w:p w14:paraId="5904DBC5">
            <w:pPr>
              <w:widowControl/>
              <w:jc w:val="center"/>
              <w:rPr>
                <w:rFonts w:ascii="宋体" w:hAnsi="宋体" w:eastAsia="宋体" w:cs="宋体"/>
                <w:kern w:val="0"/>
                <w:szCs w:val="21"/>
              </w:rPr>
            </w:pPr>
            <w:r>
              <w:rPr>
                <w:rFonts w:hint="eastAsia" w:ascii="宋体" w:hAnsi="宋体" w:eastAsia="宋体" w:cs="宋体"/>
                <w:kern w:val="0"/>
                <w:szCs w:val="21"/>
              </w:rPr>
              <w:t>9.社会保障卡服务</w:t>
            </w:r>
          </w:p>
        </w:tc>
        <w:tc>
          <w:tcPr>
            <w:tcW w:w="846" w:type="dxa"/>
            <w:shd w:val="clear" w:color="auto" w:fill="auto"/>
            <w:vAlign w:val="center"/>
          </w:tcPr>
          <w:p w14:paraId="644049EB">
            <w:pPr>
              <w:widowControl/>
              <w:rPr>
                <w:rFonts w:ascii="宋体" w:hAnsi="宋体" w:eastAsia="宋体" w:cs="宋体"/>
                <w:kern w:val="0"/>
                <w:szCs w:val="21"/>
              </w:rPr>
            </w:pPr>
            <w:r>
              <w:rPr>
                <w:rFonts w:hint="eastAsia" w:ascii="宋体" w:hAnsi="宋体" w:eastAsia="宋体" w:cs="宋体"/>
                <w:kern w:val="0"/>
                <w:szCs w:val="21"/>
              </w:rPr>
              <w:t>9.6社会保障卡挂失与解挂</w:t>
            </w:r>
          </w:p>
        </w:tc>
        <w:tc>
          <w:tcPr>
            <w:tcW w:w="2136" w:type="dxa"/>
            <w:shd w:val="clear" w:color="auto" w:fill="auto"/>
            <w:vAlign w:val="center"/>
          </w:tcPr>
          <w:p w14:paraId="7A9A86DE">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87A24DA">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w:t>
            </w:r>
          </w:p>
        </w:tc>
        <w:tc>
          <w:tcPr>
            <w:tcW w:w="1134" w:type="dxa"/>
            <w:shd w:val="clear" w:color="auto" w:fill="auto"/>
            <w:vAlign w:val="center"/>
          </w:tcPr>
          <w:p w14:paraId="586E36D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7D5AF44">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30A7F09F">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0044566A">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3384F15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6DFCCE4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00733E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D9246E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6011531">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B8D9F5D">
            <w:pPr>
              <w:widowControl/>
              <w:jc w:val="center"/>
              <w:rPr>
                <w:rFonts w:ascii="宋体" w:hAnsi="宋体" w:eastAsia="宋体" w:cs="宋体"/>
                <w:kern w:val="0"/>
                <w:szCs w:val="21"/>
              </w:rPr>
            </w:pPr>
            <w:r>
              <w:rPr>
                <w:rFonts w:hint="eastAsia" w:ascii="宋体" w:hAnsi="宋体" w:eastAsia="宋体" w:cs="宋体"/>
                <w:kern w:val="0"/>
                <w:szCs w:val="21"/>
              </w:rPr>
              <w:t>√</w:t>
            </w:r>
          </w:p>
        </w:tc>
      </w:tr>
      <w:tr w14:paraId="7B1A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trPr>
        <w:tc>
          <w:tcPr>
            <w:tcW w:w="635" w:type="dxa"/>
            <w:shd w:val="clear" w:color="auto" w:fill="auto"/>
            <w:vAlign w:val="center"/>
          </w:tcPr>
          <w:p w14:paraId="07FF19B8">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636" w:type="dxa"/>
            <w:vMerge w:val="continue"/>
            <w:vAlign w:val="center"/>
          </w:tcPr>
          <w:p w14:paraId="5EB50847">
            <w:pPr>
              <w:widowControl/>
              <w:jc w:val="left"/>
              <w:rPr>
                <w:rFonts w:ascii="宋体" w:hAnsi="宋体" w:eastAsia="宋体" w:cs="宋体"/>
                <w:kern w:val="0"/>
                <w:szCs w:val="21"/>
              </w:rPr>
            </w:pPr>
          </w:p>
        </w:tc>
        <w:tc>
          <w:tcPr>
            <w:tcW w:w="846" w:type="dxa"/>
            <w:shd w:val="clear" w:color="auto" w:fill="auto"/>
            <w:vAlign w:val="center"/>
          </w:tcPr>
          <w:p w14:paraId="56242C5C">
            <w:pPr>
              <w:widowControl/>
              <w:rPr>
                <w:rFonts w:ascii="宋体" w:hAnsi="宋体" w:eastAsia="宋体" w:cs="宋体"/>
                <w:kern w:val="0"/>
                <w:szCs w:val="21"/>
              </w:rPr>
            </w:pPr>
            <w:r>
              <w:rPr>
                <w:rFonts w:hint="eastAsia" w:ascii="宋体" w:hAnsi="宋体" w:eastAsia="宋体" w:cs="宋体"/>
                <w:kern w:val="0"/>
                <w:szCs w:val="21"/>
              </w:rPr>
              <w:t>9.7社会保障卡补换、换领、换发</w:t>
            </w:r>
          </w:p>
        </w:tc>
        <w:tc>
          <w:tcPr>
            <w:tcW w:w="2136" w:type="dxa"/>
            <w:shd w:val="clear" w:color="auto" w:fill="auto"/>
            <w:vAlign w:val="center"/>
          </w:tcPr>
          <w:p w14:paraId="2CA3B6A6">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2F4F15F8">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235EED15">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43C89CBE">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5010221A">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73FA2793">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2324882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02FD87D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7266F6B9">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563BDBB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5C61EBF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E25FC08">
            <w:pPr>
              <w:widowControl/>
              <w:jc w:val="center"/>
              <w:rPr>
                <w:rFonts w:ascii="宋体" w:hAnsi="宋体" w:eastAsia="宋体" w:cs="宋体"/>
                <w:kern w:val="0"/>
                <w:szCs w:val="21"/>
              </w:rPr>
            </w:pPr>
            <w:r>
              <w:rPr>
                <w:rFonts w:hint="eastAsia" w:ascii="宋体" w:hAnsi="宋体" w:eastAsia="宋体" w:cs="宋体"/>
                <w:kern w:val="0"/>
                <w:szCs w:val="21"/>
              </w:rPr>
              <w:t>√</w:t>
            </w:r>
          </w:p>
        </w:tc>
      </w:tr>
      <w:tr w14:paraId="5BB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9" w:hRule="atLeast"/>
        </w:trPr>
        <w:tc>
          <w:tcPr>
            <w:tcW w:w="635" w:type="dxa"/>
            <w:shd w:val="clear" w:color="auto" w:fill="auto"/>
            <w:vAlign w:val="center"/>
          </w:tcPr>
          <w:p w14:paraId="75D02D09">
            <w:pPr>
              <w:widowControl/>
              <w:jc w:val="center"/>
              <w:rPr>
                <w:rFonts w:ascii="宋体" w:hAnsi="宋体" w:eastAsia="宋体" w:cs="宋体"/>
                <w:kern w:val="0"/>
                <w:szCs w:val="21"/>
              </w:rPr>
            </w:pPr>
            <w:r>
              <w:rPr>
                <w:rFonts w:hint="eastAsia" w:ascii="宋体" w:hAnsi="宋体" w:eastAsia="宋体" w:cs="宋体"/>
                <w:kern w:val="0"/>
                <w:szCs w:val="21"/>
              </w:rPr>
              <w:t>78</w:t>
            </w:r>
          </w:p>
        </w:tc>
        <w:tc>
          <w:tcPr>
            <w:tcW w:w="636" w:type="dxa"/>
            <w:vMerge w:val="continue"/>
            <w:vAlign w:val="center"/>
          </w:tcPr>
          <w:p w14:paraId="5C7C20BA">
            <w:pPr>
              <w:widowControl/>
              <w:jc w:val="left"/>
              <w:rPr>
                <w:rFonts w:ascii="宋体" w:hAnsi="宋体" w:eastAsia="宋体" w:cs="宋体"/>
                <w:kern w:val="0"/>
                <w:szCs w:val="21"/>
              </w:rPr>
            </w:pPr>
          </w:p>
        </w:tc>
        <w:tc>
          <w:tcPr>
            <w:tcW w:w="846" w:type="dxa"/>
            <w:shd w:val="clear" w:color="auto" w:fill="auto"/>
            <w:vAlign w:val="center"/>
          </w:tcPr>
          <w:p w14:paraId="2F30E292">
            <w:pPr>
              <w:widowControl/>
              <w:rPr>
                <w:rFonts w:ascii="宋体" w:hAnsi="宋体" w:eastAsia="宋体" w:cs="宋体"/>
                <w:kern w:val="0"/>
                <w:szCs w:val="21"/>
              </w:rPr>
            </w:pPr>
            <w:r>
              <w:rPr>
                <w:rFonts w:hint="eastAsia" w:ascii="宋体" w:hAnsi="宋体" w:eastAsia="宋体" w:cs="宋体"/>
                <w:kern w:val="0"/>
                <w:szCs w:val="21"/>
              </w:rPr>
              <w:t>9.8社会保障卡注销</w:t>
            </w:r>
          </w:p>
        </w:tc>
        <w:tc>
          <w:tcPr>
            <w:tcW w:w="2136" w:type="dxa"/>
            <w:shd w:val="clear" w:color="auto" w:fill="auto"/>
            <w:vAlign w:val="center"/>
          </w:tcPr>
          <w:p w14:paraId="76D72150">
            <w:pPr>
              <w:widowControl/>
              <w:jc w:val="left"/>
              <w:rPr>
                <w:rFonts w:ascii="宋体" w:hAnsi="宋体" w:eastAsia="宋体" w:cs="宋体"/>
                <w:kern w:val="0"/>
                <w:szCs w:val="21"/>
              </w:rPr>
            </w:pPr>
            <w:r>
              <w:rPr>
                <w:rFonts w:hint="eastAsia" w:ascii="宋体" w:hAnsi="宋体" w:eastAsia="宋体" w:cs="宋体"/>
                <w:kern w:val="0"/>
                <w:szCs w:val="21"/>
              </w:rPr>
              <w:t>1.事项名称             2.事项简述             3.办理材料             4.办理方式             5.办理时限             6.结果送达             7.收费依据及标准        8.办事时间             9.办理机构及地点        10.咨询查询途径       11.监督投诉渠道</w:t>
            </w:r>
          </w:p>
        </w:tc>
        <w:tc>
          <w:tcPr>
            <w:tcW w:w="3685" w:type="dxa"/>
            <w:shd w:val="clear" w:color="auto" w:fill="auto"/>
            <w:vAlign w:val="center"/>
          </w:tcPr>
          <w:p w14:paraId="5F375580">
            <w:pPr>
              <w:widowControl/>
              <w:jc w:val="left"/>
              <w:rPr>
                <w:rFonts w:ascii="宋体" w:hAnsi="宋体" w:eastAsia="宋体" w:cs="宋体"/>
                <w:kern w:val="0"/>
                <w:szCs w:val="21"/>
              </w:rPr>
            </w:pPr>
            <w:r>
              <w:rPr>
                <w:rFonts w:hint="eastAsia" w:ascii="宋体" w:hAnsi="宋体" w:eastAsia="宋体" w:cs="宋体"/>
                <w:kern w:val="0"/>
                <w:szCs w:val="21"/>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Cs w:val="21"/>
              </w:rPr>
              <w:br w:type="textWrapping"/>
            </w:r>
            <w:r>
              <w:rPr>
                <w:rFonts w:hint="eastAsia" w:ascii="宋体" w:hAnsi="宋体" w:eastAsia="宋体" w:cs="宋体"/>
                <w:kern w:val="0"/>
                <w:szCs w:val="21"/>
              </w:rPr>
              <w:t>3.《人力资源和社会保障部关于印发“中华人民共和国社会保障卡”管理办法的通知》（人社部发[2011]47号）</w:t>
            </w:r>
          </w:p>
        </w:tc>
        <w:tc>
          <w:tcPr>
            <w:tcW w:w="1134" w:type="dxa"/>
            <w:shd w:val="clear" w:color="auto" w:fill="auto"/>
            <w:vAlign w:val="center"/>
          </w:tcPr>
          <w:p w14:paraId="78721053">
            <w:pPr>
              <w:widowControl/>
              <w:jc w:val="left"/>
              <w:rPr>
                <w:rFonts w:ascii="宋体" w:hAnsi="宋体" w:eastAsia="宋体" w:cs="宋体"/>
                <w:kern w:val="0"/>
                <w:szCs w:val="21"/>
              </w:rPr>
            </w:pPr>
            <w:r>
              <w:rPr>
                <w:rFonts w:hint="eastAsia" w:ascii="宋体" w:hAnsi="宋体" w:eastAsia="宋体" w:cs="宋体"/>
                <w:kern w:val="0"/>
                <w:szCs w:val="21"/>
              </w:rPr>
              <w:t>公开事项信息形成或变更之日起20个工作日内公开</w:t>
            </w:r>
          </w:p>
        </w:tc>
        <w:tc>
          <w:tcPr>
            <w:tcW w:w="1134" w:type="dxa"/>
            <w:shd w:val="clear" w:color="auto" w:fill="auto"/>
            <w:vAlign w:val="center"/>
          </w:tcPr>
          <w:p w14:paraId="62D12AEC">
            <w:pPr>
              <w:widowControl/>
              <w:jc w:val="left"/>
              <w:rPr>
                <w:rFonts w:ascii="宋体" w:hAnsi="宋体" w:eastAsia="宋体" w:cs="宋体"/>
                <w:kern w:val="0"/>
                <w:szCs w:val="21"/>
              </w:rPr>
            </w:pPr>
            <w:r>
              <w:rPr>
                <w:rFonts w:hint="eastAsia" w:ascii="宋体" w:hAnsi="宋体" w:eastAsia="宋体" w:cs="宋体"/>
                <w:kern w:val="0"/>
                <w:szCs w:val="21"/>
              </w:rPr>
              <w:t>人力资源社会保障部门（或社会保障卡管理部门）</w:t>
            </w:r>
          </w:p>
        </w:tc>
        <w:tc>
          <w:tcPr>
            <w:tcW w:w="1276" w:type="dxa"/>
            <w:shd w:val="clear" w:color="auto" w:fill="auto"/>
            <w:vAlign w:val="center"/>
          </w:tcPr>
          <w:p w14:paraId="10F1B4A0">
            <w:pPr>
              <w:widowControl/>
              <w:spacing w:line="240" w:lineRule="exact"/>
              <w:jc w:val="left"/>
              <w:rPr>
                <w:rFonts w:ascii="宋体" w:hAnsi="宋体" w:eastAsia="宋体" w:cs="宋体"/>
                <w:spacing w:val="-10"/>
                <w:kern w:val="0"/>
                <w:szCs w:val="21"/>
              </w:rPr>
            </w:pPr>
            <w:r>
              <w:rPr>
                <w:rFonts w:hint="eastAsia" w:ascii="宋体" w:hAnsi="宋体" w:eastAsia="宋体" w:cs="宋体"/>
                <w:spacing w:val="-10"/>
                <w:kern w:val="0"/>
                <w:szCs w:val="21"/>
              </w:rPr>
              <w:t>■政府网站   ■两微一端</w:t>
            </w:r>
          </w:p>
          <w:p w14:paraId="25CF2362">
            <w:pPr>
              <w:widowControl/>
              <w:jc w:val="left"/>
              <w:rPr>
                <w:rFonts w:ascii="宋体" w:hAnsi="宋体" w:eastAsia="宋体" w:cs="宋体"/>
                <w:kern w:val="0"/>
                <w:szCs w:val="21"/>
              </w:rPr>
            </w:pPr>
            <w:r>
              <w:rPr>
                <w:rFonts w:hint="eastAsia" w:ascii="宋体" w:hAnsi="宋体" w:eastAsia="宋体" w:cs="宋体"/>
                <w:spacing w:val="-10"/>
                <w:kern w:val="0"/>
                <w:szCs w:val="21"/>
              </w:rPr>
              <w:t>■政务服务中心</w:t>
            </w:r>
          </w:p>
        </w:tc>
        <w:tc>
          <w:tcPr>
            <w:tcW w:w="709" w:type="dxa"/>
            <w:shd w:val="clear" w:color="auto" w:fill="auto"/>
            <w:vAlign w:val="center"/>
          </w:tcPr>
          <w:p w14:paraId="4161315E">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4C40CD8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8" w:type="dxa"/>
            <w:shd w:val="clear" w:color="auto" w:fill="auto"/>
            <w:vAlign w:val="center"/>
          </w:tcPr>
          <w:p w14:paraId="089C9D77">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C3F2A8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auto" w:fill="auto"/>
            <w:vAlign w:val="center"/>
          </w:tcPr>
          <w:p w14:paraId="264E695C">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shd w:val="clear" w:color="auto" w:fill="auto"/>
            <w:vAlign w:val="center"/>
          </w:tcPr>
          <w:p w14:paraId="21A72F7D">
            <w:pPr>
              <w:widowControl/>
              <w:jc w:val="center"/>
              <w:rPr>
                <w:rFonts w:ascii="宋体" w:hAnsi="宋体" w:eastAsia="宋体" w:cs="宋体"/>
                <w:kern w:val="0"/>
                <w:szCs w:val="21"/>
              </w:rPr>
            </w:pPr>
            <w:r>
              <w:rPr>
                <w:rFonts w:hint="eastAsia" w:ascii="宋体" w:hAnsi="宋体" w:eastAsia="宋体" w:cs="宋体"/>
                <w:kern w:val="0"/>
                <w:szCs w:val="21"/>
              </w:rPr>
              <w:t>√</w:t>
            </w:r>
          </w:p>
        </w:tc>
      </w:tr>
    </w:tbl>
    <w:p w14:paraId="25C15A1F">
      <w:pPr>
        <w:rPr>
          <w:rFonts w:ascii="宋体" w:hAnsi="宋体" w:eastAsia="宋体"/>
          <w:spacing w:val="-14"/>
          <w:szCs w:val="21"/>
        </w:rPr>
      </w:pPr>
    </w:p>
    <w:p w14:paraId="4A83DAA2">
      <w:pPr>
        <w:rPr>
          <w:rFonts w:ascii="宋体" w:hAnsi="宋体" w:eastAsia="宋体"/>
          <w:spacing w:val="-14"/>
          <w:szCs w:val="21"/>
        </w:rPr>
      </w:pPr>
    </w:p>
    <w:p w14:paraId="6CC7A425">
      <w:pPr>
        <w:rPr>
          <w:rFonts w:ascii="宋体" w:hAnsi="宋体" w:eastAsia="宋体"/>
          <w:spacing w:val="-14"/>
          <w:szCs w:val="21"/>
        </w:rPr>
      </w:pPr>
    </w:p>
    <w:p w14:paraId="6EF7F7AD">
      <w:pPr>
        <w:rPr>
          <w:rFonts w:ascii="宋体" w:hAnsi="宋体" w:eastAsia="宋体"/>
          <w:spacing w:val="-14"/>
          <w:szCs w:val="21"/>
        </w:rPr>
      </w:pPr>
    </w:p>
    <w:p w14:paraId="5E589DD7">
      <w:pPr>
        <w:pStyle w:val="9"/>
        <w:spacing w:before="0" w:after="0" w:line="240" w:lineRule="atLeast"/>
        <w:rPr>
          <w:rFonts w:ascii="宋体" w:hAnsi="宋体" w:eastAsia="宋体"/>
          <w:sz w:val="28"/>
          <w:szCs w:val="28"/>
        </w:rPr>
      </w:pPr>
      <w:bookmarkStart w:id="10" w:name="_Toc51628484"/>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食品药品监管领域基层政务公开标准目录</w:t>
      </w:r>
      <w:bookmarkEnd w:id="10"/>
    </w:p>
    <w:tbl>
      <w:tblPr>
        <w:tblStyle w:val="10"/>
        <w:tblW w:w="14851" w:type="dxa"/>
        <w:jc w:val="center"/>
        <w:tblLayout w:type="autofit"/>
        <w:tblCellMar>
          <w:top w:w="0" w:type="dxa"/>
          <w:left w:w="108" w:type="dxa"/>
          <w:bottom w:w="0" w:type="dxa"/>
          <w:right w:w="108" w:type="dxa"/>
        </w:tblCellMar>
      </w:tblPr>
      <w:tblGrid>
        <w:gridCol w:w="451"/>
        <w:gridCol w:w="627"/>
        <w:gridCol w:w="802"/>
        <w:gridCol w:w="2245"/>
        <w:gridCol w:w="2260"/>
        <w:gridCol w:w="1307"/>
        <w:gridCol w:w="1363"/>
        <w:gridCol w:w="1509"/>
        <w:gridCol w:w="686"/>
        <w:gridCol w:w="653"/>
        <w:gridCol w:w="680"/>
        <w:gridCol w:w="882"/>
        <w:gridCol w:w="619"/>
        <w:gridCol w:w="767"/>
      </w:tblGrid>
      <w:tr w14:paraId="4D50F27F">
        <w:trPr>
          <w:trHeight w:val="57" w:hRule="atLeast"/>
          <w:tblHeader/>
          <w:jc w:val="center"/>
        </w:trPr>
        <w:tc>
          <w:tcPr>
            <w:tcW w:w="1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2193B2">
            <w:pPr>
              <w:widowControl/>
              <w:jc w:val="center"/>
              <w:rPr>
                <w:rFonts w:ascii="黑体" w:hAnsi="黑体" w:eastAsia="黑体"/>
                <w:kern w:val="0"/>
                <w:sz w:val="22"/>
              </w:rPr>
            </w:pPr>
            <w:r>
              <w:rPr>
                <w:rFonts w:ascii="黑体" w:hAnsi="黑体" w:eastAsia="黑体"/>
                <w:kern w:val="0"/>
                <w:sz w:val="22"/>
              </w:rPr>
              <w:t>序号</w:t>
            </w:r>
          </w:p>
        </w:tc>
        <w:tc>
          <w:tcPr>
            <w:tcW w:w="481" w:type="pct"/>
            <w:gridSpan w:val="2"/>
            <w:tcBorders>
              <w:top w:val="single" w:color="auto" w:sz="4" w:space="0"/>
              <w:left w:val="nil"/>
              <w:bottom w:val="single" w:color="auto" w:sz="4" w:space="0"/>
              <w:right w:val="single" w:color="auto" w:sz="4" w:space="0"/>
            </w:tcBorders>
            <w:shd w:val="clear" w:color="auto" w:fill="auto"/>
            <w:vAlign w:val="center"/>
          </w:tcPr>
          <w:p w14:paraId="5FCB8C78">
            <w:pPr>
              <w:widowControl/>
              <w:jc w:val="center"/>
              <w:rPr>
                <w:rFonts w:ascii="黑体" w:hAnsi="黑体" w:eastAsia="黑体" w:cs="宋体"/>
                <w:kern w:val="0"/>
                <w:sz w:val="22"/>
              </w:rPr>
            </w:pPr>
            <w:r>
              <w:rPr>
                <w:rFonts w:hint="eastAsia" w:ascii="黑体" w:hAnsi="黑体" w:eastAsia="黑体" w:cs="宋体"/>
                <w:kern w:val="0"/>
                <w:sz w:val="22"/>
              </w:rPr>
              <w:t>公开事项</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D235F4">
            <w:pPr>
              <w:widowControl/>
              <w:jc w:val="center"/>
              <w:rPr>
                <w:rFonts w:ascii="黑体" w:hAnsi="黑体" w:eastAsia="黑体" w:cs="宋体"/>
                <w:kern w:val="0"/>
                <w:sz w:val="22"/>
              </w:rPr>
            </w:pPr>
            <w:r>
              <w:rPr>
                <w:rFonts w:hint="eastAsia" w:ascii="黑体" w:hAnsi="黑体" w:eastAsia="黑体" w:cs="宋体"/>
                <w:kern w:val="0"/>
                <w:sz w:val="22"/>
              </w:rPr>
              <w:t>公开内容（要素）</w:t>
            </w:r>
          </w:p>
        </w:tc>
        <w:tc>
          <w:tcPr>
            <w:tcW w:w="7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F8BEE1">
            <w:pPr>
              <w:widowControl/>
              <w:jc w:val="center"/>
              <w:rPr>
                <w:rFonts w:ascii="黑体" w:hAnsi="黑体" w:eastAsia="黑体" w:cs="宋体"/>
                <w:kern w:val="0"/>
                <w:sz w:val="22"/>
              </w:rPr>
            </w:pPr>
            <w:r>
              <w:rPr>
                <w:rFonts w:hint="eastAsia" w:ascii="黑体" w:hAnsi="黑体" w:eastAsia="黑体" w:cs="宋体"/>
                <w:kern w:val="0"/>
                <w:sz w:val="22"/>
              </w:rPr>
              <w:t>公开依据</w:t>
            </w: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F4FC6">
            <w:pPr>
              <w:widowControl/>
              <w:jc w:val="center"/>
              <w:rPr>
                <w:rFonts w:ascii="黑体" w:hAnsi="黑体" w:eastAsia="黑体" w:cs="宋体"/>
                <w:kern w:val="0"/>
                <w:sz w:val="22"/>
              </w:rPr>
            </w:pPr>
            <w:r>
              <w:rPr>
                <w:rFonts w:hint="eastAsia" w:ascii="黑体" w:hAnsi="黑体" w:eastAsia="黑体" w:cs="宋体"/>
                <w:kern w:val="0"/>
                <w:sz w:val="22"/>
              </w:rPr>
              <w:t>公开时限</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D6DE23">
            <w:pPr>
              <w:widowControl/>
              <w:jc w:val="center"/>
              <w:rPr>
                <w:rFonts w:ascii="黑体" w:hAnsi="黑体" w:eastAsia="黑体" w:cs="宋体"/>
                <w:kern w:val="0"/>
                <w:sz w:val="22"/>
              </w:rPr>
            </w:pPr>
            <w:r>
              <w:rPr>
                <w:rFonts w:hint="eastAsia" w:ascii="黑体" w:hAnsi="黑体" w:eastAsia="黑体" w:cs="宋体"/>
                <w:kern w:val="0"/>
                <w:sz w:val="22"/>
              </w:rPr>
              <w:t>公开主体</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467BC">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451" w:type="pct"/>
            <w:gridSpan w:val="2"/>
            <w:tcBorders>
              <w:top w:val="single" w:color="auto" w:sz="4" w:space="0"/>
              <w:left w:val="nil"/>
              <w:bottom w:val="single" w:color="auto" w:sz="4" w:space="0"/>
              <w:right w:val="single" w:color="auto" w:sz="4" w:space="0"/>
            </w:tcBorders>
            <w:shd w:val="clear" w:color="auto" w:fill="auto"/>
            <w:vAlign w:val="center"/>
          </w:tcPr>
          <w:p w14:paraId="2BCFE4C1">
            <w:pPr>
              <w:widowControl/>
              <w:jc w:val="center"/>
              <w:rPr>
                <w:rFonts w:ascii="黑体" w:hAnsi="黑体" w:eastAsia="黑体" w:cs="宋体"/>
                <w:kern w:val="0"/>
                <w:sz w:val="22"/>
              </w:rPr>
            </w:pPr>
            <w:r>
              <w:rPr>
                <w:rFonts w:hint="eastAsia" w:ascii="黑体" w:hAnsi="黑体" w:eastAsia="黑体" w:cs="宋体"/>
                <w:kern w:val="0"/>
                <w:sz w:val="22"/>
              </w:rPr>
              <w:t>公开对象</w:t>
            </w:r>
          </w:p>
        </w:tc>
        <w:tc>
          <w:tcPr>
            <w:tcW w:w="526" w:type="pct"/>
            <w:gridSpan w:val="2"/>
            <w:tcBorders>
              <w:top w:val="single" w:color="auto" w:sz="4" w:space="0"/>
              <w:left w:val="nil"/>
              <w:bottom w:val="single" w:color="auto" w:sz="4" w:space="0"/>
              <w:right w:val="single" w:color="auto" w:sz="4" w:space="0"/>
            </w:tcBorders>
            <w:shd w:val="clear" w:color="auto" w:fill="auto"/>
            <w:vAlign w:val="center"/>
          </w:tcPr>
          <w:p w14:paraId="18F58510">
            <w:pPr>
              <w:widowControl/>
              <w:jc w:val="center"/>
              <w:rPr>
                <w:rFonts w:ascii="黑体" w:hAnsi="黑体" w:eastAsia="黑体" w:cs="宋体"/>
                <w:kern w:val="0"/>
                <w:sz w:val="22"/>
              </w:rPr>
            </w:pPr>
            <w:r>
              <w:rPr>
                <w:rFonts w:hint="eastAsia" w:ascii="黑体" w:hAnsi="黑体" w:eastAsia="黑体" w:cs="宋体"/>
                <w:kern w:val="0"/>
                <w:sz w:val="22"/>
              </w:rPr>
              <w:t>公开方式</w:t>
            </w:r>
          </w:p>
        </w:tc>
        <w:tc>
          <w:tcPr>
            <w:tcW w:w="466" w:type="pct"/>
            <w:gridSpan w:val="2"/>
            <w:tcBorders>
              <w:top w:val="single" w:color="auto" w:sz="4" w:space="0"/>
              <w:left w:val="nil"/>
              <w:bottom w:val="single" w:color="auto" w:sz="4" w:space="0"/>
              <w:right w:val="single" w:color="auto" w:sz="4" w:space="0"/>
            </w:tcBorders>
            <w:shd w:val="clear" w:color="auto" w:fill="auto"/>
            <w:vAlign w:val="center"/>
          </w:tcPr>
          <w:p w14:paraId="55276753">
            <w:pPr>
              <w:widowControl/>
              <w:jc w:val="center"/>
              <w:rPr>
                <w:rFonts w:ascii="黑体" w:hAnsi="黑体" w:eastAsia="黑体" w:cs="宋体"/>
                <w:kern w:val="0"/>
                <w:sz w:val="22"/>
              </w:rPr>
            </w:pPr>
            <w:r>
              <w:rPr>
                <w:rFonts w:hint="eastAsia" w:ascii="黑体" w:hAnsi="黑体" w:eastAsia="黑体" w:cs="宋体"/>
                <w:kern w:val="0"/>
                <w:sz w:val="22"/>
              </w:rPr>
              <w:t>公开层级</w:t>
            </w:r>
          </w:p>
        </w:tc>
      </w:tr>
      <w:tr w14:paraId="39E451AB">
        <w:tblPrEx>
          <w:tblCellMar>
            <w:top w:w="0" w:type="dxa"/>
            <w:left w:w="108" w:type="dxa"/>
            <w:bottom w:w="0" w:type="dxa"/>
            <w:right w:w="108" w:type="dxa"/>
          </w:tblCellMar>
        </w:tblPrEx>
        <w:trPr>
          <w:trHeight w:val="57" w:hRule="atLeast"/>
          <w:tblHeader/>
          <w:jc w:val="center"/>
        </w:trPr>
        <w:tc>
          <w:tcPr>
            <w:tcW w:w="152" w:type="pct"/>
            <w:vMerge w:val="continue"/>
            <w:tcBorders>
              <w:top w:val="single" w:color="auto" w:sz="4" w:space="0"/>
              <w:left w:val="single" w:color="auto" w:sz="4" w:space="0"/>
              <w:bottom w:val="single" w:color="auto" w:sz="4" w:space="0"/>
              <w:right w:val="single" w:color="auto" w:sz="4" w:space="0"/>
            </w:tcBorders>
            <w:vAlign w:val="center"/>
          </w:tcPr>
          <w:p w14:paraId="2157284B">
            <w:pPr>
              <w:widowControl/>
              <w:jc w:val="left"/>
              <w:rPr>
                <w:rFonts w:ascii="黑体" w:hAnsi="黑体" w:eastAsia="黑体"/>
                <w:kern w:val="0"/>
                <w:sz w:val="22"/>
              </w:rPr>
            </w:pPr>
          </w:p>
        </w:tc>
        <w:tc>
          <w:tcPr>
            <w:tcW w:w="211" w:type="pct"/>
            <w:tcBorders>
              <w:top w:val="nil"/>
              <w:left w:val="nil"/>
              <w:bottom w:val="single" w:color="auto" w:sz="4" w:space="0"/>
              <w:right w:val="single" w:color="auto" w:sz="4" w:space="0"/>
            </w:tcBorders>
            <w:shd w:val="clear" w:color="auto" w:fill="auto"/>
            <w:vAlign w:val="center"/>
          </w:tcPr>
          <w:p w14:paraId="0EA8E9BE">
            <w:pPr>
              <w:widowControl/>
              <w:jc w:val="center"/>
              <w:rPr>
                <w:rFonts w:ascii="黑体" w:hAnsi="黑体" w:eastAsia="黑体" w:cs="宋体"/>
                <w:kern w:val="0"/>
                <w:sz w:val="22"/>
              </w:rPr>
            </w:pPr>
            <w:r>
              <w:rPr>
                <w:rFonts w:hint="eastAsia" w:ascii="黑体" w:hAnsi="黑体" w:eastAsia="黑体" w:cs="宋体"/>
                <w:kern w:val="0"/>
                <w:sz w:val="22"/>
              </w:rPr>
              <w:t>一级事项</w:t>
            </w:r>
          </w:p>
        </w:tc>
        <w:tc>
          <w:tcPr>
            <w:tcW w:w="270" w:type="pct"/>
            <w:tcBorders>
              <w:top w:val="nil"/>
              <w:left w:val="nil"/>
              <w:bottom w:val="single" w:color="auto" w:sz="4" w:space="0"/>
              <w:right w:val="single" w:color="auto" w:sz="4" w:space="0"/>
            </w:tcBorders>
            <w:shd w:val="clear" w:color="auto" w:fill="auto"/>
            <w:vAlign w:val="center"/>
          </w:tcPr>
          <w:p w14:paraId="0893EFA1">
            <w:pPr>
              <w:widowControl/>
              <w:jc w:val="center"/>
              <w:rPr>
                <w:rFonts w:ascii="黑体" w:hAnsi="黑体" w:eastAsia="黑体" w:cs="宋体"/>
                <w:kern w:val="0"/>
                <w:sz w:val="22"/>
              </w:rPr>
            </w:pPr>
            <w:r>
              <w:rPr>
                <w:rFonts w:hint="eastAsia" w:ascii="黑体" w:hAnsi="黑体" w:eastAsia="黑体" w:cs="宋体"/>
                <w:kern w:val="0"/>
                <w:sz w:val="22"/>
              </w:rPr>
              <w:t>二级事项</w:t>
            </w: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61BB202F">
            <w:pPr>
              <w:widowControl/>
              <w:jc w:val="left"/>
              <w:rPr>
                <w:rFonts w:ascii="黑体" w:hAnsi="黑体" w:eastAsia="黑体" w:cs="宋体"/>
                <w:kern w:val="0"/>
                <w:sz w:val="22"/>
              </w:rPr>
            </w:pPr>
          </w:p>
        </w:tc>
        <w:tc>
          <w:tcPr>
            <w:tcW w:w="761" w:type="pct"/>
            <w:vMerge w:val="continue"/>
            <w:tcBorders>
              <w:top w:val="single" w:color="auto" w:sz="4" w:space="0"/>
              <w:left w:val="single" w:color="auto" w:sz="4" w:space="0"/>
              <w:bottom w:val="single" w:color="auto" w:sz="4" w:space="0"/>
              <w:right w:val="single" w:color="auto" w:sz="4" w:space="0"/>
            </w:tcBorders>
            <w:vAlign w:val="center"/>
          </w:tcPr>
          <w:p w14:paraId="48083F8E">
            <w:pPr>
              <w:widowControl/>
              <w:jc w:val="left"/>
              <w:rPr>
                <w:rFonts w:ascii="黑体" w:hAnsi="黑体" w:eastAsia="黑体" w:cs="宋体"/>
                <w:kern w:val="0"/>
                <w:sz w:val="22"/>
              </w:rPr>
            </w:pPr>
          </w:p>
        </w:tc>
        <w:tc>
          <w:tcPr>
            <w:tcW w:w="440" w:type="pct"/>
            <w:vMerge w:val="continue"/>
            <w:tcBorders>
              <w:top w:val="single" w:color="auto" w:sz="4" w:space="0"/>
              <w:left w:val="single" w:color="auto" w:sz="4" w:space="0"/>
              <w:bottom w:val="single" w:color="auto" w:sz="4" w:space="0"/>
              <w:right w:val="single" w:color="auto" w:sz="4" w:space="0"/>
            </w:tcBorders>
            <w:vAlign w:val="center"/>
          </w:tcPr>
          <w:p w14:paraId="7D0C561D">
            <w:pPr>
              <w:widowControl/>
              <w:jc w:val="left"/>
              <w:rPr>
                <w:rFonts w:ascii="黑体" w:hAnsi="黑体" w:eastAsia="黑体" w:cs="宋体"/>
                <w:kern w:val="0"/>
                <w:sz w:val="22"/>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5E11B2DA">
            <w:pPr>
              <w:widowControl/>
              <w:jc w:val="left"/>
              <w:rPr>
                <w:rFonts w:ascii="黑体" w:hAnsi="黑体" w:eastAsia="黑体" w:cs="宋体"/>
                <w:kern w:val="0"/>
                <w:sz w:val="22"/>
              </w:rPr>
            </w:pPr>
          </w:p>
        </w:tc>
        <w:tc>
          <w:tcPr>
            <w:tcW w:w="508" w:type="pct"/>
            <w:vMerge w:val="continue"/>
            <w:tcBorders>
              <w:top w:val="single" w:color="auto" w:sz="4" w:space="0"/>
              <w:left w:val="single" w:color="auto" w:sz="4" w:space="0"/>
              <w:bottom w:val="single" w:color="auto" w:sz="4" w:space="0"/>
              <w:right w:val="single" w:color="auto" w:sz="4" w:space="0"/>
            </w:tcBorders>
            <w:vAlign w:val="center"/>
          </w:tcPr>
          <w:p w14:paraId="4CD491CD">
            <w:pPr>
              <w:widowControl/>
              <w:jc w:val="left"/>
              <w:rPr>
                <w:rFonts w:ascii="黑体" w:hAnsi="黑体" w:eastAsia="黑体" w:cs="宋体"/>
                <w:kern w:val="0"/>
                <w:sz w:val="22"/>
              </w:rPr>
            </w:pPr>
          </w:p>
        </w:tc>
        <w:tc>
          <w:tcPr>
            <w:tcW w:w="231" w:type="pct"/>
            <w:tcBorders>
              <w:top w:val="nil"/>
              <w:left w:val="nil"/>
              <w:bottom w:val="single" w:color="auto" w:sz="4" w:space="0"/>
              <w:right w:val="single" w:color="auto" w:sz="4" w:space="0"/>
            </w:tcBorders>
            <w:shd w:val="clear" w:color="auto" w:fill="auto"/>
            <w:vAlign w:val="center"/>
          </w:tcPr>
          <w:p w14:paraId="1843D2DE">
            <w:pPr>
              <w:widowControl/>
              <w:jc w:val="center"/>
              <w:rPr>
                <w:rFonts w:ascii="黑体" w:hAnsi="黑体" w:eastAsia="黑体" w:cs="宋体"/>
                <w:kern w:val="0"/>
                <w:sz w:val="22"/>
              </w:rPr>
            </w:pPr>
            <w:r>
              <w:rPr>
                <w:rFonts w:hint="eastAsia" w:ascii="黑体" w:hAnsi="黑体" w:eastAsia="黑体" w:cs="宋体"/>
                <w:kern w:val="0"/>
                <w:sz w:val="22"/>
              </w:rPr>
              <w:t>全社会</w:t>
            </w:r>
          </w:p>
        </w:tc>
        <w:tc>
          <w:tcPr>
            <w:tcW w:w="220" w:type="pct"/>
            <w:tcBorders>
              <w:top w:val="nil"/>
              <w:left w:val="nil"/>
              <w:bottom w:val="single" w:color="auto" w:sz="4" w:space="0"/>
              <w:right w:val="single" w:color="auto" w:sz="4" w:space="0"/>
            </w:tcBorders>
            <w:shd w:val="clear" w:color="auto" w:fill="auto"/>
            <w:vAlign w:val="center"/>
          </w:tcPr>
          <w:p w14:paraId="7AF8DA77">
            <w:pPr>
              <w:widowControl/>
              <w:jc w:val="center"/>
              <w:rPr>
                <w:rFonts w:ascii="黑体" w:hAnsi="黑体" w:eastAsia="黑体" w:cs="宋体"/>
                <w:kern w:val="0"/>
                <w:sz w:val="22"/>
              </w:rPr>
            </w:pPr>
            <w:r>
              <w:rPr>
                <w:rFonts w:hint="eastAsia" w:ascii="黑体" w:hAnsi="黑体" w:eastAsia="黑体" w:cs="宋体"/>
                <w:kern w:val="0"/>
                <w:sz w:val="22"/>
              </w:rPr>
              <w:t>特定群众</w:t>
            </w:r>
          </w:p>
        </w:tc>
        <w:tc>
          <w:tcPr>
            <w:tcW w:w="229" w:type="pct"/>
            <w:tcBorders>
              <w:top w:val="nil"/>
              <w:left w:val="nil"/>
              <w:bottom w:val="single" w:color="auto" w:sz="4" w:space="0"/>
              <w:right w:val="single" w:color="auto" w:sz="4" w:space="0"/>
            </w:tcBorders>
            <w:shd w:val="clear" w:color="auto" w:fill="auto"/>
            <w:vAlign w:val="center"/>
          </w:tcPr>
          <w:p w14:paraId="3BB15F0C">
            <w:pPr>
              <w:widowControl/>
              <w:jc w:val="center"/>
              <w:rPr>
                <w:rFonts w:ascii="黑体" w:hAnsi="黑体" w:eastAsia="黑体" w:cs="宋体"/>
                <w:kern w:val="0"/>
                <w:sz w:val="22"/>
              </w:rPr>
            </w:pPr>
            <w:r>
              <w:rPr>
                <w:rFonts w:hint="eastAsia" w:ascii="黑体" w:hAnsi="黑体" w:eastAsia="黑体" w:cs="宋体"/>
                <w:kern w:val="0"/>
                <w:sz w:val="22"/>
              </w:rPr>
              <w:t>主动</w:t>
            </w:r>
          </w:p>
        </w:tc>
        <w:tc>
          <w:tcPr>
            <w:tcW w:w="297" w:type="pct"/>
            <w:tcBorders>
              <w:top w:val="nil"/>
              <w:left w:val="nil"/>
              <w:bottom w:val="single" w:color="auto" w:sz="4" w:space="0"/>
              <w:right w:val="single" w:color="auto" w:sz="4" w:space="0"/>
            </w:tcBorders>
            <w:shd w:val="clear" w:color="auto" w:fill="auto"/>
            <w:vAlign w:val="center"/>
          </w:tcPr>
          <w:p w14:paraId="65BF02BF">
            <w:pPr>
              <w:widowControl/>
              <w:jc w:val="center"/>
              <w:rPr>
                <w:rFonts w:ascii="黑体" w:hAnsi="黑体" w:eastAsia="黑体" w:cs="宋体"/>
                <w:kern w:val="0"/>
                <w:sz w:val="22"/>
              </w:rPr>
            </w:pPr>
            <w:r>
              <w:rPr>
                <w:rFonts w:hint="eastAsia" w:ascii="黑体" w:hAnsi="黑体" w:eastAsia="黑体" w:cs="宋体"/>
                <w:kern w:val="0"/>
                <w:sz w:val="22"/>
              </w:rPr>
              <w:t>依申请公开</w:t>
            </w:r>
          </w:p>
        </w:tc>
        <w:tc>
          <w:tcPr>
            <w:tcW w:w="208" w:type="pct"/>
            <w:tcBorders>
              <w:top w:val="nil"/>
              <w:left w:val="nil"/>
              <w:bottom w:val="single" w:color="auto" w:sz="4" w:space="0"/>
              <w:right w:val="single" w:color="auto" w:sz="4" w:space="0"/>
            </w:tcBorders>
            <w:shd w:val="clear" w:color="auto" w:fill="auto"/>
            <w:vAlign w:val="center"/>
          </w:tcPr>
          <w:p w14:paraId="12A709CB">
            <w:pPr>
              <w:widowControl/>
              <w:jc w:val="center"/>
              <w:rPr>
                <w:rFonts w:ascii="黑体" w:hAnsi="黑体" w:eastAsia="黑体" w:cs="宋体"/>
                <w:kern w:val="0"/>
                <w:sz w:val="22"/>
              </w:rPr>
            </w:pPr>
            <w:r>
              <w:rPr>
                <w:rFonts w:hint="eastAsia" w:ascii="黑体" w:hAnsi="黑体" w:eastAsia="黑体" w:cs="宋体"/>
                <w:kern w:val="0"/>
                <w:sz w:val="22"/>
              </w:rPr>
              <w:t>县级</w:t>
            </w:r>
          </w:p>
        </w:tc>
        <w:tc>
          <w:tcPr>
            <w:tcW w:w="258" w:type="pct"/>
            <w:tcBorders>
              <w:top w:val="nil"/>
              <w:left w:val="nil"/>
              <w:bottom w:val="single" w:color="auto" w:sz="4" w:space="0"/>
              <w:right w:val="single" w:color="auto" w:sz="4" w:space="0"/>
            </w:tcBorders>
            <w:shd w:val="clear" w:color="auto" w:fill="auto"/>
            <w:vAlign w:val="center"/>
          </w:tcPr>
          <w:p w14:paraId="4A35E468">
            <w:pPr>
              <w:widowControl/>
              <w:jc w:val="center"/>
              <w:rPr>
                <w:rFonts w:ascii="黑体" w:hAnsi="黑体" w:eastAsia="黑体" w:cs="宋体"/>
                <w:kern w:val="0"/>
                <w:sz w:val="22"/>
              </w:rPr>
            </w:pPr>
            <w:r>
              <w:rPr>
                <w:rFonts w:hint="eastAsia" w:ascii="黑体" w:hAnsi="黑体" w:eastAsia="黑体" w:cs="宋体"/>
                <w:kern w:val="0"/>
                <w:sz w:val="22"/>
              </w:rPr>
              <w:t>乡、村级</w:t>
            </w:r>
          </w:p>
        </w:tc>
      </w:tr>
      <w:tr w14:paraId="6424E5E3">
        <w:tblPrEx>
          <w:tblCellMar>
            <w:top w:w="0" w:type="dxa"/>
            <w:left w:w="108" w:type="dxa"/>
            <w:bottom w:w="0" w:type="dxa"/>
            <w:right w:w="108" w:type="dxa"/>
          </w:tblCellMar>
        </w:tblPrEx>
        <w:trPr>
          <w:trHeight w:val="1702" w:hRule="atLeast"/>
          <w:jc w:val="center"/>
        </w:trPr>
        <w:tc>
          <w:tcPr>
            <w:tcW w:w="152" w:type="pct"/>
            <w:tcBorders>
              <w:top w:val="single" w:color="auto" w:sz="4" w:space="0"/>
              <w:left w:val="single" w:color="auto" w:sz="4" w:space="0"/>
              <w:bottom w:val="single" w:color="auto" w:sz="4" w:space="0"/>
              <w:right w:val="single" w:color="auto" w:sz="4" w:space="0"/>
            </w:tcBorders>
            <w:vAlign w:val="center"/>
          </w:tcPr>
          <w:p w14:paraId="0BF650F1">
            <w:pPr>
              <w:spacing w:line="300" w:lineRule="exact"/>
              <w:rPr>
                <w:rFonts w:ascii="仿宋_GB2312" w:hAnsi="宋体" w:eastAsia="仿宋_GB2312"/>
                <w:sz w:val="18"/>
                <w:szCs w:val="18"/>
              </w:rPr>
            </w:pPr>
            <w:r>
              <w:rPr>
                <w:rFonts w:ascii="仿宋_GB2312" w:hAnsi="宋体" w:eastAsia="仿宋_GB2312"/>
                <w:sz w:val="18"/>
                <w:szCs w:val="18"/>
              </w:rPr>
              <w:t>1</w:t>
            </w:r>
          </w:p>
        </w:tc>
        <w:tc>
          <w:tcPr>
            <w:tcW w:w="211" w:type="pct"/>
            <w:tcBorders>
              <w:top w:val="single" w:color="auto" w:sz="4" w:space="0"/>
              <w:left w:val="nil"/>
              <w:bottom w:val="single" w:color="auto" w:sz="4" w:space="0"/>
              <w:right w:val="single" w:color="auto" w:sz="4" w:space="0"/>
            </w:tcBorders>
            <w:shd w:val="clear" w:color="auto" w:fill="auto"/>
            <w:vAlign w:val="center"/>
          </w:tcPr>
          <w:p w14:paraId="638EE1A8">
            <w:pPr>
              <w:spacing w:line="300" w:lineRule="exact"/>
              <w:rPr>
                <w:rFonts w:ascii="仿宋_GB2312" w:hAnsi="宋体" w:eastAsia="仿宋_GB2312"/>
                <w:sz w:val="18"/>
                <w:szCs w:val="18"/>
              </w:rPr>
            </w:pPr>
            <w:r>
              <w:rPr>
                <w:rFonts w:hint="eastAsia" w:ascii="仿宋_GB2312" w:hAnsi="宋体" w:eastAsia="仿宋_GB2312"/>
                <w:sz w:val="18"/>
                <w:szCs w:val="18"/>
              </w:rPr>
              <w:t>行政</w:t>
            </w:r>
          </w:p>
          <w:p w14:paraId="0991395F">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270" w:type="pct"/>
            <w:tcBorders>
              <w:top w:val="single" w:color="auto" w:sz="4" w:space="0"/>
              <w:left w:val="nil"/>
              <w:bottom w:val="single" w:color="auto" w:sz="4" w:space="0"/>
              <w:right w:val="single" w:color="auto" w:sz="4" w:space="0"/>
            </w:tcBorders>
            <w:shd w:val="clear" w:color="auto" w:fill="auto"/>
            <w:vAlign w:val="center"/>
          </w:tcPr>
          <w:p w14:paraId="3188C7FC">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756" w:type="pct"/>
            <w:tcBorders>
              <w:top w:val="single" w:color="auto" w:sz="4" w:space="0"/>
              <w:left w:val="single" w:color="auto" w:sz="4" w:space="0"/>
              <w:bottom w:val="single" w:color="auto" w:sz="4" w:space="0"/>
              <w:right w:val="single" w:color="auto" w:sz="4" w:space="0"/>
            </w:tcBorders>
            <w:vAlign w:val="center"/>
          </w:tcPr>
          <w:p w14:paraId="04C1BD90">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761" w:type="pct"/>
            <w:tcBorders>
              <w:top w:val="single" w:color="auto" w:sz="4" w:space="0"/>
              <w:left w:val="single" w:color="auto" w:sz="4" w:space="0"/>
              <w:bottom w:val="single" w:color="auto" w:sz="4" w:space="0"/>
              <w:right w:val="single" w:color="auto" w:sz="4" w:space="0"/>
            </w:tcBorders>
            <w:vAlign w:val="center"/>
          </w:tcPr>
          <w:p w14:paraId="0E331AC3">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440" w:type="pct"/>
            <w:tcBorders>
              <w:top w:val="single" w:color="auto" w:sz="4" w:space="0"/>
              <w:left w:val="single" w:color="auto" w:sz="4" w:space="0"/>
              <w:bottom w:val="single" w:color="auto" w:sz="4" w:space="0"/>
              <w:right w:val="single" w:color="auto" w:sz="4" w:space="0"/>
            </w:tcBorders>
            <w:vAlign w:val="center"/>
          </w:tcPr>
          <w:p w14:paraId="56A87551">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459" w:type="pct"/>
            <w:tcBorders>
              <w:top w:val="single" w:color="auto" w:sz="4" w:space="0"/>
              <w:left w:val="single" w:color="auto" w:sz="4" w:space="0"/>
              <w:bottom w:val="single" w:color="auto" w:sz="4" w:space="0"/>
              <w:right w:val="single" w:color="auto" w:sz="4" w:space="0"/>
            </w:tcBorders>
            <w:vAlign w:val="center"/>
          </w:tcPr>
          <w:p w14:paraId="675456D5">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508" w:type="pct"/>
            <w:tcBorders>
              <w:top w:val="single" w:color="auto" w:sz="4" w:space="0"/>
              <w:left w:val="single" w:color="auto" w:sz="4" w:space="0"/>
              <w:bottom w:val="single" w:color="auto" w:sz="4" w:space="0"/>
              <w:right w:val="single" w:color="auto" w:sz="4" w:space="0"/>
            </w:tcBorders>
            <w:vAlign w:val="center"/>
          </w:tcPr>
          <w:p w14:paraId="1FAE6F4D">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425DFFE">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231" w:type="pct"/>
            <w:tcBorders>
              <w:top w:val="single" w:color="auto" w:sz="4" w:space="0"/>
              <w:left w:val="nil"/>
              <w:bottom w:val="single" w:color="auto" w:sz="4" w:space="0"/>
              <w:right w:val="single" w:color="auto" w:sz="4" w:space="0"/>
            </w:tcBorders>
            <w:shd w:val="clear" w:color="auto" w:fill="auto"/>
            <w:vAlign w:val="center"/>
          </w:tcPr>
          <w:p w14:paraId="36CDACDD">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220" w:type="pct"/>
            <w:tcBorders>
              <w:top w:val="single" w:color="auto" w:sz="4" w:space="0"/>
              <w:left w:val="nil"/>
              <w:bottom w:val="single" w:color="auto" w:sz="4" w:space="0"/>
              <w:right w:val="single" w:color="auto" w:sz="4" w:space="0"/>
            </w:tcBorders>
            <w:shd w:val="clear" w:color="auto" w:fill="auto"/>
            <w:vAlign w:val="center"/>
          </w:tcPr>
          <w:p w14:paraId="01E7357B">
            <w:pPr>
              <w:spacing w:line="300" w:lineRule="exact"/>
              <w:rPr>
                <w:rFonts w:ascii="仿宋_GB2312" w:hAnsi="宋体" w:eastAsia="仿宋_GB2312"/>
                <w:sz w:val="18"/>
                <w:szCs w:val="18"/>
              </w:rPr>
            </w:pPr>
          </w:p>
        </w:tc>
        <w:tc>
          <w:tcPr>
            <w:tcW w:w="229" w:type="pct"/>
            <w:tcBorders>
              <w:top w:val="single" w:color="auto" w:sz="4" w:space="0"/>
              <w:left w:val="nil"/>
              <w:bottom w:val="single" w:color="auto" w:sz="4" w:space="0"/>
              <w:right w:val="single" w:color="auto" w:sz="4" w:space="0"/>
            </w:tcBorders>
            <w:shd w:val="clear" w:color="auto" w:fill="auto"/>
            <w:vAlign w:val="center"/>
          </w:tcPr>
          <w:p w14:paraId="756C3087">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297" w:type="pct"/>
            <w:tcBorders>
              <w:top w:val="single" w:color="auto" w:sz="4" w:space="0"/>
              <w:left w:val="nil"/>
              <w:bottom w:val="single" w:color="auto" w:sz="4" w:space="0"/>
              <w:right w:val="single" w:color="auto" w:sz="4" w:space="0"/>
            </w:tcBorders>
            <w:shd w:val="clear" w:color="auto" w:fill="auto"/>
            <w:vAlign w:val="center"/>
          </w:tcPr>
          <w:p w14:paraId="4851F40A">
            <w:pPr>
              <w:spacing w:line="300" w:lineRule="exact"/>
              <w:rPr>
                <w:rFonts w:ascii="仿宋_GB2312" w:hAnsi="宋体" w:eastAsia="仿宋_GB2312"/>
                <w:sz w:val="18"/>
                <w:szCs w:val="18"/>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049B052F">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258" w:type="pct"/>
            <w:tcBorders>
              <w:top w:val="single" w:color="auto" w:sz="4" w:space="0"/>
              <w:left w:val="nil"/>
              <w:bottom w:val="single" w:color="auto" w:sz="4" w:space="0"/>
              <w:right w:val="single" w:color="auto" w:sz="4" w:space="0"/>
            </w:tcBorders>
            <w:shd w:val="clear" w:color="auto" w:fill="auto"/>
            <w:vAlign w:val="center"/>
          </w:tcPr>
          <w:p w14:paraId="6AD46C8E">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14:paraId="045E601D">
        <w:tblPrEx>
          <w:tblCellMar>
            <w:top w:w="0" w:type="dxa"/>
            <w:left w:w="108" w:type="dxa"/>
            <w:bottom w:w="0" w:type="dxa"/>
            <w:right w:w="108" w:type="dxa"/>
          </w:tblCellMar>
        </w:tblPrEx>
        <w:trPr>
          <w:trHeight w:val="1356" w:hRule="atLeast"/>
          <w:jc w:val="center"/>
        </w:trPr>
        <w:tc>
          <w:tcPr>
            <w:tcW w:w="152" w:type="pct"/>
            <w:tcBorders>
              <w:top w:val="single" w:color="auto" w:sz="4" w:space="0"/>
              <w:left w:val="single" w:color="auto" w:sz="4" w:space="0"/>
              <w:bottom w:val="single" w:color="auto" w:sz="4" w:space="0"/>
              <w:right w:val="single" w:color="auto" w:sz="4" w:space="0"/>
            </w:tcBorders>
            <w:vAlign w:val="center"/>
          </w:tcPr>
          <w:p w14:paraId="1F745E7F">
            <w:pPr>
              <w:spacing w:line="280" w:lineRule="exact"/>
              <w:jc w:val="center"/>
              <w:rPr>
                <w:rFonts w:ascii="仿宋_GB2312" w:hAnsi="宋体" w:eastAsia="仿宋_GB2312"/>
                <w:sz w:val="18"/>
                <w:szCs w:val="18"/>
              </w:rPr>
            </w:pPr>
            <w:r>
              <w:rPr>
                <w:rFonts w:ascii="仿宋_GB2312" w:hAnsi="宋体" w:eastAsia="仿宋_GB2312"/>
                <w:sz w:val="18"/>
                <w:szCs w:val="18"/>
              </w:rPr>
              <w:t>2</w:t>
            </w:r>
          </w:p>
        </w:tc>
        <w:tc>
          <w:tcPr>
            <w:tcW w:w="211" w:type="pct"/>
            <w:tcBorders>
              <w:top w:val="single" w:color="auto" w:sz="4" w:space="0"/>
              <w:left w:val="nil"/>
              <w:bottom w:val="single" w:color="auto" w:sz="4" w:space="0"/>
              <w:right w:val="single" w:color="auto" w:sz="4" w:space="0"/>
            </w:tcBorders>
            <w:shd w:val="clear" w:color="auto" w:fill="auto"/>
            <w:vAlign w:val="center"/>
          </w:tcPr>
          <w:p w14:paraId="758396CC">
            <w:pPr>
              <w:spacing w:line="280" w:lineRule="exact"/>
              <w:jc w:val="left"/>
              <w:rPr>
                <w:rFonts w:ascii="仿宋_GB2312" w:hAnsi="宋体" w:eastAsia="仿宋_GB2312"/>
                <w:sz w:val="18"/>
                <w:szCs w:val="18"/>
              </w:rPr>
            </w:pPr>
            <w:r>
              <w:rPr>
                <w:rFonts w:hint="eastAsia" w:ascii="仿宋_GB2312" w:hAnsi="宋体" w:eastAsia="仿宋_GB2312"/>
                <w:sz w:val="18"/>
                <w:szCs w:val="18"/>
              </w:rPr>
              <w:t>公共</w:t>
            </w:r>
          </w:p>
          <w:p w14:paraId="026815E7">
            <w:pPr>
              <w:spacing w:line="28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270" w:type="pct"/>
            <w:tcBorders>
              <w:top w:val="single" w:color="auto" w:sz="4" w:space="0"/>
              <w:left w:val="nil"/>
              <w:bottom w:val="single" w:color="auto" w:sz="4" w:space="0"/>
              <w:right w:val="single" w:color="auto" w:sz="4" w:space="0"/>
            </w:tcBorders>
            <w:shd w:val="clear" w:color="auto" w:fill="auto"/>
            <w:vAlign w:val="center"/>
          </w:tcPr>
          <w:p w14:paraId="4844030F">
            <w:pPr>
              <w:spacing w:line="28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756" w:type="pct"/>
            <w:tcBorders>
              <w:top w:val="single" w:color="auto" w:sz="4" w:space="0"/>
              <w:left w:val="single" w:color="auto" w:sz="4" w:space="0"/>
              <w:bottom w:val="single" w:color="auto" w:sz="4" w:space="0"/>
              <w:right w:val="single" w:color="auto" w:sz="4" w:space="0"/>
            </w:tcBorders>
            <w:vAlign w:val="center"/>
          </w:tcPr>
          <w:p w14:paraId="334B94D3">
            <w:pPr>
              <w:spacing w:line="28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761" w:type="pct"/>
            <w:tcBorders>
              <w:top w:val="single" w:color="auto" w:sz="4" w:space="0"/>
              <w:left w:val="single" w:color="auto" w:sz="4" w:space="0"/>
              <w:bottom w:val="single" w:color="auto" w:sz="4" w:space="0"/>
              <w:right w:val="single" w:color="auto" w:sz="4" w:space="0"/>
            </w:tcBorders>
            <w:vAlign w:val="center"/>
          </w:tcPr>
          <w:p w14:paraId="19691CDC">
            <w:pPr>
              <w:spacing w:line="28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440" w:type="pct"/>
            <w:tcBorders>
              <w:top w:val="single" w:color="auto" w:sz="4" w:space="0"/>
              <w:left w:val="single" w:color="auto" w:sz="4" w:space="0"/>
              <w:bottom w:val="single" w:color="auto" w:sz="4" w:space="0"/>
              <w:right w:val="single" w:color="auto" w:sz="4" w:space="0"/>
            </w:tcBorders>
            <w:vAlign w:val="center"/>
          </w:tcPr>
          <w:p w14:paraId="64917B64">
            <w:pPr>
              <w:spacing w:line="28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459" w:type="pct"/>
            <w:tcBorders>
              <w:top w:val="single" w:color="auto" w:sz="4" w:space="0"/>
              <w:left w:val="single" w:color="auto" w:sz="4" w:space="0"/>
              <w:bottom w:val="single" w:color="auto" w:sz="4" w:space="0"/>
              <w:right w:val="single" w:color="auto" w:sz="4" w:space="0"/>
            </w:tcBorders>
            <w:vAlign w:val="center"/>
          </w:tcPr>
          <w:p w14:paraId="754E488B">
            <w:pPr>
              <w:spacing w:line="28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508" w:type="pct"/>
            <w:tcBorders>
              <w:top w:val="single" w:color="auto" w:sz="4" w:space="0"/>
              <w:left w:val="single" w:color="auto" w:sz="4" w:space="0"/>
              <w:bottom w:val="single" w:color="auto" w:sz="4" w:space="0"/>
              <w:right w:val="single" w:color="auto" w:sz="4" w:space="0"/>
            </w:tcBorders>
            <w:vAlign w:val="center"/>
          </w:tcPr>
          <w:p w14:paraId="455B3A53">
            <w:pPr>
              <w:widowControl/>
              <w:spacing w:line="28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r>
              <w:rPr>
                <w:rFonts w:hint="eastAsia" w:ascii="仿宋_GB2312" w:hAnsi="宋体" w:eastAsia="仿宋_GB2312"/>
                <w:sz w:val="18"/>
                <w:szCs w:val="18"/>
              </w:rPr>
              <w:t xml:space="preserve"> ■两微一端</w:t>
            </w:r>
            <w:r>
              <w:rPr>
                <w:rFonts w:ascii="仿宋_GB2312" w:hAnsi="宋体" w:eastAsia="仿宋_GB2312"/>
                <w:sz w:val="18"/>
                <w:szCs w:val="18"/>
              </w:rPr>
              <w:t xml:space="preserve">        </w:t>
            </w:r>
          </w:p>
          <w:p w14:paraId="79A9D40D">
            <w:pPr>
              <w:widowControl/>
              <w:spacing w:line="28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231" w:type="pct"/>
            <w:tcBorders>
              <w:top w:val="single" w:color="auto" w:sz="4" w:space="0"/>
              <w:left w:val="nil"/>
              <w:bottom w:val="single" w:color="auto" w:sz="4" w:space="0"/>
              <w:right w:val="single" w:color="auto" w:sz="4" w:space="0"/>
            </w:tcBorders>
            <w:shd w:val="clear" w:color="auto" w:fill="auto"/>
            <w:vAlign w:val="center"/>
          </w:tcPr>
          <w:p w14:paraId="46516A5D">
            <w:pPr>
              <w:spacing w:line="28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220" w:type="pct"/>
            <w:tcBorders>
              <w:top w:val="single" w:color="auto" w:sz="4" w:space="0"/>
              <w:left w:val="nil"/>
              <w:bottom w:val="single" w:color="auto" w:sz="4" w:space="0"/>
              <w:right w:val="single" w:color="auto" w:sz="4" w:space="0"/>
            </w:tcBorders>
            <w:shd w:val="clear" w:color="auto" w:fill="auto"/>
            <w:vAlign w:val="center"/>
          </w:tcPr>
          <w:p w14:paraId="7E626D27">
            <w:pPr>
              <w:spacing w:line="280" w:lineRule="exact"/>
              <w:jc w:val="center"/>
              <w:rPr>
                <w:rFonts w:ascii="仿宋_GB2312" w:hAnsi="宋体" w:eastAsia="仿宋_GB2312"/>
                <w:sz w:val="18"/>
                <w:szCs w:val="18"/>
              </w:rPr>
            </w:pPr>
          </w:p>
        </w:tc>
        <w:tc>
          <w:tcPr>
            <w:tcW w:w="229" w:type="pct"/>
            <w:tcBorders>
              <w:top w:val="single" w:color="auto" w:sz="4" w:space="0"/>
              <w:left w:val="nil"/>
              <w:bottom w:val="single" w:color="auto" w:sz="4" w:space="0"/>
              <w:right w:val="single" w:color="auto" w:sz="4" w:space="0"/>
            </w:tcBorders>
            <w:shd w:val="clear" w:color="auto" w:fill="auto"/>
            <w:vAlign w:val="center"/>
          </w:tcPr>
          <w:p w14:paraId="4D394183">
            <w:pPr>
              <w:spacing w:line="28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297" w:type="pct"/>
            <w:tcBorders>
              <w:top w:val="single" w:color="auto" w:sz="4" w:space="0"/>
              <w:left w:val="nil"/>
              <w:bottom w:val="single" w:color="auto" w:sz="4" w:space="0"/>
              <w:right w:val="single" w:color="auto" w:sz="4" w:space="0"/>
            </w:tcBorders>
            <w:shd w:val="clear" w:color="auto" w:fill="auto"/>
            <w:vAlign w:val="center"/>
          </w:tcPr>
          <w:p w14:paraId="02595B6F">
            <w:pPr>
              <w:spacing w:line="280" w:lineRule="exact"/>
              <w:jc w:val="center"/>
              <w:rPr>
                <w:rFonts w:ascii="仿宋_GB2312" w:hAnsi="宋体" w:eastAsia="仿宋_GB2312"/>
                <w:sz w:val="18"/>
                <w:szCs w:val="18"/>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7CDE6E85">
            <w:pPr>
              <w:spacing w:line="28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258" w:type="pct"/>
            <w:tcBorders>
              <w:top w:val="single" w:color="auto" w:sz="4" w:space="0"/>
              <w:left w:val="nil"/>
              <w:bottom w:val="single" w:color="auto" w:sz="4" w:space="0"/>
              <w:right w:val="single" w:color="auto" w:sz="4" w:space="0"/>
            </w:tcBorders>
            <w:shd w:val="clear" w:color="auto" w:fill="auto"/>
            <w:vAlign w:val="center"/>
          </w:tcPr>
          <w:p w14:paraId="1B6E1C28">
            <w:pPr>
              <w:spacing w:line="28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22E103B0">
        <w:tblPrEx>
          <w:tblCellMar>
            <w:top w:w="0" w:type="dxa"/>
            <w:left w:w="108" w:type="dxa"/>
            <w:bottom w:w="0" w:type="dxa"/>
            <w:right w:w="108" w:type="dxa"/>
          </w:tblCellMar>
        </w:tblPrEx>
        <w:trPr>
          <w:trHeight w:val="57" w:hRule="atLeast"/>
          <w:jc w:val="center"/>
        </w:trPr>
        <w:tc>
          <w:tcPr>
            <w:tcW w:w="152" w:type="pct"/>
            <w:tcBorders>
              <w:top w:val="single" w:color="auto" w:sz="4" w:space="0"/>
              <w:left w:val="single" w:color="auto" w:sz="4" w:space="0"/>
              <w:bottom w:val="single" w:color="auto" w:sz="4" w:space="0"/>
              <w:right w:val="single" w:color="auto" w:sz="4" w:space="0"/>
            </w:tcBorders>
            <w:vAlign w:val="center"/>
          </w:tcPr>
          <w:p w14:paraId="444B5976">
            <w:pPr>
              <w:spacing w:line="280" w:lineRule="exact"/>
              <w:jc w:val="center"/>
              <w:rPr>
                <w:rFonts w:ascii="仿宋_GB2312" w:hAnsi="宋体" w:eastAsia="仿宋_GB2312"/>
                <w:sz w:val="18"/>
                <w:szCs w:val="18"/>
              </w:rPr>
            </w:pPr>
            <w:r>
              <w:rPr>
                <w:rFonts w:ascii="仿宋_GB2312" w:hAnsi="宋体" w:eastAsia="仿宋_GB2312"/>
                <w:sz w:val="18"/>
                <w:szCs w:val="18"/>
              </w:rPr>
              <w:t>3</w:t>
            </w:r>
          </w:p>
        </w:tc>
        <w:tc>
          <w:tcPr>
            <w:tcW w:w="211" w:type="pct"/>
            <w:vMerge w:val="restart"/>
            <w:tcBorders>
              <w:top w:val="single" w:color="auto" w:sz="4" w:space="0"/>
              <w:left w:val="nil"/>
              <w:right w:val="single" w:color="auto" w:sz="4" w:space="0"/>
            </w:tcBorders>
            <w:shd w:val="clear" w:color="auto" w:fill="auto"/>
            <w:vAlign w:val="center"/>
          </w:tcPr>
          <w:p w14:paraId="2D01F90C">
            <w:pPr>
              <w:spacing w:line="280" w:lineRule="exact"/>
              <w:jc w:val="left"/>
              <w:rPr>
                <w:rFonts w:ascii="仿宋_GB2312" w:hAnsi="宋体" w:eastAsia="仿宋_GB2312"/>
                <w:sz w:val="18"/>
                <w:szCs w:val="18"/>
              </w:rPr>
            </w:pPr>
            <w:r>
              <w:rPr>
                <w:rFonts w:hint="eastAsia" w:ascii="仿宋_GB2312" w:hAnsi="宋体" w:eastAsia="仿宋_GB2312"/>
                <w:sz w:val="18"/>
                <w:szCs w:val="18"/>
              </w:rPr>
              <w:t>公共</w:t>
            </w:r>
          </w:p>
          <w:p w14:paraId="4385DDBC">
            <w:pPr>
              <w:spacing w:line="28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270" w:type="pct"/>
            <w:tcBorders>
              <w:top w:val="single" w:color="auto" w:sz="4" w:space="0"/>
              <w:left w:val="nil"/>
              <w:bottom w:val="single" w:color="auto" w:sz="4" w:space="0"/>
              <w:right w:val="single" w:color="auto" w:sz="4" w:space="0"/>
            </w:tcBorders>
            <w:shd w:val="clear" w:color="auto" w:fill="auto"/>
            <w:vAlign w:val="center"/>
          </w:tcPr>
          <w:p w14:paraId="3068D567">
            <w:pPr>
              <w:spacing w:line="28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756" w:type="pct"/>
            <w:tcBorders>
              <w:top w:val="single" w:color="auto" w:sz="4" w:space="0"/>
              <w:left w:val="single" w:color="auto" w:sz="4" w:space="0"/>
              <w:bottom w:val="single" w:color="auto" w:sz="4" w:space="0"/>
              <w:right w:val="single" w:color="auto" w:sz="4" w:space="0"/>
            </w:tcBorders>
            <w:vAlign w:val="center"/>
          </w:tcPr>
          <w:p w14:paraId="726B64BC">
            <w:pPr>
              <w:spacing w:line="28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761" w:type="pct"/>
            <w:tcBorders>
              <w:top w:val="single" w:color="auto" w:sz="4" w:space="0"/>
              <w:left w:val="single" w:color="auto" w:sz="4" w:space="0"/>
              <w:bottom w:val="single" w:color="auto" w:sz="4" w:space="0"/>
              <w:right w:val="single" w:color="auto" w:sz="4" w:space="0"/>
            </w:tcBorders>
            <w:vAlign w:val="center"/>
          </w:tcPr>
          <w:p w14:paraId="61A9BDFA">
            <w:pPr>
              <w:spacing w:line="28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440" w:type="pct"/>
            <w:tcBorders>
              <w:top w:val="single" w:color="auto" w:sz="4" w:space="0"/>
              <w:left w:val="single" w:color="auto" w:sz="4" w:space="0"/>
              <w:bottom w:val="single" w:color="auto" w:sz="4" w:space="0"/>
              <w:right w:val="single" w:color="auto" w:sz="4" w:space="0"/>
            </w:tcBorders>
            <w:vAlign w:val="center"/>
          </w:tcPr>
          <w:p w14:paraId="3E9F8924">
            <w:pPr>
              <w:spacing w:line="28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459" w:type="pct"/>
            <w:tcBorders>
              <w:top w:val="single" w:color="auto" w:sz="4" w:space="0"/>
              <w:left w:val="single" w:color="auto" w:sz="4" w:space="0"/>
              <w:bottom w:val="single" w:color="auto" w:sz="4" w:space="0"/>
              <w:right w:val="single" w:color="auto" w:sz="4" w:space="0"/>
            </w:tcBorders>
            <w:vAlign w:val="center"/>
          </w:tcPr>
          <w:p w14:paraId="11D91D0E">
            <w:pPr>
              <w:spacing w:line="28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508" w:type="pct"/>
            <w:tcBorders>
              <w:top w:val="single" w:color="auto" w:sz="4" w:space="0"/>
              <w:left w:val="single" w:color="auto" w:sz="4" w:space="0"/>
              <w:bottom w:val="single" w:color="auto" w:sz="4" w:space="0"/>
              <w:right w:val="single" w:color="auto" w:sz="4" w:space="0"/>
            </w:tcBorders>
            <w:vAlign w:val="center"/>
          </w:tcPr>
          <w:p w14:paraId="7303092F">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28C519AB">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231" w:type="pct"/>
            <w:tcBorders>
              <w:top w:val="single" w:color="auto" w:sz="4" w:space="0"/>
              <w:left w:val="nil"/>
              <w:bottom w:val="single" w:color="auto" w:sz="4" w:space="0"/>
              <w:right w:val="single" w:color="auto" w:sz="4" w:space="0"/>
            </w:tcBorders>
            <w:shd w:val="clear" w:color="auto" w:fill="auto"/>
            <w:vAlign w:val="center"/>
          </w:tcPr>
          <w:p w14:paraId="41AD42B8">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20" w:type="pct"/>
            <w:tcBorders>
              <w:top w:val="single" w:color="auto" w:sz="4" w:space="0"/>
              <w:left w:val="nil"/>
              <w:bottom w:val="single" w:color="auto" w:sz="4" w:space="0"/>
              <w:right w:val="single" w:color="auto" w:sz="4" w:space="0"/>
            </w:tcBorders>
            <w:shd w:val="clear" w:color="auto" w:fill="auto"/>
            <w:vAlign w:val="center"/>
          </w:tcPr>
          <w:p w14:paraId="1F58DB48">
            <w:pPr>
              <w:spacing w:line="280" w:lineRule="exact"/>
              <w:jc w:val="center"/>
              <w:rPr>
                <w:rFonts w:ascii="仿宋_GB2312" w:hAnsi="宋体" w:eastAsia="仿宋_GB2312"/>
                <w:sz w:val="18"/>
                <w:szCs w:val="18"/>
                <w:shd w:val="clear" w:color="auto" w:fill="FFFFFF"/>
              </w:rPr>
            </w:pPr>
          </w:p>
        </w:tc>
        <w:tc>
          <w:tcPr>
            <w:tcW w:w="229" w:type="pct"/>
            <w:tcBorders>
              <w:top w:val="single" w:color="auto" w:sz="4" w:space="0"/>
              <w:left w:val="nil"/>
              <w:bottom w:val="single" w:color="auto" w:sz="4" w:space="0"/>
              <w:right w:val="single" w:color="auto" w:sz="4" w:space="0"/>
            </w:tcBorders>
            <w:shd w:val="clear" w:color="auto" w:fill="auto"/>
            <w:vAlign w:val="center"/>
          </w:tcPr>
          <w:p w14:paraId="31193E7E">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97" w:type="pct"/>
            <w:tcBorders>
              <w:top w:val="single" w:color="auto" w:sz="4" w:space="0"/>
              <w:left w:val="nil"/>
              <w:bottom w:val="single" w:color="auto" w:sz="4" w:space="0"/>
              <w:right w:val="single" w:color="auto" w:sz="4" w:space="0"/>
            </w:tcBorders>
            <w:shd w:val="clear" w:color="auto" w:fill="auto"/>
            <w:vAlign w:val="center"/>
          </w:tcPr>
          <w:p w14:paraId="5779521D">
            <w:pPr>
              <w:spacing w:line="280" w:lineRule="exact"/>
              <w:jc w:val="center"/>
              <w:rPr>
                <w:rFonts w:ascii="仿宋_GB2312" w:hAnsi="宋体" w:eastAsia="仿宋_GB2312"/>
                <w:sz w:val="18"/>
                <w:szCs w:val="18"/>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1E862DF8">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58" w:type="pct"/>
            <w:tcBorders>
              <w:top w:val="single" w:color="auto" w:sz="4" w:space="0"/>
              <w:left w:val="nil"/>
              <w:bottom w:val="single" w:color="auto" w:sz="4" w:space="0"/>
              <w:right w:val="single" w:color="auto" w:sz="4" w:space="0"/>
            </w:tcBorders>
            <w:shd w:val="clear" w:color="auto" w:fill="auto"/>
            <w:vAlign w:val="center"/>
          </w:tcPr>
          <w:p w14:paraId="2157551E">
            <w:pPr>
              <w:spacing w:line="28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2351EDCB">
        <w:tblPrEx>
          <w:tblCellMar>
            <w:top w:w="0" w:type="dxa"/>
            <w:left w:w="108" w:type="dxa"/>
            <w:bottom w:w="0" w:type="dxa"/>
            <w:right w:w="108" w:type="dxa"/>
          </w:tblCellMar>
        </w:tblPrEx>
        <w:trPr>
          <w:trHeight w:val="57" w:hRule="atLeast"/>
          <w:jc w:val="center"/>
        </w:trPr>
        <w:tc>
          <w:tcPr>
            <w:tcW w:w="152" w:type="pct"/>
            <w:tcBorders>
              <w:top w:val="single" w:color="auto" w:sz="4" w:space="0"/>
              <w:left w:val="single" w:color="auto" w:sz="4" w:space="0"/>
              <w:bottom w:val="single" w:color="auto" w:sz="4" w:space="0"/>
              <w:right w:val="single" w:color="auto" w:sz="4" w:space="0"/>
            </w:tcBorders>
            <w:vAlign w:val="center"/>
          </w:tcPr>
          <w:p w14:paraId="2DA8B6B2">
            <w:pPr>
              <w:spacing w:line="280" w:lineRule="exact"/>
              <w:jc w:val="center"/>
              <w:rPr>
                <w:rFonts w:ascii="仿宋_GB2312" w:hAnsi="宋体" w:eastAsia="仿宋_GB2312"/>
                <w:sz w:val="18"/>
                <w:szCs w:val="18"/>
              </w:rPr>
            </w:pPr>
            <w:r>
              <w:rPr>
                <w:rFonts w:ascii="仿宋_GB2312" w:hAnsi="宋体" w:eastAsia="仿宋_GB2312"/>
                <w:sz w:val="18"/>
                <w:szCs w:val="18"/>
              </w:rPr>
              <w:t>4</w:t>
            </w:r>
          </w:p>
        </w:tc>
        <w:tc>
          <w:tcPr>
            <w:tcW w:w="211" w:type="pct"/>
            <w:vMerge w:val="continue"/>
            <w:tcBorders>
              <w:left w:val="nil"/>
              <w:right w:val="single" w:color="auto" w:sz="4" w:space="0"/>
            </w:tcBorders>
            <w:shd w:val="clear" w:color="auto" w:fill="auto"/>
            <w:vAlign w:val="center"/>
          </w:tcPr>
          <w:p w14:paraId="4ACC8D0B">
            <w:pPr>
              <w:spacing w:line="280" w:lineRule="exact"/>
              <w:jc w:val="left"/>
              <w:rPr>
                <w:rFonts w:ascii="仿宋_GB2312" w:hAnsi="宋体" w:eastAsia="仿宋_GB2312"/>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14:paraId="3AACD037">
            <w:pPr>
              <w:spacing w:line="28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756" w:type="pct"/>
            <w:tcBorders>
              <w:top w:val="single" w:color="auto" w:sz="4" w:space="0"/>
              <w:left w:val="single" w:color="auto" w:sz="4" w:space="0"/>
              <w:bottom w:val="single" w:color="auto" w:sz="4" w:space="0"/>
              <w:right w:val="single" w:color="auto" w:sz="4" w:space="0"/>
            </w:tcBorders>
            <w:vAlign w:val="center"/>
          </w:tcPr>
          <w:p w14:paraId="117DCE34">
            <w:pPr>
              <w:spacing w:line="28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761" w:type="pct"/>
            <w:tcBorders>
              <w:top w:val="single" w:color="auto" w:sz="4" w:space="0"/>
              <w:left w:val="single" w:color="auto" w:sz="4" w:space="0"/>
              <w:bottom w:val="single" w:color="auto" w:sz="4" w:space="0"/>
              <w:right w:val="single" w:color="auto" w:sz="4" w:space="0"/>
            </w:tcBorders>
            <w:vAlign w:val="center"/>
          </w:tcPr>
          <w:p w14:paraId="04C1CF59">
            <w:pPr>
              <w:spacing w:line="28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440" w:type="pct"/>
            <w:tcBorders>
              <w:top w:val="single" w:color="auto" w:sz="4" w:space="0"/>
              <w:left w:val="single" w:color="auto" w:sz="4" w:space="0"/>
              <w:bottom w:val="single" w:color="auto" w:sz="4" w:space="0"/>
              <w:right w:val="single" w:color="auto" w:sz="4" w:space="0"/>
            </w:tcBorders>
            <w:vAlign w:val="center"/>
          </w:tcPr>
          <w:p w14:paraId="717FC43F">
            <w:pPr>
              <w:spacing w:line="28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459" w:type="pct"/>
            <w:tcBorders>
              <w:top w:val="single" w:color="auto" w:sz="4" w:space="0"/>
              <w:left w:val="single" w:color="auto" w:sz="4" w:space="0"/>
              <w:bottom w:val="single" w:color="auto" w:sz="4" w:space="0"/>
              <w:right w:val="single" w:color="auto" w:sz="4" w:space="0"/>
            </w:tcBorders>
            <w:vAlign w:val="center"/>
          </w:tcPr>
          <w:p w14:paraId="4058B7B5">
            <w:pPr>
              <w:spacing w:line="28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508" w:type="pct"/>
            <w:tcBorders>
              <w:top w:val="single" w:color="auto" w:sz="4" w:space="0"/>
              <w:left w:val="single" w:color="auto" w:sz="4" w:space="0"/>
              <w:bottom w:val="single" w:color="auto" w:sz="4" w:space="0"/>
              <w:right w:val="single" w:color="auto" w:sz="4" w:space="0"/>
            </w:tcBorders>
            <w:vAlign w:val="center"/>
          </w:tcPr>
          <w:p w14:paraId="4F91A0BB">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29CE39AD">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231" w:type="pct"/>
            <w:tcBorders>
              <w:top w:val="single" w:color="auto" w:sz="4" w:space="0"/>
              <w:left w:val="nil"/>
              <w:bottom w:val="single" w:color="auto" w:sz="4" w:space="0"/>
              <w:right w:val="single" w:color="auto" w:sz="4" w:space="0"/>
            </w:tcBorders>
            <w:shd w:val="clear" w:color="auto" w:fill="auto"/>
            <w:vAlign w:val="center"/>
          </w:tcPr>
          <w:p w14:paraId="0544D076">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20" w:type="pct"/>
            <w:tcBorders>
              <w:top w:val="single" w:color="auto" w:sz="4" w:space="0"/>
              <w:left w:val="nil"/>
              <w:bottom w:val="single" w:color="auto" w:sz="4" w:space="0"/>
              <w:right w:val="single" w:color="auto" w:sz="4" w:space="0"/>
            </w:tcBorders>
            <w:shd w:val="clear" w:color="auto" w:fill="auto"/>
            <w:vAlign w:val="center"/>
          </w:tcPr>
          <w:p w14:paraId="4E05B843">
            <w:pPr>
              <w:spacing w:line="280" w:lineRule="exact"/>
              <w:jc w:val="center"/>
              <w:rPr>
                <w:rFonts w:ascii="仿宋_GB2312" w:hAnsi="宋体" w:eastAsia="仿宋_GB2312"/>
                <w:sz w:val="18"/>
                <w:szCs w:val="18"/>
                <w:shd w:val="clear" w:color="auto" w:fill="FFFFFF"/>
              </w:rPr>
            </w:pPr>
          </w:p>
        </w:tc>
        <w:tc>
          <w:tcPr>
            <w:tcW w:w="229" w:type="pct"/>
            <w:tcBorders>
              <w:top w:val="single" w:color="auto" w:sz="4" w:space="0"/>
              <w:left w:val="nil"/>
              <w:bottom w:val="single" w:color="auto" w:sz="4" w:space="0"/>
              <w:right w:val="single" w:color="auto" w:sz="4" w:space="0"/>
            </w:tcBorders>
            <w:shd w:val="clear" w:color="auto" w:fill="auto"/>
            <w:vAlign w:val="center"/>
          </w:tcPr>
          <w:p w14:paraId="47A8E1E8">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97" w:type="pct"/>
            <w:tcBorders>
              <w:top w:val="single" w:color="auto" w:sz="4" w:space="0"/>
              <w:left w:val="nil"/>
              <w:bottom w:val="single" w:color="auto" w:sz="4" w:space="0"/>
              <w:right w:val="single" w:color="auto" w:sz="4" w:space="0"/>
            </w:tcBorders>
            <w:shd w:val="clear" w:color="auto" w:fill="auto"/>
            <w:vAlign w:val="center"/>
          </w:tcPr>
          <w:p w14:paraId="029B6C01">
            <w:pPr>
              <w:spacing w:line="280" w:lineRule="exact"/>
              <w:jc w:val="center"/>
              <w:rPr>
                <w:rFonts w:ascii="仿宋_GB2312" w:hAnsi="宋体" w:eastAsia="仿宋_GB2312"/>
                <w:sz w:val="18"/>
                <w:szCs w:val="18"/>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14721F89">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58" w:type="pct"/>
            <w:tcBorders>
              <w:top w:val="single" w:color="auto" w:sz="4" w:space="0"/>
              <w:left w:val="nil"/>
              <w:bottom w:val="single" w:color="auto" w:sz="4" w:space="0"/>
              <w:right w:val="single" w:color="auto" w:sz="4" w:space="0"/>
            </w:tcBorders>
            <w:shd w:val="clear" w:color="auto" w:fill="auto"/>
            <w:vAlign w:val="center"/>
          </w:tcPr>
          <w:p w14:paraId="38B79738">
            <w:pPr>
              <w:spacing w:line="28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00E99FF6">
        <w:tblPrEx>
          <w:tblCellMar>
            <w:top w:w="0" w:type="dxa"/>
            <w:left w:w="108" w:type="dxa"/>
            <w:bottom w:w="0" w:type="dxa"/>
            <w:right w:w="108" w:type="dxa"/>
          </w:tblCellMar>
        </w:tblPrEx>
        <w:trPr>
          <w:trHeight w:val="57" w:hRule="atLeast"/>
          <w:jc w:val="center"/>
        </w:trPr>
        <w:tc>
          <w:tcPr>
            <w:tcW w:w="152" w:type="pct"/>
            <w:tcBorders>
              <w:top w:val="single" w:color="auto" w:sz="4" w:space="0"/>
              <w:left w:val="single" w:color="auto" w:sz="4" w:space="0"/>
              <w:bottom w:val="single" w:color="auto" w:sz="4" w:space="0"/>
              <w:right w:val="single" w:color="auto" w:sz="4" w:space="0"/>
            </w:tcBorders>
            <w:vAlign w:val="center"/>
          </w:tcPr>
          <w:p w14:paraId="6C701B2D">
            <w:pPr>
              <w:spacing w:line="280" w:lineRule="exact"/>
              <w:jc w:val="center"/>
              <w:rPr>
                <w:rFonts w:ascii="仿宋_GB2312" w:hAnsi="宋体" w:eastAsia="仿宋_GB2312"/>
                <w:sz w:val="18"/>
                <w:szCs w:val="18"/>
              </w:rPr>
            </w:pPr>
            <w:r>
              <w:rPr>
                <w:rFonts w:ascii="仿宋_GB2312" w:hAnsi="宋体" w:eastAsia="仿宋_GB2312"/>
                <w:sz w:val="18"/>
                <w:szCs w:val="18"/>
              </w:rPr>
              <w:t>5</w:t>
            </w:r>
          </w:p>
        </w:tc>
        <w:tc>
          <w:tcPr>
            <w:tcW w:w="211" w:type="pct"/>
            <w:vMerge w:val="continue"/>
            <w:tcBorders>
              <w:left w:val="nil"/>
              <w:bottom w:val="single" w:color="auto" w:sz="4" w:space="0"/>
              <w:right w:val="single" w:color="auto" w:sz="4" w:space="0"/>
            </w:tcBorders>
            <w:shd w:val="clear" w:color="auto" w:fill="auto"/>
            <w:vAlign w:val="center"/>
          </w:tcPr>
          <w:p w14:paraId="5C50FC59">
            <w:pPr>
              <w:spacing w:line="280" w:lineRule="exact"/>
              <w:jc w:val="left"/>
              <w:rPr>
                <w:rFonts w:ascii="仿宋_GB2312" w:hAnsi="宋体" w:eastAsia="仿宋_GB2312"/>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14:paraId="1888AD60">
            <w:pPr>
              <w:spacing w:line="28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756" w:type="pct"/>
            <w:tcBorders>
              <w:top w:val="single" w:color="auto" w:sz="4" w:space="0"/>
              <w:left w:val="single" w:color="auto" w:sz="4" w:space="0"/>
              <w:bottom w:val="single" w:color="auto" w:sz="4" w:space="0"/>
              <w:right w:val="single" w:color="auto" w:sz="4" w:space="0"/>
            </w:tcBorders>
            <w:vAlign w:val="center"/>
          </w:tcPr>
          <w:p w14:paraId="7E4761EE">
            <w:pPr>
              <w:spacing w:line="28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761" w:type="pct"/>
            <w:tcBorders>
              <w:top w:val="single" w:color="auto" w:sz="4" w:space="0"/>
              <w:left w:val="single" w:color="auto" w:sz="4" w:space="0"/>
              <w:bottom w:val="single" w:color="auto" w:sz="4" w:space="0"/>
              <w:right w:val="single" w:color="auto" w:sz="4" w:space="0"/>
            </w:tcBorders>
            <w:vAlign w:val="center"/>
          </w:tcPr>
          <w:p w14:paraId="0812D10D">
            <w:pPr>
              <w:spacing w:line="28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440" w:type="pct"/>
            <w:tcBorders>
              <w:top w:val="single" w:color="auto" w:sz="4" w:space="0"/>
              <w:left w:val="single" w:color="auto" w:sz="4" w:space="0"/>
              <w:bottom w:val="single" w:color="auto" w:sz="4" w:space="0"/>
              <w:right w:val="single" w:color="auto" w:sz="4" w:space="0"/>
            </w:tcBorders>
            <w:vAlign w:val="center"/>
          </w:tcPr>
          <w:p w14:paraId="20E1F36C">
            <w:pPr>
              <w:spacing w:line="28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459" w:type="pct"/>
            <w:tcBorders>
              <w:top w:val="single" w:color="auto" w:sz="4" w:space="0"/>
              <w:left w:val="single" w:color="auto" w:sz="4" w:space="0"/>
              <w:bottom w:val="single" w:color="auto" w:sz="4" w:space="0"/>
              <w:right w:val="single" w:color="auto" w:sz="4" w:space="0"/>
            </w:tcBorders>
            <w:vAlign w:val="center"/>
          </w:tcPr>
          <w:p w14:paraId="100187B8">
            <w:pPr>
              <w:spacing w:line="28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508" w:type="pct"/>
            <w:tcBorders>
              <w:top w:val="single" w:color="auto" w:sz="4" w:space="0"/>
              <w:left w:val="single" w:color="auto" w:sz="4" w:space="0"/>
              <w:bottom w:val="single" w:color="auto" w:sz="4" w:space="0"/>
              <w:right w:val="single" w:color="auto" w:sz="4" w:space="0"/>
            </w:tcBorders>
            <w:vAlign w:val="center"/>
          </w:tcPr>
          <w:p w14:paraId="399B07EB">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24B19C4A">
            <w:pPr>
              <w:widowControl/>
              <w:spacing w:line="28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231" w:type="pct"/>
            <w:tcBorders>
              <w:top w:val="single" w:color="auto" w:sz="4" w:space="0"/>
              <w:left w:val="nil"/>
              <w:bottom w:val="single" w:color="auto" w:sz="4" w:space="0"/>
              <w:right w:val="single" w:color="auto" w:sz="4" w:space="0"/>
            </w:tcBorders>
            <w:shd w:val="clear" w:color="auto" w:fill="auto"/>
            <w:vAlign w:val="center"/>
          </w:tcPr>
          <w:p w14:paraId="1A526AF9">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20" w:type="pct"/>
            <w:tcBorders>
              <w:top w:val="single" w:color="auto" w:sz="4" w:space="0"/>
              <w:left w:val="nil"/>
              <w:bottom w:val="single" w:color="auto" w:sz="4" w:space="0"/>
              <w:right w:val="single" w:color="auto" w:sz="4" w:space="0"/>
            </w:tcBorders>
            <w:shd w:val="clear" w:color="auto" w:fill="auto"/>
          </w:tcPr>
          <w:p w14:paraId="020A27C6">
            <w:pPr>
              <w:spacing w:line="280" w:lineRule="exact"/>
              <w:jc w:val="center"/>
              <w:rPr>
                <w:rFonts w:ascii="仿宋_GB2312" w:hAnsi="宋体" w:eastAsia="仿宋_GB2312"/>
                <w:sz w:val="18"/>
                <w:szCs w:val="18"/>
                <w:shd w:val="clear" w:color="auto" w:fill="FFFFFF"/>
              </w:rPr>
            </w:pPr>
          </w:p>
        </w:tc>
        <w:tc>
          <w:tcPr>
            <w:tcW w:w="229" w:type="pct"/>
            <w:tcBorders>
              <w:top w:val="single" w:color="auto" w:sz="4" w:space="0"/>
              <w:left w:val="nil"/>
              <w:bottom w:val="single" w:color="auto" w:sz="4" w:space="0"/>
              <w:right w:val="single" w:color="auto" w:sz="4" w:space="0"/>
            </w:tcBorders>
            <w:shd w:val="clear" w:color="auto" w:fill="auto"/>
            <w:vAlign w:val="center"/>
          </w:tcPr>
          <w:p w14:paraId="28255761">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97" w:type="pct"/>
            <w:tcBorders>
              <w:top w:val="single" w:color="auto" w:sz="4" w:space="0"/>
              <w:left w:val="nil"/>
              <w:bottom w:val="single" w:color="auto" w:sz="4" w:space="0"/>
              <w:right w:val="single" w:color="auto" w:sz="4" w:space="0"/>
            </w:tcBorders>
            <w:shd w:val="clear" w:color="auto" w:fill="auto"/>
            <w:vAlign w:val="center"/>
          </w:tcPr>
          <w:p w14:paraId="201570D9">
            <w:pPr>
              <w:spacing w:line="280" w:lineRule="exact"/>
              <w:jc w:val="center"/>
              <w:rPr>
                <w:rFonts w:ascii="仿宋_GB2312" w:hAnsi="宋体" w:eastAsia="仿宋_GB2312"/>
                <w:sz w:val="18"/>
                <w:szCs w:val="18"/>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795BBFC9">
            <w:pPr>
              <w:spacing w:line="28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258" w:type="pct"/>
            <w:tcBorders>
              <w:top w:val="single" w:color="auto" w:sz="4" w:space="0"/>
              <w:left w:val="nil"/>
              <w:bottom w:val="single" w:color="auto" w:sz="4" w:space="0"/>
              <w:right w:val="single" w:color="auto" w:sz="4" w:space="0"/>
            </w:tcBorders>
            <w:shd w:val="clear" w:color="auto" w:fill="auto"/>
            <w:vAlign w:val="center"/>
          </w:tcPr>
          <w:p w14:paraId="16C21CE2">
            <w:pPr>
              <w:spacing w:line="28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67107B2B"/>
    <w:p w14:paraId="68357DD3">
      <w:pPr>
        <w:rPr>
          <w:rFonts w:ascii="宋体" w:hAnsi="宋体" w:eastAsia="宋体"/>
          <w:spacing w:val="-14"/>
          <w:szCs w:val="21"/>
        </w:rPr>
      </w:pPr>
    </w:p>
    <w:p w14:paraId="0851D8C8">
      <w:pPr>
        <w:rPr>
          <w:rFonts w:ascii="宋体" w:hAnsi="宋体" w:eastAsia="宋体"/>
          <w:spacing w:val="-14"/>
          <w:szCs w:val="21"/>
        </w:rPr>
      </w:pPr>
    </w:p>
    <w:p w14:paraId="0C7FB91A">
      <w:pPr>
        <w:rPr>
          <w:rFonts w:ascii="宋体" w:hAnsi="宋体" w:eastAsia="宋体"/>
          <w:spacing w:val="-14"/>
          <w:szCs w:val="21"/>
        </w:rPr>
      </w:pPr>
    </w:p>
    <w:p w14:paraId="292EC8E5">
      <w:pPr>
        <w:pStyle w:val="9"/>
        <w:spacing w:before="0" w:after="0" w:line="240" w:lineRule="atLeast"/>
        <w:rPr>
          <w:rFonts w:ascii="宋体" w:hAnsi="宋体" w:eastAsia="宋体"/>
          <w:sz w:val="28"/>
          <w:szCs w:val="28"/>
        </w:rPr>
      </w:pPr>
      <w:bookmarkStart w:id="11" w:name="_Toc51628485"/>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公共法律服务领域基层政务公开标准目录</w:t>
      </w:r>
      <w:bookmarkEnd w:id="11"/>
    </w:p>
    <w:tbl>
      <w:tblPr>
        <w:tblStyle w:val="10"/>
        <w:tblW w:w="14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3"/>
        <w:gridCol w:w="862"/>
        <w:gridCol w:w="2269"/>
        <w:gridCol w:w="1862"/>
        <w:gridCol w:w="1561"/>
        <w:gridCol w:w="717"/>
        <w:gridCol w:w="1673"/>
        <w:gridCol w:w="832"/>
        <w:gridCol w:w="753"/>
        <w:gridCol w:w="708"/>
        <w:gridCol w:w="711"/>
        <w:gridCol w:w="709"/>
        <w:gridCol w:w="839"/>
      </w:tblGrid>
      <w:tr w14:paraId="706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55" w:type="pct"/>
            <w:vMerge w:val="restart"/>
            <w:shd w:val="clear" w:color="auto" w:fill="auto"/>
            <w:vAlign w:val="center"/>
          </w:tcPr>
          <w:p w14:paraId="1793A581">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564" w:type="pct"/>
            <w:gridSpan w:val="2"/>
            <w:shd w:val="clear" w:color="auto" w:fill="auto"/>
            <w:vAlign w:val="center"/>
          </w:tcPr>
          <w:p w14:paraId="0C35C82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769" w:type="pct"/>
            <w:vMerge w:val="restart"/>
            <w:shd w:val="clear" w:color="auto" w:fill="auto"/>
            <w:vAlign w:val="center"/>
          </w:tcPr>
          <w:p w14:paraId="5B8A6EB5">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631" w:type="pct"/>
            <w:vMerge w:val="restart"/>
            <w:shd w:val="clear" w:color="auto" w:fill="auto"/>
            <w:vAlign w:val="center"/>
          </w:tcPr>
          <w:p w14:paraId="3A883BB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529" w:type="pct"/>
            <w:vMerge w:val="restart"/>
            <w:shd w:val="clear" w:color="auto" w:fill="auto"/>
            <w:vAlign w:val="center"/>
          </w:tcPr>
          <w:p w14:paraId="38074BA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243" w:type="pct"/>
            <w:vMerge w:val="restart"/>
            <w:shd w:val="clear" w:color="auto" w:fill="auto"/>
            <w:vAlign w:val="center"/>
          </w:tcPr>
          <w:p w14:paraId="47D2839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567" w:type="pct"/>
            <w:vMerge w:val="restart"/>
            <w:shd w:val="clear" w:color="auto" w:fill="auto"/>
            <w:vAlign w:val="center"/>
          </w:tcPr>
          <w:p w14:paraId="5133C180">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537" w:type="pct"/>
            <w:gridSpan w:val="2"/>
            <w:shd w:val="clear" w:color="auto" w:fill="auto"/>
            <w:vAlign w:val="center"/>
          </w:tcPr>
          <w:p w14:paraId="45D56BBA">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481" w:type="pct"/>
            <w:gridSpan w:val="2"/>
            <w:shd w:val="clear" w:color="auto" w:fill="auto"/>
            <w:vAlign w:val="center"/>
          </w:tcPr>
          <w:p w14:paraId="5DD14D3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525" w:type="pct"/>
            <w:gridSpan w:val="2"/>
            <w:shd w:val="clear" w:color="auto" w:fill="auto"/>
            <w:vAlign w:val="center"/>
          </w:tcPr>
          <w:p w14:paraId="6AE8A5A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14:paraId="3D10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55" w:type="pct"/>
            <w:vMerge w:val="continue"/>
            <w:vAlign w:val="center"/>
          </w:tcPr>
          <w:p w14:paraId="5AE5A1BF">
            <w:pPr>
              <w:widowControl/>
              <w:jc w:val="left"/>
              <w:rPr>
                <w:rFonts w:ascii="黑体" w:hAnsi="黑体" w:eastAsia="黑体"/>
                <w:color w:val="000000"/>
                <w:kern w:val="0"/>
                <w:sz w:val="22"/>
              </w:rPr>
            </w:pPr>
          </w:p>
        </w:tc>
        <w:tc>
          <w:tcPr>
            <w:tcW w:w="272" w:type="pct"/>
            <w:shd w:val="clear" w:color="auto" w:fill="auto"/>
            <w:vAlign w:val="center"/>
          </w:tcPr>
          <w:p w14:paraId="15693E6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292" w:type="pct"/>
            <w:shd w:val="clear" w:color="auto" w:fill="auto"/>
            <w:vAlign w:val="center"/>
          </w:tcPr>
          <w:p w14:paraId="0CF8E15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769" w:type="pct"/>
            <w:vMerge w:val="continue"/>
            <w:vAlign w:val="center"/>
          </w:tcPr>
          <w:p w14:paraId="58199015">
            <w:pPr>
              <w:widowControl/>
              <w:jc w:val="left"/>
              <w:rPr>
                <w:rFonts w:ascii="黑体" w:hAnsi="黑体" w:eastAsia="黑体" w:cs="宋体"/>
                <w:color w:val="000000"/>
                <w:kern w:val="0"/>
                <w:sz w:val="22"/>
              </w:rPr>
            </w:pPr>
          </w:p>
        </w:tc>
        <w:tc>
          <w:tcPr>
            <w:tcW w:w="631" w:type="pct"/>
            <w:vMerge w:val="continue"/>
            <w:vAlign w:val="center"/>
          </w:tcPr>
          <w:p w14:paraId="4383D56F">
            <w:pPr>
              <w:widowControl/>
              <w:jc w:val="left"/>
              <w:rPr>
                <w:rFonts w:ascii="黑体" w:hAnsi="黑体" w:eastAsia="黑体" w:cs="宋体"/>
                <w:color w:val="000000"/>
                <w:kern w:val="0"/>
                <w:sz w:val="22"/>
              </w:rPr>
            </w:pPr>
          </w:p>
        </w:tc>
        <w:tc>
          <w:tcPr>
            <w:tcW w:w="529" w:type="pct"/>
            <w:vMerge w:val="continue"/>
            <w:vAlign w:val="center"/>
          </w:tcPr>
          <w:p w14:paraId="7AE0776E">
            <w:pPr>
              <w:widowControl/>
              <w:jc w:val="left"/>
              <w:rPr>
                <w:rFonts w:ascii="黑体" w:hAnsi="黑体" w:eastAsia="黑体" w:cs="宋体"/>
                <w:color w:val="000000"/>
                <w:kern w:val="0"/>
                <w:sz w:val="22"/>
              </w:rPr>
            </w:pPr>
          </w:p>
        </w:tc>
        <w:tc>
          <w:tcPr>
            <w:tcW w:w="243" w:type="pct"/>
            <w:vMerge w:val="continue"/>
            <w:vAlign w:val="center"/>
          </w:tcPr>
          <w:p w14:paraId="740F5C9B">
            <w:pPr>
              <w:widowControl/>
              <w:jc w:val="left"/>
              <w:rPr>
                <w:rFonts w:ascii="黑体" w:hAnsi="黑体" w:eastAsia="黑体" w:cs="宋体"/>
                <w:color w:val="000000"/>
                <w:kern w:val="0"/>
                <w:sz w:val="22"/>
              </w:rPr>
            </w:pPr>
          </w:p>
        </w:tc>
        <w:tc>
          <w:tcPr>
            <w:tcW w:w="567" w:type="pct"/>
            <w:vMerge w:val="continue"/>
            <w:vAlign w:val="center"/>
          </w:tcPr>
          <w:p w14:paraId="0A89C39A">
            <w:pPr>
              <w:widowControl/>
              <w:jc w:val="left"/>
              <w:rPr>
                <w:rFonts w:ascii="黑体" w:hAnsi="黑体" w:eastAsia="黑体" w:cs="宋体"/>
                <w:kern w:val="0"/>
                <w:sz w:val="22"/>
              </w:rPr>
            </w:pPr>
          </w:p>
        </w:tc>
        <w:tc>
          <w:tcPr>
            <w:tcW w:w="282" w:type="pct"/>
            <w:shd w:val="clear" w:color="auto" w:fill="auto"/>
            <w:vAlign w:val="center"/>
          </w:tcPr>
          <w:p w14:paraId="52D4D08F">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255" w:type="pct"/>
            <w:shd w:val="clear" w:color="auto" w:fill="auto"/>
            <w:vAlign w:val="center"/>
          </w:tcPr>
          <w:p w14:paraId="5CF402E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240" w:type="pct"/>
            <w:shd w:val="clear" w:color="auto" w:fill="auto"/>
            <w:vAlign w:val="center"/>
          </w:tcPr>
          <w:p w14:paraId="5FB4CC3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241" w:type="pct"/>
            <w:shd w:val="clear" w:color="auto" w:fill="auto"/>
            <w:vAlign w:val="center"/>
          </w:tcPr>
          <w:p w14:paraId="5F38FD5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w:t>
            </w:r>
          </w:p>
        </w:tc>
        <w:tc>
          <w:tcPr>
            <w:tcW w:w="240" w:type="pct"/>
            <w:shd w:val="clear" w:color="auto" w:fill="auto"/>
            <w:vAlign w:val="center"/>
          </w:tcPr>
          <w:p w14:paraId="5867794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县级</w:t>
            </w:r>
          </w:p>
        </w:tc>
        <w:tc>
          <w:tcPr>
            <w:tcW w:w="285" w:type="pct"/>
            <w:shd w:val="clear" w:color="auto" w:fill="auto"/>
            <w:vAlign w:val="center"/>
          </w:tcPr>
          <w:p w14:paraId="173CFC0F">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乡、村级</w:t>
            </w:r>
          </w:p>
        </w:tc>
      </w:tr>
      <w:tr w14:paraId="204F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5" w:type="pct"/>
            <w:vAlign w:val="center"/>
          </w:tcPr>
          <w:p w14:paraId="7C45047B">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72" w:type="pct"/>
            <w:vMerge w:val="restart"/>
            <w:shd w:val="clear" w:color="auto" w:fill="auto"/>
            <w:vAlign w:val="center"/>
          </w:tcPr>
          <w:p w14:paraId="2CE66E6E">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292" w:type="pct"/>
            <w:shd w:val="clear" w:color="auto" w:fill="auto"/>
            <w:vAlign w:val="center"/>
          </w:tcPr>
          <w:p w14:paraId="6FE6954D">
            <w:pPr>
              <w:widowControl/>
              <w:spacing w:line="240" w:lineRule="exact"/>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法律知识普及服务</w:t>
            </w:r>
          </w:p>
        </w:tc>
        <w:tc>
          <w:tcPr>
            <w:tcW w:w="769" w:type="pct"/>
            <w:vAlign w:val="center"/>
          </w:tcPr>
          <w:p w14:paraId="0C916420">
            <w:pPr>
              <w:widowControl/>
              <w:spacing w:line="240" w:lineRule="exact"/>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法律法规资讯；普法动态资讯；普法讲师团信息等</w:t>
            </w:r>
          </w:p>
        </w:tc>
        <w:tc>
          <w:tcPr>
            <w:tcW w:w="631" w:type="pct"/>
            <w:vAlign w:val="center"/>
          </w:tcPr>
          <w:p w14:paraId="6EC293F4">
            <w:pPr>
              <w:widowControl/>
              <w:spacing w:line="240" w:lineRule="exact"/>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《中共中央、国务院转发&lt;中央宣传部、司法部关于在公民中开展法治宣传教育的第七个五年规划（2016－2020年）&gt;》、各省“七五”普法规划</w:t>
            </w:r>
          </w:p>
        </w:tc>
        <w:tc>
          <w:tcPr>
            <w:tcW w:w="529" w:type="pct"/>
            <w:vAlign w:val="center"/>
          </w:tcPr>
          <w:p w14:paraId="3241ECCC">
            <w:pPr>
              <w:widowControl/>
              <w:spacing w:line="24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243" w:type="pct"/>
            <w:vAlign w:val="center"/>
          </w:tcPr>
          <w:p w14:paraId="64CF4452">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567" w:type="pct"/>
            <w:vAlign w:val="center"/>
          </w:tcPr>
          <w:p w14:paraId="5520F32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217C54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4EB77B62">
            <w:pPr>
              <w:widowControl/>
              <w:spacing w:line="24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■便民服务站注：有关公开信息可推送或归集至本省级法律服务网。</w:t>
            </w:r>
          </w:p>
        </w:tc>
        <w:tc>
          <w:tcPr>
            <w:tcW w:w="282" w:type="pct"/>
            <w:shd w:val="clear" w:color="auto" w:fill="auto"/>
            <w:vAlign w:val="center"/>
          </w:tcPr>
          <w:p w14:paraId="69CBA660">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55" w:type="pct"/>
            <w:shd w:val="clear" w:color="auto" w:fill="auto"/>
            <w:vAlign w:val="center"/>
          </w:tcPr>
          <w:p w14:paraId="3E3969E2">
            <w:pPr>
              <w:spacing w:line="240" w:lineRule="exact"/>
              <w:jc w:val="center"/>
              <w:rPr>
                <w:rFonts w:ascii="仿宋_GB2312" w:hAnsi="宋体" w:eastAsia="仿宋_GB2312"/>
                <w:color w:val="000000"/>
                <w:sz w:val="18"/>
                <w:szCs w:val="18"/>
              </w:rPr>
            </w:pPr>
          </w:p>
        </w:tc>
        <w:tc>
          <w:tcPr>
            <w:tcW w:w="240" w:type="pct"/>
            <w:shd w:val="clear" w:color="auto" w:fill="auto"/>
            <w:vAlign w:val="center"/>
          </w:tcPr>
          <w:p w14:paraId="26F17F4B">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1" w:type="pct"/>
            <w:shd w:val="clear" w:color="auto" w:fill="auto"/>
            <w:vAlign w:val="center"/>
          </w:tcPr>
          <w:p w14:paraId="6410A637">
            <w:pPr>
              <w:spacing w:line="240" w:lineRule="exact"/>
              <w:jc w:val="center"/>
              <w:rPr>
                <w:rFonts w:ascii="仿宋_GB2312" w:hAnsi="宋体" w:eastAsia="仿宋_GB2312"/>
                <w:color w:val="000000"/>
                <w:sz w:val="18"/>
                <w:szCs w:val="18"/>
              </w:rPr>
            </w:pPr>
          </w:p>
        </w:tc>
        <w:tc>
          <w:tcPr>
            <w:tcW w:w="240" w:type="pct"/>
            <w:shd w:val="clear" w:color="auto" w:fill="auto"/>
            <w:vAlign w:val="center"/>
          </w:tcPr>
          <w:p w14:paraId="78CD14C5">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5" w:type="pct"/>
            <w:shd w:val="clear" w:color="auto" w:fill="auto"/>
            <w:vAlign w:val="center"/>
          </w:tcPr>
          <w:p w14:paraId="23EC59E4">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E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5" w:type="pct"/>
            <w:vAlign w:val="center"/>
          </w:tcPr>
          <w:p w14:paraId="34CB98A5">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72" w:type="pct"/>
            <w:vMerge w:val="continue"/>
            <w:shd w:val="clear" w:color="auto" w:fill="auto"/>
            <w:vAlign w:val="center"/>
          </w:tcPr>
          <w:p w14:paraId="0DB108C6">
            <w:pPr>
              <w:spacing w:line="240" w:lineRule="exact"/>
              <w:jc w:val="center"/>
              <w:rPr>
                <w:rFonts w:ascii="仿宋_GB2312" w:hAnsi="宋体" w:eastAsia="仿宋_GB2312"/>
                <w:color w:val="000000"/>
                <w:sz w:val="18"/>
                <w:szCs w:val="18"/>
              </w:rPr>
            </w:pPr>
          </w:p>
        </w:tc>
        <w:tc>
          <w:tcPr>
            <w:tcW w:w="292" w:type="pct"/>
            <w:shd w:val="clear" w:color="auto" w:fill="auto"/>
            <w:vAlign w:val="center"/>
          </w:tcPr>
          <w:p w14:paraId="042D0F78">
            <w:pPr>
              <w:widowControl/>
              <w:spacing w:line="240" w:lineRule="exact"/>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推广法治文化服务</w:t>
            </w:r>
          </w:p>
        </w:tc>
        <w:tc>
          <w:tcPr>
            <w:tcW w:w="769" w:type="pct"/>
            <w:vAlign w:val="center"/>
          </w:tcPr>
          <w:p w14:paraId="6D559F47">
            <w:pPr>
              <w:tabs>
                <w:tab w:val="center" w:pos="4153"/>
                <w:tab w:val="right" w:pos="8306"/>
              </w:tabs>
              <w:spacing w:line="240" w:lineRule="exact"/>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辖区内法治文化阵地信息；法治文化作品、产品</w:t>
            </w:r>
          </w:p>
        </w:tc>
        <w:tc>
          <w:tcPr>
            <w:tcW w:w="631" w:type="pct"/>
            <w:vAlign w:val="center"/>
          </w:tcPr>
          <w:p w14:paraId="5B85DBA1">
            <w:pPr>
              <w:spacing w:line="240" w:lineRule="exact"/>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同上</w:t>
            </w:r>
          </w:p>
        </w:tc>
        <w:tc>
          <w:tcPr>
            <w:tcW w:w="529" w:type="pct"/>
            <w:vAlign w:val="center"/>
          </w:tcPr>
          <w:p w14:paraId="5C792DD5">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243" w:type="pct"/>
            <w:vAlign w:val="center"/>
          </w:tcPr>
          <w:p w14:paraId="36714FFE">
            <w:pPr>
              <w:widowControl/>
              <w:spacing w:line="240" w:lineRule="exac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567" w:type="pct"/>
            <w:vAlign w:val="center"/>
          </w:tcPr>
          <w:p w14:paraId="282C1A20">
            <w:pPr>
              <w:widowControl/>
              <w:spacing w:line="24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282" w:type="pct"/>
            <w:shd w:val="clear" w:color="auto" w:fill="auto"/>
            <w:vAlign w:val="center"/>
          </w:tcPr>
          <w:p w14:paraId="6C94A75C">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55" w:type="pct"/>
            <w:shd w:val="clear" w:color="auto" w:fill="auto"/>
            <w:vAlign w:val="center"/>
          </w:tcPr>
          <w:p w14:paraId="529FA624">
            <w:pPr>
              <w:spacing w:line="240" w:lineRule="exact"/>
              <w:jc w:val="center"/>
              <w:rPr>
                <w:rFonts w:ascii="仿宋_GB2312" w:hAnsi="宋体" w:eastAsia="仿宋_GB2312"/>
                <w:color w:val="000000"/>
                <w:sz w:val="18"/>
                <w:szCs w:val="18"/>
              </w:rPr>
            </w:pPr>
          </w:p>
        </w:tc>
        <w:tc>
          <w:tcPr>
            <w:tcW w:w="240" w:type="pct"/>
            <w:shd w:val="clear" w:color="auto" w:fill="auto"/>
            <w:vAlign w:val="center"/>
          </w:tcPr>
          <w:p w14:paraId="29E3224B">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1" w:type="pct"/>
            <w:shd w:val="clear" w:color="auto" w:fill="auto"/>
            <w:vAlign w:val="center"/>
          </w:tcPr>
          <w:p w14:paraId="09A74CE0">
            <w:pPr>
              <w:spacing w:line="240" w:lineRule="exact"/>
              <w:jc w:val="center"/>
              <w:rPr>
                <w:rFonts w:ascii="仿宋_GB2312" w:hAnsi="宋体" w:eastAsia="仿宋_GB2312"/>
                <w:color w:val="000000"/>
                <w:sz w:val="18"/>
                <w:szCs w:val="18"/>
              </w:rPr>
            </w:pPr>
          </w:p>
        </w:tc>
        <w:tc>
          <w:tcPr>
            <w:tcW w:w="240" w:type="pct"/>
            <w:shd w:val="clear" w:color="auto" w:fill="auto"/>
            <w:vAlign w:val="center"/>
          </w:tcPr>
          <w:p w14:paraId="33E446F7">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5" w:type="pct"/>
            <w:shd w:val="clear" w:color="auto" w:fill="auto"/>
            <w:vAlign w:val="center"/>
          </w:tcPr>
          <w:p w14:paraId="520ECEFF">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A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55" w:type="pct"/>
            <w:vAlign w:val="center"/>
          </w:tcPr>
          <w:p w14:paraId="08BD42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272" w:type="pct"/>
            <w:vMerge w:val="continue"/>
            <w:shd w:val="clear" w:color="auto" w:fill="auto"/>
            <w:vAlign w:val="center"/>
          </w:tcPr>
          <w:p w14:paraId="20EF057C">
            <w:pPr>
              <w:jc w:val="center"/>
              <w:rPr>
                <w:rFonts w:ascii="仿宋_GB2312" w:hAnsi="宋体" w:eastAsia="仿宋_GB2312"/>
                <w:color w:val="000000"/>
                <w:sz w:val="18"/>
                <w:szCs w:val="18"/>
              </w:rPr>
            </w:pPr>
          </w:p>
        </w:tc>
        <w:tc>
          <w:tcPr>
            <w:tcW w:w="292" w:type="pct"/>
            <w:shd w:val="clear" w:color="auto" w:fill="auto"/>
            <w:vAlign w:val="center"/>
          </w:tcPr>
          <w:p w14:paraId="01F4F3AA">
            <w:pPr>
              <w:widowControl/>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法律服务机构、人员信息查询服务</w:t>
            </w:r>
          </w:p>
        </w:tc>
        <w:tc>
          <w:tcPr>
            <w:tcW w:w="769" w:type="pct"/>
            <w:vAlign w:val="center"/>
          </w:tcPr>
          <w:p w14:paraId="377787CF">
            <w:pPr>
              <w:tabs>
                <w:tab w:val="center" w:pos="4153"/>
                <w:tab w:val="right" w:pos="8306"/>
              </w:tabs>
              <w:snapToGrid w:val="0"/>
              <w:spacing w:line="360" w:lineRule="auto"/>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辖区内的律师、公证、基层法律服务、司法鉴定、仲裁、人民调解等法律服务机构和人员有关基本信息、从业信息和信用信息等</w:t>
            </w:r>
          </w:p>
        </w:tc>
        <w:tc>
          <w:tcPr>
            <w:tcW w:w="631" w:type="pct"/>
            <w:vAlign w:val="center"/>
          </w:tcPr>
          <w:p w14:paraId="376160A0">
            <w:pPr>
              <w:jc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《政府信息公开条例》</w:t>
            </w:r>
          </w:p>
        </w:tc>
        <w:tc>
          <w:tcPr>
            <w:tcW w:w="529" w:type="pct"/>
            <w:vAlign w:val="center"/>
          </w:tcPr>
          <w:p w14:paraId="7AC2626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243" w:type="pct"/>
            <w:vAlign w:val="center"/>
          </w:tcPr>
          <w:p w14:paraId="7032D362">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567" w:type="pct"/>
            <w:vAlign w:val="center"/>
          </w:tcPr>
          <w:p w14:paraId="5E258E1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705A3B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6177913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282" w:type="pct"/>
            <w:shd w:val="clear" w:color="auto" w:fill="auto"/>
            <w:vAlign w:val="center"/>
          </w:tcPr>
          <w:p w14:paraId="3E2F31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55" w:type="pct"/>
            <w:shd w:val="clear" w:color="auto" w:fill="auto"/>
            <w:vAlign w:val="center"/>
          </w:tcPr>
          <w:p w14:paraId="1FD32E37">
            <w:pPr>
              <w:jc w:val="center"/>
              <w:rPr>
                <w:rFonts w:ascii="仿宋_GB2312" w:hAnsi="宋体" w:eastAsia="仿宋_GB2312"/>
                <w:color w:val="000000"/>
                <w:sz w:val="18"/>
                <w:szCs w:val="18"/>
              </w:rPr>
            </w:pPr>
          </w:p>
        </w:tc>
        <w:tc>
          <w:tcPr>
            <w:tcW w:w="240" w:type="pct"/>
            <w:shd w:val="clear" w:color="auto" w:fill="auto"/>
            <w:vAlign w:val="center"/>
          </w:tcPr>
          <w:p w14:paraId="1FA1D0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1" w:type="pct"/>
            <w:shd w:val="clear" w:color="auto" w:fill="auto"/>
            <w:vAlign w:val="center"/>
          </w:tcPr>
          <w:p w14:paraId="35700BC6">
            <w:pPr>
              <w:jc w:val="center"/>
              <w:rPr>
                <w:rFonts w:ascii="仿宋_GB2312" w:hAnsi="宋体" w:eastAsia="仿宋_GB2312"/>
                <w:color w:val="000000"/>
                <w:sz w:val="18"/>
                <w:szCs w:val="18"/>
              </w:rPr>
            </w:pPr>
          </w:p>
        </w:tc>
        <w:tc>
          <w:tcPr>
            <w:tcW w:w="240" w:type="pct"/>
            <w:shd w:val="clear" w:color="auto" w:fill="auto"/>
            <w:vAlign w:val="center"/>
          </w:tcPr>
          <w:p w14:paraId="0CF71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5" w:type="pct"/>
            <w:shd w:val="clear" w:color="auto" w:fill="auto"/>
            <w:vAlign w:val="center"/>
          </w:tcPr>
          <w:p w14:paraId="45B1A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0D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155" w:type="pct"/>
            <w:vAlign w:val="center"/>
          </w:tcPr>
          <w:p w14:paraId="0F8F280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272" w:type="pct"/>
            <w:shd w:val="clear" w:color="auto" w:fill="auto"/>
            <w:vAlign w:val="center"/>
          </w:tcPr>
          <w:p w14:paraId="6151C939">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法律咨询服务</w:t>
            </w:r>
          </w:p>
        </w:tc>
        <w:tc>
          <w:tcPr>
            <w:tcW w:w="292" w:type="pct"/>
            <w:shd w:val="clear" w:color="auto" w:fill="auto"/>
            <w:vAlign w:val="center"/>
          </w:tcPr>
          <w:p w14:paraId="1C2B1B25">
            <w:pPr>
              <w:widowControl/>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公共法律服务实体平台、热线平台、网络平台咨询服务</w:t>
            </w:r>
          </w:p>
        </w:tc>
        <w:tc>
          <w:tcPr>
            <w:tcW w:w="769" w:type="pct"/>
            <w:vAlign w:val="center"/>
          </w:tcPr>
          <w:p w14:paraId="319B8E1A">
            <w:pPr>
              <w:tabs>
                <w:tab w:val="center" w:pos="4153"/>
                <w:tab w:val="right" w:pos="8306"/>
              </w:tabs>
              <w:snapToGrid w:val="0"/>
              <w:spacing w:line="360" w:lineRule="auto"/>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公共法律服务实体、热线、网络平台法律咨询服务指南</w:t>
            </w:r>
          </w:p>
        </w:tc>
        <w:tc>
          <w:tcPr>
            <w:tcW w:w="631" w:type="pct"/>
            <w:vAlign w:val="center"/>
          </w:tcPr>
          <w:p w14:paraId="747A98DD">
            <w:pPr>
              <w:jc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《政府信息公开条例》</w:t>
            </w:r>
          </w:p>
        </w:tc>
        <w:tc>
          <w:tcPr>
            <w:tcW w:w="529" w:type="pct"/>
            <w:vAlign w:val="center"/>
          </w:tcPr>
          <w:p w14:paraId="21EC799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243" w:type="pct"/>
            <w:vMerge w:val="restart"/>
            <w:vAlign w:val="center"/>
          </w:tcPr>
          <w:p w14:paraId="5B3DC17C">
            <w:pP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司法行政部门、公共法律服务中心、公共法律服务工作站</w:t>
            </w:r>
          </w:p>
        </w:tc>
        <w:tc>
          <w:tcPr>
            <w:tcW w:w="567" w:type="pct"/>
            <w:vMerge w:val="restart"/>
            <w:vAlign w:val="center"/>
          </w:tcPr>
          <w:p w14:paraId="56DEC99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EB2E6A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787D30A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028F8314">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15BF4ECE">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p w14:paraId="2B076B1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6CBAFBFE">
            <w:pPr>
              <w:jc w:val="left"/>
              <w:textAlignment w:val="center"/>
              <w:rPr>
                <w:rFonts w:ascii="仿宋_GB2312" w:hAnsi="宋体" w:eastAsia="仿宋_GB2312"/>
                <w:color w:val="000000"/>
                <w:sz w:val="18"/>
                <w:szCs w:val="18"/>
              </w:rPr>
            </w:pPr>
          </w:p>
        </w:tc>
        <w:tc>
          <w:tcPr>
            <w:tcW w:w="282" w:type="pct"/>
            <w:shd w:val="clear" w:color="auto" w:fill="auto"/>
            <w:vAlign w:val="center"/>
          </w:tcPr>
          <w:p w14:paraId="4E3961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55" w:type="pct"/>
            <w:shd w:val="clear" w:color="auto" w:fill="auto"/>
            <w:vAlign w:val="center"/>
          </w:tcPr>
          <w:p w14:paraId="7D107DE0">
            <w:pPr>
              <w:jc w:val="center"/>
              <w:rPr>
                <w:rFonts w:ascii="仿宋_GB2312" w:hAnsi="宋体" w:eastAsia="仿宋_GB2312"/>
                <w:color w:val="000000"/>
                <w:sz w:val="18"/>
                <w:szCs w:val="18"/>
              </w:rPr>
            </w:pPr>
          </w:p>
        </w:tc>
        <w:tc>
          <w:tcPr>
            <w:tcW w:w="240" w:type="pct"/>
            <w:shd w:val="clear" w:color="auto" w:fill="auto"/>
            <w:vAlign w:val="center"/>
          </w:tcPr>
          <w:p w14:paraId="3228BB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1" w:type="pct"/>
            <w:shd w:val="clear" w:color="auto" w:fill="auto"/>
            <w:vAlign w:val="center"/>
          </w:tcPr>
          <w:p w14:paraId="0B5F8539">
            <w:pPr>
              <w:jc w:val="center"/>
              <w:rPr>
                <w:rFonts w:ascii="仿宋_GB2312" w:hAnsi="宋体" w:eastAsia="仿宋_GB2312"/>
                <w:color w:val="000000"/>
                <w:sz w:val="18"/>
                <w:szCs w:val="18"/>
              </w:rPr>
            </w:pPr>
          </w:p>
        </w:tc>
        <w:tc>
          <w:tcPr>
            <w:tcW w:w="240" w:type="pct"/>
            <w:shd w:val="clear" w:color="auto" w:fill="auto"/>
            <w:vAlign w:val="center"/>
          </w:tcPr>
          <w:p w14:paraId="256C14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5" w:type="pct"/>
            <w:shd w:val="clear" w:color="auto" w:fill="auto"/>
            <w:vAlign w:val="center"/>
          </w:tcPr>
          <w:p w14:paraId="5A2A5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9A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155" w:type="pct"/>
            <w:vAlign w:val="center"/>
          </w:tcPr>
          <w:p w14:paraId="01279AB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272" w:type="pct"/>
            <w:shd w:val="clear" w:color="auto" w:fill="auto"/>
            <w:vAlign w:val="center"/>
          </w:tcPr>
          <w:p w14:paraId="7792F3D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292" w:type="pct"/>
            <w:shd w:val="clear" w:color="auto" w:fill="auto"/>
            <w:vAlign w:val="center"/>
          </w:tcPr>
          <w:p w14:paraId="2B0DB771">
            <w:pPr>
              <w:widowControl/>
              <w:textAlignment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公共法律服务实体、热线、网络平台信息</w:t>
            </w:r>
          </w:p>
        </w:tc>
        <w:tc>
          <w:tcPr>
            <w:tcW w:w="769" w:type="pct"/>
            <w:vAlign w:val="center"/>
          </w:tcPr>
          <w:p w14:paraId="27A1E7B0">
            <w:pPr>
              <w:tabs>
                <w:tab w:val="center" w:pos="4153"/>
                <w:tab w:val="right" w:pos="8306"/>
              </w:tabs>
              <w:snapToGrid w:val="0"/>
              <w:spacing w:line="360" w:lineRule="auto"/>
              <w:rPr>
                <w:rFonts w:ascii="仿宋_GB2312" w:hAnsi="宋体" w:eastAsia="仿宋_GB2312"/>
                <w:color w:val="000000"/>
                <w:spacing w:val="-16"/>
                <w:sz w:val="18"/>
                <w:szCs w:val="18"/>
              </w:rPr>
            </w:pPr>
            <w:r>
              <w:rPr>
                <w:rFonts w:hint="eastAsia" w:ascii="仿宋_GB2312" w:hAnsi="宋体" w:eastAsia="仿宋_GB2312"/>
                <w:color w:val="000000"/>
                <w:spacing w:val="-16"/>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631" w:type="pct"/>
            <w:vAlign w:val="center"/>
          </w:tcPr>
          <w:p w14:paraId="6BDB2EF9">
            <w:pPr>
              <w:jc w:val="center"/>
              <w:rPr>
                <w:rFonts w:ascii="仿宋_GB2312" w:hAnsi="宋体" w:eastAsia="仿宋_GB2312"/>
                <w:color w:val="000000"/>
                <w:spacing w:val="-10"/>
                <w:sz w:val="18"/>
                <w:szCs w:val="18"/>
              </w:rPr>
            </w:pPr>
            <w:r>
              <w:rPr>
                <w:rFonts w:hint="eastAsia" w:ascii="仿宋_GB2312" w:hAnsi="宋体" w:eastAsia="仿宋_GB2312"/>
                <w:color w:val="000000"/>
                <w:spacing w:val="-10"/>
                <w:sz w:val="18"/>
                <w:szCs w:val="18"/>
              </w:rPr>
              <w:t>《政府信息公开条例》</w:t>
            </w:r>
          </w:p>
        </w:tc>
        <w:tc>
          <w:tcPr>
            <w:tcW w:w="529" w:type="pct"/>
            <w:vAlign w:val="center"/>
          </w:tcPr>
          <w:p w14:paraId="671A47F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243" w:type="pct"/>
            <w:vMerge w:val="continue"/>
            <w:vAlign w:val="center"/>
          </w:tcPr>
          <w:p w14:paraId="6E36E0C0">
            <w:pPr>
              <w:rPr>
                <w:rFonts w:ascii="仿宋_GB2312" w:hAnsi="宋体" w:eastAsia="仿宋_GB2312"/>
                <w:color w:val="000000"/>
                <w:sz w:val="18"/>
                <w:szCs w:val="18"/>
              </w:rPr>
            </w:pPr>
          </w:p>
        </w:tc>
        <w:tc>
          <w:tcPr>
            <w:tcW w:w="567" w:type="pct"/>
            <w:vMerge w:val="continue"/>
            <w:vAlign w:val="center"/>
          </w:tcPr>
          <w:p w14:paraId="27F95FD6">
            <w:pPr>
              <w:widowControl/>
              <w:jc w:val="left"/>
              <w:textAlignment w:val="center"/>
              <w:rPr>
                <w:rFonts w:ascii="仿宋_GB2312" w:hAnsi="宋体" w:eastAsia="仿宋_GB2312"/>
                <w:color w:val="000000"/>
                <w:sz w:val="18"/>
                <w:szCs w:val="18"/>
              </w:rPr>
            </w:pPr>
          </w:p>
        </w:tc>
        <w:tc>
          <w:tcPr>
            <w:tcW w:w="282" w:type="pct"/>
            <w:shd w:val="clear" w:color="auto" w:fill="auto"/>
            <w:vAlign w:val="center"/>
          </w:tcPr>
          <w:p w14:paraId="770FCB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55" w:type="pct"/>
            <w:shd w:val="clear" w:color="auto" w:fill="auto"/>
            <w:vAlign w:val="center"/>
          </w:tcPr>
          <w:p w14:paraId="25E93350">
            <w:pPr>
              <w:jc w:val="center"/>
              <w:rPr>
                <w:rFonts w:ascii="仿宋_GB2312" w:hAnsi="宋体" w:eastAsia="仿宋_GB2312"/>
                <w:color w:val="000000"/>
                <w:sz w:val="18"/>
                <w:szCs w:val="18"/>
              </w:rPr>
            </w:pPr>
          </w:p>
        </w:tc>
        <w:tc>
          <w:tcPr>
            <w:tcW w:w="240" w:type="pct"/>
            <w:shd w:val="clear" w:color="auto" w:fill="auto"/>
            <w:vAlign w:val="center"/>
          </w:tcPr>
          <w:p w14:paraId="0A9EC0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1" w:type="pct"/>
            <w:shd w:val="clear" w:color="auto" w:fill="auto"/>
            <w:vAlign w:val="center"/>
          </w:tcPr>
          <w:p w14:paraId="17B4E9EF">
            <w:pPr>
              <w:jc w:val="center"/>
              <w:rPr>
                <w:rFonts w:ascii="仿宋_GB2312" w:hAnsi="宋体" w:eastAsia="仿宋_GB2312"/>
                <w:color w:val="000000"/>
                <w:sz w:val="18"/>
                <w:szCs w:val="18"/>
              </w:rPr>
            </w:pPr>
          </w:p>
        </w:tc>
        <w:tc>
          <w:tcPr>
            <w:tcW w:w="240" w:type="pct"/>
            <w:shd w:val="clear" w:color="auto" w:fill="auto"/>
            <w:vAlign w:val="center"/>
          </w:tcPr>
          <w:p w14:paraId="490457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5" w:type="pct"/>
            <w:shd w:val="clear" w:color="auto" w:fill="auto"/>
            <w:vAlign w:val="center"/>
          </w:tcPr>
          <w:p w14:paraId="37A8D5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9C87F89"/>
    <w:p w14:paraId="383CF3E9">
      <w:pPr>
        <w:pStyle w:val="9"/>
        <w:spacing w:before="0" w:after="0" w:line="240" w:lineRule="atLeast"/>
        <w:rPr>
          <w:rFonts w:ascii="宋体" w:hAnsi="宋体" w:eastAsia="宋体"/>
          <w:sz w:val="28"/>
          <w:szCs w:val="28"/>
        </w:rPr>
      </w:pPr>
      <w:bookmarkStart w:id="12" w:name="_Toc51628486"/>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公共文化服务领域基层政务公开标准目录</w:t>
      </w:r>
      <w:bookmarkEnd w:id="12"/>
    </w:p>
    <w:tbl>
      <w:tblPr>
        <w:tblStyle w:val="10"/>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699"/>
        <w:gridCol w:w="1542"/>
        <w:gridCol w:w="2317"/>
        <w:gridCol w:w="1984"/>
        <w:gridCol w:w="1274"/>
        <w:gridCol w:w="1100"/>
        <w:gridCol w:w="1371"/>
        <w:gridCol w:w="687"/>
        <w:gridCol w:w="675"/>
        <w:gridCol w:w="525"/>
        <w:gridCol w:w="687"/>
        <w:gridCol w:w="687"/>
        <w:gridCol w:w="681"/>
      </w:tblGrid>
      <w:tr w14:paraId="5617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4" w:type="pct"/>
            <w:vMerge w:val="restart"/>
            <w:shd w:val="clear" w:color="auto" w:fill="auto"/>
            <w:vAlign w:val="center"/>
          </w:tcPr>
          <w:p w14:paraId="143A351E">
            <w:pPr>
              <w:widowControl/>
              <w:jc w:val="center"/>
              <w:rPr>
                <w:rFonts w:ascii="黑体" w:hAnsi="黑体" w:eastAsia="黑体"/>
                <w:kern w:val="0"/>
                <w:sz w:val="22"/>
              </w:rPr>
            </w:pPr>
            <w:r>
              <w:rPr>
                <w:rFonts w:ascii="黑体" w:hAnsi="黑体" w:eastAsia="黑体"/>
                <w:kern w:val="0"/>
                <w:sz w:val="22"/>
              </w:rPr>
              <w:t>序号</w:t>
            </w:r>
          </w:p>
        </w:tc>
        <w:tc>
          <w:tcPr>
            <w:tcW w:w="760" w:type="pct"/>
            <w:gridSpan w:val="2"/>
            <w:shd w:val="clear" w:color="auto" w:fill="auto"/>
            <w:vAlign w:val="center"/>
          </w:tcPr>
          <w:p w14:paraId="752921DE">
            <w:pPr>
              <w:widowControl/>
              <w:jc w:val="center"/>
              <w:rPr>
                <w:rFonts w:ascii="黑体" w:hAnsi="黑体" w:eastAsia="黑体" w:cs="宋体"/>
                <w:kern w:val="0"/>
                <w:sz w:val="22"/>
              </w:rPr>
            </w:pPr>
            <w:r>
              <w:rPr>
                <w:rFonts w:hint="eastAsia" w:ascii="黑体" w:hAnsi="黑体" w:eastAsia="黑体" w:cs="宋体"/>
                <w:kern w:val="0"/>
                <w:sz w:val="22"/>
              </w:rPr>
              <w:t>公开事项</w:t>
            </w:r>
          </w:p>
        </w:tc>
        <w:tc>
          <w:tcPr>
            <w:tcW w:w="786" w:type="pct"/>
            <w:vMerge w:val="restart"/>
            <w:shd w:val="clear" w:color="auto" w:fill="auto"/>
            <w:vAlign w:val="center"/>
          </w:tcPr>
          <w:p w14:paraId="22EB6305">
            <w:pPr>
              <w:widowControl/>
              <w:jc w:val="center"/>
              <w:rPr>
                <w:rFonts w:ascii="黑体" w:hAnsi="黑体" w:eastAsia="黑体" w:cs="宋体"/>
                <w:kern w:val="0"/>
                <w:sz w:val="22"/>
              </w:rPr>
            </w:pPr>
            <w:r>
              <w:rPr>
                <w:rFonts w:hint="eastAsia" w:ascii="黑体" w:hAnsi="黑体" w:eastAsia="黑体" w:cs="宋体"/>
                <w:kern w:val="0"/>
                <w:sz w:val="22"/>
              </w:rPr>
              <w:t>公开内容（要素）</w:t>
            </w:r>
          </w:p>
        </w:tc>
        <w:tc>
          <w:tcPr>
            <w:tcW w:w="673" w:type="pct"/>
            <w:vMerge w:val="restart"/>
            <w:shd w:val="clear" w:color="auto" w:fill="auto"/>
            <w:vAlign w:val="center"/>
          </w:tcPr>
          <w:p w14:paraId="6A0ECDB1">
            <w:pPr>
              <w:widowControl/>
              <w:jc w:val="center"/>
              <w:rPr>
                <w:rFonts w:ascii="黑体" w:hAnsi="黑体" w:eastAsia="黑体" w:cs="宋体"/>
                <w:kern w:val="0"/>
                <w:sz w:val="22"/>
              </w:rPr>
            </w:pPr>
            <w:r>
              <w:rPr>
                <w:rFonts w:hint="eastAsia" w:ascii="黑体" w:hAnsi="黑体" w:eastAsia="黑体" w:cs="宋体"/>
                <w:kern w:val="0"/>
                <w:sz w:val="22"/>
              </w:rPr>
              <w:t>公开依据</w:t>
            </w:r>
          </w:p>
        </w:tc>
        <w:tc>
          <w:tcPr>
            <w:tcW w:w="432" w:type="pct"/>
            <w:vMerge w:val="restart"/>
            <w:shd w:val="clear" w:color="auto" w:fill="auto"/>
            <w:vAlign w:val="center"/>
          </w:tcPr>
          <w:p w14:paraId="1529EA70">
            <w:pPr>
              <w:widowControl/>
              <w:jc w:val="center"/>
              <w:rPr>
                <w:rFonts w:ascii="黑体" w:hAnsi="黑体" w:eastAsia="黑体" w:cs="宋体"/>
                <w:kern w:val="0"/>
                <w:sz w:val="22"/>
              </w:rPr>
            </w:pPr>
            <w:r>
              <w:rPr>
                <w:rFonts w:hint="eastAsia" w:ascii="黑体" w:hAnsi="黑体" w:eastAsia="黑体" w:cs="宋体"/>
                <w:kern w:val="0"/>
                <w:sz w:val="22"/>
              </w:rPr>
              <w:t>公开时限</w:t>
            </w:r>
          </w:p>
        </w:tc>
        <w:tc>
          <w:tcPr>
            <w:tcW w:w="373" w:type="pct"/>
            <w:vMerge w:val="restart"/>
            <w:shd w:val="clear" w:color="auto" w:fill="auto"/>
            <w:vAlign w:val="center"/>
          </w:tcPr>
          <w:p w14:paraId="478D3674">
            <w:pPr>
              <w:widowControl/>
              <w:jc w:val="center"/>
              <w:rPr>
                <w:rFonts w:ascii="黑体" w:hAnsi="黑体" w:eastAsia="黑体" w:cs="宋体"/>
                <w:kern w:val="0"/>
                <w:sz w:val="22"/>
              </w:rPr>
            </w:pPr>
            <w:r>
              <w:rPr>
                <w:rFonts w:hint="eastAsia" w:ascii="黑体" w:hAnsi="黑体" w:eastAsia="黑体" w:cs="宋体"/>
                <w:kern w:val="0"/>
                <w:sz w:val="22"/>
              </w:rPr>
              <w:t>公开主体</w:t>
            </w:r>
          </w:p>
        </w:tc>
        <w:tc>
          <w:tcPr>
            <w:tcW w:w="465" w:type="pct"/>
            <w:vMerge w:val="restart"/>
            <w:shd w:val="clear" w:color="auto" w:fill="auto"/>
            <w:vAlign w:val="center"/>
          </w:tcPr>
          <w:p w14:paraId="33AAF263">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462" w:type="pct"/>
            <w:gridSpan w:val="2"/>
            <w:shd w:val="clear" w:color="auto" w:fill="auto"/>
            <w:vAlign w:val="center"/>
          </w:tcPr>
          <w:p w14:paraId="18488728">
            <w:pPr>
              <w:widowControl/>
              <w:jc w:val="center"/>
              <w:rPr>
                <w:rFonts w:ascii="黑体" w:hAnsi="黑体" w:eastAsia="黑体" w:cs="宋体"/>
                <w:kern w:val="0"/>
                <w:sz w:val="22"/>
              </w:rPr>
            </w:pPr>
            <w:r>
              <w:rPr>
                <w:rFonts w:hint="eastAsia" w:ascii="黑体" w:hAnsi="黑体" w:eastAsia="黑体" w:cs="宋体"/>
                <w:kern w:val="0"/>
                <w:sz w:val="22"/>
              </w:rPr>
              <w:t>公开对象</w:t>
            </w:r>
          </w:p>
        </w:tc>
        <w:tc>
          <w:tcPr>
            <w:tcW w:w="411" w:type="pct"/>
            <w:gridSpan w:val="2"/>
            <w:shd w:val="clear" w:color="auto" w:fill="auto"/>
            <w:vAlign w:val="center"/>
          </w:tcPr>
          <w:p w14:paraId="0C0D9089">
            <w:pPr>
              <w:widowControl/>
              <w:jc w:val="center"/>
              <w:rPr>
                <w:rFonts w:ascii="黑体" w:hAnsi="黑体" w:eastAsia="黑体" w:cs="宋体"/>
                <w:kern w:val="0"/>
                <w:sz w:val="22"/>
              </w:rPr>
            </w:pPr>
            <w:r>
              <w:rPr>
                <w:rFonts w:hint="eastAsia" w:ascii="黑体" w:hAnsi="黑体" w:eastAsia="黑体" w:cs="宋体"/>
                <w:kern w:val="0"/>
                <w:sz w:val="22"/>
              </w:rPr>
              <w:t>公开方式</w:t>
            </w:r>
          </w:p>
        </w:tc>
        <w:tc>
          <w:tcPr>
            <w:tcW w:w="464" w:type="pct"/>
            <w:gridSpan w:val="2"/>
            <w:shd w:val="clear" w:color="auto" w:fill="auto"/>
            <w:vAlign w:val="center"/>
          </w:tcPr>
          <w:p w14:paraId="77D29768">
            <w:pPr>
              <w:widowControl/>
              <w:jc w:val="center"/>
              <w:rPr>
                <w:rFonts w:ascii="黑体" w:hAnsi="黑体" w:eastAsia="黑体" w:cs="宋体"/>
                <w:kern w:val="0"/>
                <w:sz w:val="22"/>
              </w:rPr>
            </w:pPr>
            <w:r>
              <w:rPr>
                <w:rFonts w:hint="eastAsia" w:ascii="黑体" w:hAnsi="黑体" w:eastAsia="黑体" w:cs="宋体"/>
                <w:kern w:val="0"/>
                <w:sz w:val="22"/>
              </w:rPr>
              <w:t>公开层级</w:t>
            </w:r>
          </w:p>
        </w:tc>
      </w:tr>
      <w:tr w14:paraId="2FB7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4" w:type="pct"/>
            <w:vMerge w:val="continue"/>
            <w:vAlign w:val="center"/>
          </w:tcPr>
          <w:p w14:paraId="0CF3105C">
            <w:pPr>
              <w:widowControl/>
              <w:jc w:val="left"/>
              <w:rPr>
                <w:rFonts w:ascii="黑体" w:hAnsi="黑体" w:eastAsia="黑体"/>
                <w:kern w:val="0"/>
                <w:sz w:val="22"/>
              </w:rPr>
            </w:pPr>
          </w:p>
        </w:tc>
        <w:tc>
          <w:tcPr>
            <w:tcW w:w="237" w:type="pct"/>
            <w:shd w:val="clear" w:color="auto" w:fill="auto"/>
            <w:vAlign w:val="center"/>
          </w:tcPr>
          <w:p w14:paraId="1841ACDF">
            <w:pPr>
              <w:widowControl/>
              <w:jc w:val="center"/>
              <w:rPr>
                <w:rFonts w:ascii="黑体" w:hAnsi="黑体" w:eastAsia="黑体" w:cs="宋体"/>
                <w:kern w:val="0"/>
                <w:sz w:val="22"/>
              </w:rPr>
            </w:pPr>
            <w:r>
              <w:rPr>
                <w:rFonts w:hint="eastAsia" w:ascii="黑体" w:hAnsi="黑体" w:eastAsia="黑体" w:cs="宋体"/>
                <w:kern w:val="0"/>
                <w:sz w:val="22"/>
              </w:rPr>
              <w:t>一级事项</w:t>
            </w:r>
          </w:p>
        </w:tc>
        <w:tc>
          <w:tcPr>
            <w:tcW w:w="523" w:type="pct"/>
            <w:shd w:val="clear" w:color="auto" w:fill="auto"/>
            <w:vAlign w:val="center"/>
          </w:tcPr>
          <w:p w14:paraId="53B58DB7">
            <w:pPr>
              <w:widowControl/>
              <w:jc w:val="center"/>
              <w:rPr>
                <w:rFonts w:ascii="黑体" w:hAnsi="黑体" w:eastAsia="黑体" w:cs="宋体"/>
                <w:kern w:val="0"/>
                <w:sz w:val="22"/>
              </w:rPr>
            </w:pPr>
            <w:r>
              <w:rPr>
                <w:rFonts w:hint="eastAsia" w:ascii="黑体" w:hAnsi="黑体" w:eastAsia="黑体" w:cs="宋体"/>
                <w:kern w:val="0"/>
                <w:sz w:val="22"/>
              </w:rPr>
              <w:t>二级事项</w:t>
            </w:r>
          </w:p>
        </w:tc>
        <w:tc>
          <w:tcPr>
            <w:tcW w:w="786" w:type="pct"/>
            <w:vMerge w:val="continue"/>
            <w:vAlign w:val="center"/>
          </w:tcPr>
          <w:p w14:paraId="2FD52375">
            <w:pPr>
              <w:widowControl/>
              <w:jc w:val="left"/>
              <w:rPr>
                <w:rFonts w:ascii="黑体" w:hAnsi="黑体" w:eastAsia="黑体" w:cs="宋体"/>
                <w:kern w:val="0"/>
                <w:sz w:val="22"/>
              </w:rPr>
            </w:pPr>
          </w:p>
        </w:tc>
        <w:tc>
          <w:tcPr>
            <w:tcW w:w="673" w:type="pct"/>
            <w:vMerge w:val="continue"/>
            <w:vAlign w:val="center"/>
          </w:tcPr>
          <w:p w14:paraId="5EF57990">
            <w:pPr>
              <w:widowControl/>
              <w:jc w:val="left"/>
              <w:rPr>
                <w:rFonts w:ascii="黑体" w:hAnsi="黑体" w:eastAsia="黑体" w:cs="宋体"/>
                <w:kern w:val="0"/>
                <w:sz w:val="22"/>
              </w:rPr>
            </w:pPr>
          </w:p>
        </w:tc>
        <w:tc>
          <w:tcPr>
            <w:tcW w:w="432" w:type="pct"/>
            <w:vMerge w:val="continue"/>
            <w:vAlign w:val="center"/>
          </w:tcPr>
          <w:p w14:paraId="4904905C">
            <w:pPr>
              <w:widowControl/>
              <w:jc w:val="left"/>
              <w:rPr>
                <w:rFonts w:ascii="黑体" w:hAnsi="黑体" w:eastAsia="黑体" w:cs="宋体"/>
                <w:kern w:val="0"/>
                <w:sz w:val="22"/>
              </w:rPr>
            </w:pPr>
          </w:p>
        </w:tc>
        <w:tc>
          <w:tcPr>
            <w:tcW w:w="373" w:type="pct"/>
            <w:vMerge w:val="continue"/>
            <w:vAlign w:val="center"/>
          </w:tcPr>
          <w:p w14:paraId="192D538D">
            <w:pPr>
              <w:widowControl/>
              <w:jc w:val="left"/>
              <w:rPr>
                <w:rFonts w:ascii="黑体" w:hAnsi="黑体" w:eastAsia="黑体" w:cs="宋体"/>
                <w:kern w:val="0"/>
                <w:sz w:val="22"/>
              </w:rPr>
            </w:pPr>
          </w:p>
        </w:tc>
        <w:tc>
          <w:tcPr>
            <w:tcW w:w="465" w:type="pct"/>
            <w:vMerge w:val="continue"/>
            <w:vAlign w:val="center"/>
          </w:tcPr>
          <w:p w14:paraId="1EE5118E">
            <w:pPr>
              <w:widowControl/>
              <w:jc w:val="left"/>
              <w:rPr>
                <w:rFonts w:ascii="黑体" w:hAnsi="黑体" w:eastAsia="黑体" w:cs="宋体"/>
                <w:kern w:val="0"/>
                <w:sz w:val="22"/>
              </w:rPr>
            </w:pPr>
          </w:p>
        </w:tc>
        <w:tc>
          <w:tcPr>
            <w:tcW w:w="233" w:type="pct"/>
            <w:shd w:val="clear" w:color="auto" w:fill="auto"/>
            <w:vAlign w:val="center"/>
          </w:tcPr>
          <w:p w14:paraId="4EAEBE82">
            <w:pPr>
              <w:widowControl/>
              <w:jc w:val="center"/>
              <w:rPr>
                <w:rFonts w:ascii="黑体" w:hAnsi="黑体" w:eastAsia="黑体" w:cs="宋体"/>
                <w:kern w:val="0"/>
                <w:sz w:val="22"/>
              </w:rPr>
            </w:pPr>
            <w:r>
              <w:rPr>
                <w:rFonts w:hint="eastAsia" w:ascii="黑体" w:hAnsi="黑体" w:eastAsia="黑体" w:cs="宋体"/>
                <w:kern w:val="0"/>
                <w:sz w:val="22"/>
              </w:rPr>
              <w:t>全社会</w:t>
            </w:r>
          </w:p>
        </w:tc>
        <w:tc>
          <w:tcPr>
            <w:tcW w:w="229" w:type="pct"/>
            <w:shd w:val="clear" w:color="auto" w:fill="auto"/>
            <w:vAlign w:val="center"/>
          </w:tcPr>
          <w:p w14:paraId="76F17E2E">
            <w:pPr>
              <w:widowControl/>
              <w:jc w:val="center"/>
              <w:rPr>
                <w:rFonts w:ascii="黑体" w:hAnsi="黑体" w:eastAsia="黑体" w:cs="宋体"/>
                <w:kern w:val="0"/>
                <w:sz w:val="22"/>
              </w:rPr>
            </w:pPr>
            <w:r>
              <w:rPr>
                <w:rFonts w:hint="eastAsia" w:ascii="黑体" w:hAnsi="黑体" w:eastAsia="黑体" w:cs="宋体"/>
                <w:kern w:val="0"/>
                <w:sz w:val="22"/>
              </w:rPr>
              <w:t>特定群众</w:t>
            </w:r>
          </w:p>
        </w:tc>
        <w:tc>
          <w:tcPr>
            <w:tcW w:w="178" w:type="pct"/>
            <w:shd w:val="clear" w:color="auto" w:fill="auto"/>
            <w:vAlign w:val="center"/>
          </w:tcPr>
          <w:p w14:paraId="2CA08350">
            <w:pPr>
              <w:widowControl/>
              <w:jc w:val="center"/>
              <w:rPr>
                <w:rFonts w:ascii="黑体" w:hAnsi="黑体" w:eastAsia="黑体" w:cs="宋体"/>
                <w:kern w:val="0"/>
                <w:sz w:val="22"/>
              </w:rPr>
            </w:pPr>
            <w:r>
              <w:rPr>
                <w:rFonts w:hint="eastAsia" w:ascii="黑体" w:hAnsi="黑体" w:eastAsia="黑体" w:cs="宋体"/>
                <w:kern w:val="0"/>
                <w:sz w:val="22"/>
              </w:rPr>
              <w:t>主动</w:t>
            </w:r>
          </w:p>
        </w:tc>
        <w:tc>
          <w:tcPr>
            <w:tcW w:w="233" w:type="pct"/>
            <w:shd w:val="clear" w:color="auto" w:fill="auto"/>
            <w:vAlign w:val="center"/>
          </w:tcPr>
          <w:p w14:paraId="1355B2D8">
            <w:pPr>
              <w:widowControl/>
              <w:jc w:val="center"/>
              <w:rPr>
                <w:rFonts w:ascii="黑体" w:hAnsi="黑体" w:eastAsia="黑体" w:cs="宋体"/>
                <w:kern w:val="0"/>
                <w:sz w:val="22"/>
              </w:rPr>
            </w:pPr>
            <w:r>
              <w:rPr>
                <w:rFonts w:hint="eastAsia" w:ascii="黑体" w:hAnsi="黑体" w:eastAsia="黑体" w:cs="宋体"/>
                <w:kern w:val="0"/>
                <w:sz w:val="22"/>
              </w:rPr>
              <w:t>依申请公开</w:t>
            </w:r>
          </w:p>
        </w:tc>
        <w:tc>
          <w:tcPr>
            <w:tcW w:w="233" w:type="pct"/>
            <w:shd w:val="clear" w:color="auto" w:fill="auto"/>
            <w:vAlign w:val="center"/>
          </w:tcPr>
          <w:p w14:paraId="45D772A3">
            <w:pPr>
              <w:widowControl/>
              <w:jc w:val="center"/>
              <w:rPr>
                <w:rFonts w:ascii="黑体" w:hAnsi="黑体" w:eastAsia="黑体" w:cs="宋体"/>
                <w:kern w:val="0"/>
                <w:sz w:val="22"/>
              </w:rPr>
            </w:pPr>
            <w:r>
              <w:rPr>
                <w:rFonts w:hint="eastAsia" w:ascii="黑体" w:hAnsi="黑体" w:eastAsia="黑体" w:cs="宋体"/>
                <w:kern w:val="0"/>
                <w:sz w:val="22"/>
              </w:rPr>
              <w:t>县级</w:t>
            </w:r>
          </w:p>
        </w:tc>
        <w:tc>
          <w:tcPr>
            <w:tcW w:w="231" w:type="pct"/>
            <w:shd w:val="clear" w:color="auto" w:fill="auto"/>
            <w:vAlign w:val="center"/>
          </w:tcPr>
          <w:p w14:paraId="4D3B33C0">
            <w:pPr>
              <w:widowControl/>
              <w:jc w:val="center"/>
              <w:rPr>
                <w:rFonts w:ascii="黑体" w:hAnsi="黑体" w:eastAsia="黑体" w:cs="宋体"/>
                <w:kern w:val="0"/>
                <w:sz w:val="22"/>
              </w:rPr>
            </w:pPr>
            <w:r>
              <w:rPr>
                <w:rFonts w:hint="eastAsia" w:ascii="黑体" w:hAnsi="黑体" w:eastAsia="黑体" w:cs="宋体"/>
                <w:kern w:val="0"/>
                <w:sz w:val="22"/>
              </w:rPr>
              <w:t>乡、村级</w:t>
            </w:r>
          </w:p>
        </w:tc>
      </w:tr>
      <w:tr w14:paraId="0F8D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78CCFA22">
            <w:pPr>
              <w:spacing w:line="240" w:lineRule="exact"/>
              <w:rPr>
                <w:rFonts w:ascii="仿宋_GB2312" w:hAnsi="Times New Roman" w:eastAsia="仿宋_GB2312"/>
                <w:sz w:val="18"/>
                <w:szCs w:val="18"/>
              </w:rPr>
            </w:pPr>
            <w:r>
              <w:rPr>
                <w:rFonts w:ascii="仿宋_GB2312" w:hAnsi="Times New Roman" w:eastAsia="仿宋_GB2312"/>
                <w:sz w:val="18"/>
                <w:szCs w:val="18"/>
              </w:rPr>
              <w:t>1</w:t>
            </w:r>
          </w:p>
        </w:tc>
        <w:tc>
          <w:tcPr>
            <w:tcW w:w="237" w:type="pct"/>
            <w:shd w:val="clear" w:color="auto" w:fill="auto"/>
            <w:vAlign w:val="center"/>
          </w:tcPr>
          <w:p w14:paraId="082558B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333FF19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786" w:type="pct"/>
            <w:shd w:val="clear" w:color="auto" w:fill="auto"/>
            <w:vAlign w:val="center"/>
          </w:tcPr>
          <w:p w14:paraId="6BB89FD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673" w:type="pct"/>
            <w:vAlign w:val="center"/>
          </w:tcPr>
          <w:p w14:paraId="6FAB11B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432" w:type="pct"/>
            <w:vAlign w:val="center"/>
          </w:tcPr>
          <w:p w14:paraId="3158D72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6237721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61D5ED1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4BFB0C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2CA881E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13EF1F6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2EF9076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3D68F43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65E1E6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D51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 w:type="pct"/>
            <w:vAlign w:val="center"/>
          </w:tcPr>
          <w:p w14:paraId="0DF59B04">
            <w:pPr>
              <w:spacing w:line="240" w:lineRule="exact"/>
              <w:rPr>
                <w:rFonts w:ascii="仿宋_GB2312" w:hAnsi="Times New Roman" w:eastAsia="仿宋_GB2312"/>
                <w:sz w:val="18"/>
                <w:szCs w:val="18"/>
              </w:rPr>
            </w:pPr>
            <w:r>
              <w:rPr>
                <w:rFonts w:ascii="仿宋_GB2312" w:hAnsi="Times New Roman" w:eastAsia="仿宋_GB2312"/>
                <w:sz w:val="18"/>
                <w:szCs w:val="18"/>
              </w:rPr>
              <w:t>2</w:t>
            </w:r>
          </w:p>
        </w:tc>
        <w:tc>
          <w:tcPr>
            <w:tcW w:w="237" w:type="pct"/>
            <w:shd w:val="clear" w:color="auto" w:fill="auto"/>
            <w:vAlign w:val="center"/>
          </w:tcPr>
          <w:p w14:paraId="3679E64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45F6BA0C">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786" w:type="pct"/>
            <w:shd w:val="clear" w:color="auto" w:fill="auto"/>
            <w:vAlign w:val="center"/>
          </w:tcPr>
          <w:p w14:paraId="025D15B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673" w:type="pct"/>
            <w:vAlign w:val="center"/>
          </w:tcPr>
          <w:p w14:paraId="6F606E02">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432" w:type="pct"/>
            <w:vAlign w:val="center"/>
          </w:tcPr>
          <w:p w14:paraId="5EEC0F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521103A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2B623A7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6649BA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1FF87D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2DC5FBB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3E20443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5A5FAE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74D305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41A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174" w:type="pct"/>
            <w:vAlign w:val="center"/>
          </w:tcPr>
          <w:p w14:paraId="2E97CE58">
            <w:pPr>
              <w:spacing w:line="240" w:lineRule="exact"/>
              <w:rPr>
                <w:rFonts w:ascii="仿宋_GB2312" w:hAnsi="Times New Roman" w:eastAsia="仿宋_GB2312"/>
                <w:sz w:val="18"/>
                <w:szCs w:val="18"/>
              </w:rPr>
            </w:pPr>
            <w:r>
              <w:rPr>
                <w:rFonts w:ascii="仿宋_GB2312" w:hAnsi="Times New Roman" w:eastAsia="仿宋_GB2312"/>
                <w:sz w:val="18"/>
                <w:szCs w:val="18"/>
              </w:rPr>
              <w:t>3</w:t>
            </w:r>
          </w:p>
        </w:tc>
        <w:tc>
          <w:tcPr>
            <w:tcW w:w="237" w:type="pct"/>
            <w:shd w:val="clear" w:color="auto" w:fill="auto"/>
            <w:vAlign w:val="center"/>
          </w:tcPr>
          <w:p w14:paraId="479C9A8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19CC2EB0">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786" w:type="pct"/>
            <w:shd w:val="clear" w:color="auto" w:fill="auto"/>
            <w:vAlign w:val="center"/>
          </w:tcPr>
          <w:p w14:paraId="06F5091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673" w:type="pct"/>
            <w:vAlign w:val="center"/>
          </w:tcPr>
          <w:p w14:paraId="7332E98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432" w:type="pct"/>
            <w:vAlign w:val="center"/>
          </w:tcPr>
          <w:p w14:paraId="43B6434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1ECBF2C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37B6EFB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5C81142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1FCF1BF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108616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461D3C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4129CC7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709AE1A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81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4" w:type="pct"/>
            <w:vAlign w:val="center"/>
          </w:tcPr>
          <w:p w14:paraId="774E2B96">
            <w:pPr>
              <w:spacing w:line="240" w:lineRule="exact"/>
              <w:rPr>
                <w:rFonts w:ascii="仿宋_GB2312" w:hAnsi="Times New Roman" w:eastAsia="仿宋_GB2312"/>
                <w:sz w:val="18"/>
                <w:szCs w:val="18"/>
              </w:rPr>
            </w:pPr>
            <w:r>
              <w:rPr>
                <w:rFonts w:ascii="仿宋_GB2312" w:hAnsi="Times New Roman" w:eastAsia="仿宋_GB2312"/>
                <w:sz w:val="18"/>
                <w:szCs w:val="18"/>
              </w:rPr>
              <w:t>4</w:t>
            </w:r>
          </w:p>
        </w:tc>
        <w:tc>
          <w:tcPr>
            <w:tcW w:w="237" w:type="pct"/>
            <w:shd w:val="clear" w:color="auto" w:fill="auto"/>
            <w:vAlign w:val="center"/>
          </w:tcPr>
          <w:p w14:paraId="575BF3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556D9B82">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786" w:type="pct"/>
            <w:shd w:val="clear" w:color="auto" w:fill="auto"/>
            <w:vAlign w:val="center"/>
          </w:tcPr>
          <w:p w14:paraId="00DD289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673" w:type="pct"/>
            <w:vAlign w:val="center"/>
          </w:tcPr>
          <w:p w14:paraId="6504B7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432" w:type="pct"/>
            <w:vAlign w:val="center"/>
          </w:tcPr>
          <w:p w14:paraId="330E160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6166A68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7D68EE9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1FF8D1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764319A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7F70E1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104153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4E0AEBE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02D8B5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23E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174" w:type="pct"/>
            <w:vAlign w:val="center"/>
          </w:tcPr>
          <w:p w14:paraId="2BFC6FE2">
            <w:pPr>
              <w:spacing w:line="240" w:lineRule="exact"/>
              <w:rPr>
                <w:rFonts w:ascii="仿宋_GB2312" w:hAnsi="Times New Roman" w:eastAsia="仿宋_GB2312"/>
                <w:sz w:val="18"/>
                <w:szCs w:val="18"/>
              </w:rPr>
            </w:pPr>
            <w:r>
              <w:rPr>
                <w:rFonts w:ascii="仿宋_GB2312" w:hAnsi="Times New Roman" w:eastAsia="仿宋_GB2312"/>
                <w:sz w:val="18"/>
                <w:szCs w:val="18"/>
              </w:rPr>
              <w:t>5</w:t>
            </w:r>
          </w:p>
        </w:tc>
        <w:tc>
          <w:tcPr>
            <w:tcW w:w="237" w:type="pct"/>
            <w:shd w:val="clear" w:color="auto" w:fill="auto"/>
            <w:vAlign w:val="center"/>
          </w:tcPr>
          <w:p w14:paraId="3E135D2C">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633589B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786" w:type="pct"/>
            <w:shd w:val="clear" w:color="auto" w:fill="auto"/>
            <w:vAlign w:val="center"/>
          </w:tcPr>
          <w:p w14:paraId="6D10F6FC">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673" w:type="pct"/>
            <w:vAlign w:val="center"/>
          </w:tcPr>
          <w:p w14:paraId="0F61EFA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432" w:type="pct"/>
            <w:vAlign w:val="center"/>
          </w:tcPr>
          <w:p w14:paraId="2459550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3A31916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1136639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64B84EC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629C0BA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2B1F2C5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020610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49EADA5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4ED78E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878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74" w:type="pct"/>
            <w:vAlign w:val="center"/>
          </w:tcPr>
          <w:p w14:paraId="16BC1862">
            <w:pPr>
              <w:spacing w:line="240" w:lineRule="exact"/>
              <w:rPr>
                <w:rFonts w:ascii="仿宋_GB2312" w:hAnsi="Times New Roman" w:eastAsia="仿宋_GB2312"/>
                <w:sz w:val="18"/>
                <w:szCs w:val="18"/>
              </w:rPr>
            </w:pPr>
            <w:r>
              <w:rPr>
                <w:rFonts w:ascii="仿宋_GB2312" w:hAnsi="Times New Roman" w:eastAsia="仿宋_GB2312"/>
                <w:sz w:val="18"/>
                <w:szCs w:val="18"/>
              </w:rPr>
              <w:t>6</w:t>
            </w:r>
          </w:p>
        </w:tc>
        <w:tc>
          <w:tcPr>
            <w:tcW w:w="237" w:type="pct"/>
            <w:shd w:val="clear" w:color="auto" w:fill="auto"/>
            <w:vAlign w:val="center"/>
          </w:tcPr>
          <w:p w14:paraId="70C5FCD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497CD37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786" w:type="pct"/>
            <w:shd w:val="clear" w:color="auto" w:fill="auto"/>
            <w:vAlign w:val="center"/>
          </w:tcPr>
          <w:p w14:paraId="799D0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673" w:type="pct"/>
            <w:vAlign w:val="center"/>
          </w:tcPr>
          <w:p w14:paraId="4C53976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432" w:type="pct"/>
            <w:vAlign w:val="center"/>
          </w:tcPr>
          <w:p w14:paraId="0779A8A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2D83F63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2398BD3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5E2596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348C2F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63D2F7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5E7891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622ED8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46F2246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020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74" w:type="pct"/>
            <w:vAlign w:val="center"/>
          </w:tcPr>
          <w:p w14:paraId="5DB748E8">
            <w:pPr>
              <w:spacing w:line="240" w:lineRule="exact"/>
              <w:rPr>
                <w:rFonts w:ascii="仿宋_GB2312" w:hAnsi="Times New Roman" w:eastAsia="仿宋_GB2312"/>
                <w:sz w:val="18"/>
                <w:szCs w:val="18"/>
              </w:rPr>
            </w:pPr>
            <w:r>
              <w:rPr>
                <w:rFonts w:ascii="仿宋_GB2312" w:hAnsi="Times New Roman" w:eastAsia="仿宋_GB2312"/>
                <w:sz w:val="18"/>
                <w:szCs w:val="18"/>
              </w:rPr>
              <w:t>7</w:t>
            </w:r>
          </w:p>
        </w:tc>
        <w:tc>
          <w:tcPr>
            <w:tcW w:w="237" w:type="pct"/>
            <w:shd w:val="clear" w:color="auto" w:fill="auto"/>
            <w:vAlign w:val="center"/>
          </w:tcPr>
          <w:p w14:paraId="7C00E5E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4F0E2051">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786" w:type="pct"/>
            <w:shd w:val="clear" w:color="auto" w:fill="auto"/>
            <w:vAlign w:val="center"/>
          </w:tcPr>
          <w:p w14:paraId="2E55D18C">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673" w:type="pct"/>
            <w:vAlign w:val="center"/>
          </w:tcPr>
          <w:p w14:paraId="313B92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432" w:type="pct"/>
            <w:vAlign w:val="center"/>
          </w:tcPr>
          <w:p w14:paraId="1E5B461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623A15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465" w:type="pct"/>
            <w:shd w:val="clear" w:color="auto" w:fill="auto"/>
            <w:vAlign w:val="center"/>
          </w:tcPr>
          <w:p w14:paraId="72EDD35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28A651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561223A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547774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4BB1C2C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1743F2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6792391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8B9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74" w:type="pct"/>
            <w:vAlign w:val="center"/>
          </w:tcPr>
          <w:p w14:paraId="04A6B453">
            <w:pPr>
              <w:spacing w:line="240" w:lineRule="exact"/>
              <w:rPr>
                <w:rFonts w:ascii="仿宋_GB2312" w:hAnsi="Times New Roman" w:eastAsia="仿宋_GB2312"/>
                <w:sz w:val="18"/>
                <w:szCs w:val="18"/>
              </w:rPr>
            </w:pPr>
            <w:r>
              <w:rPr>
                <w:rFonts w:ascii="仿宋_GB2312" w:hAnsi="Times New Roman" w:eastAsia="仿宋_GB2312"/>
                <w:sz w:val="18"/>
                <w:szCs w:val="18"/>
              </w:rPr>
              <w:t>8</w:t>
            </w:r>
          </w:p>
        </w:tc>
        <w:tc>
          <w:tcPr>
            <w:tcW w:w="237" w:type="pct"/>
            <w:shd w:val="clear" w:color="auto" w:fill="auto"/>
            <w:vAlign w:val="center"/>
          </w:tcPr>
          <w:p w14:paraId="56D9A34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523" w:type="pct"/>
            <w:shd w:val="clear" w:color="auto" w:fill="auto"/>
            <w:vAlign w:val="center"/>
          </w:tcPr>
          <w:p w14:paraId="6E0D798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786" w:type="pct"/>
            <w:shd w:val="clear" w:color="auto" w:fill="auto"/>
            <w:vAlign w:val="center"/>
          </w:tcPr>
          <w:p w14:paraId="2EB4C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673" w:type="pct"/>
            <w:vAlign w:val="center"/>
          </w:tcPr>
          <w:p w14:paraId="6B9C9A6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432" w:type="pct"/>
            <w:vAlign w:val="center"/>
          </w:tcPr>
          <w:p w14:paraId="69D5BD5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373" w:type="pct"/>
            <w:vAlign w:val="center"/>
          </w:tcPr>
          <w:p w14:paraId="674FC2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465" w:type="pct"/>
            <w:shd w:val="clear" w:color="auto" w:fill="auto"/>
            <w:vAlign w:val="center"/>
          </w:tcPr>
          <w:p w14:paraId="4E0902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233" w:type="pct"/>
            <w:shd w:val="clear" w:color="auto" w:fill="auto"/>
            <w:vAlign w:val="center"/>
          </w:tcPr>
          <w:p w14:paraId="7A83B5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29" w:type="pct"/>
            <w:shd w:val="clear" w:color="auto" w:fill="auto"/>
            <w:vAlign w:val="center"/>
          </w:tcPr>
          <w:p w14:paraId="0CB46E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178" w:type="pct"/>
            <w:shd w:val="clear" w:color="auto" w:fill="auto"/>
            <w:vAlign w:val="center"/>
          </w:tcPr>
          <w:p w14:paraId="4331B9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3" w:type="pct"/>
            <w:shd w:val="clear" w:color="auto" w:fill="auto"/>
            <w:vAlign w:val="center"/>
          </w:tcPr>
          <w:p w14:paraId="4B77C13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233" w:type="pct"/>
            <w:shd w:val="clear" w:color="auto" w:fill="auto"/>
            <w:vAlign w:val="center"/>
          </w:tcPr>
          <w:p w14:paraId="34E4F20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231" w:type="pct"/>
            <w:shd w:val="clear" w:color="auto" w:fill="auto"/>
            <w:vAlign w:val="center"/>
          </w:tcPr>
          <w:p w14:paraId="33856C7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6B7D35A4"/>
    <w:p w14:paraId="7D6293D8">
      <w:pPr>
        <w:rPr>
          <w:rFonts w:ascii="宋体" w:hAnsi="宋体" w:eastAsia="宋体"/>
          <w:spacing w:val="-14"/>
          <w:szCs w:val="21"/>
        </w:rPr>
      </w:pPr>
    </w:p>
    <w:p w14:paraId="50C37938">
      <w:pPr>
        <w:rPr>
          <w:rFonts w:ascii="宋体" w:hAnsi="宋体" w:eastAsia="宋体"/>
          <w:spacing w:val="-14"/>
          <w:szCs w:val="21"/>
        </w:rPr>
      </w:pPr>
    </w:p>
    <w:p w14:paraId="1FD351B6">
      <w:pPr>
        <w:rPr>
          <w:rFonts w:ascii="宋体" w:hAnsi="宋体" w:eastAsia="宋体"/>
          <w:spacing w:val="-14"/>
          <w:szCs w:val="21"/>
        </w:rPr>
      </w:pPr>
    </w:p>
    <w:p w14:paraId="35DDF16F">
      <w:pPr>
        <w:rPr>
          <w:rFonts w:ascii="宋体" w:hAnsi="宋体" w:eastAsia="宋体"/>
          <w:spacing w:val="-14"/>
          <w:szCs w:val="21"/>
        </w:rPr>
      </w:pPr>
    </w:p>
    <w:p w14:paraId="185D80D5">
      <w:pPr>
        <w:rPr>
          <w:rFonts w:ascii="宋体" w:hAnsi="宋体" w:eastAsia="宋体"/>
          <w:spacing w:val="-14"/>
          <w:szCs w:val="21"/>
        </w:rPr>
      </w:pPr>
    </w:p>
    <w:p w14:paraId="0A9B62E8">
      <w:pPr>
        <w:rPr>
          <w:rFonts w:ascii="宋体" w:hAnsi="宋体" w:eastAsia="宋体"/>
          <w:spacing w:val="-14"/>
          <w:szCs w:val="21"/>
        </w:rPr>
      </w:pPr>
    </w:p>
    <w:p w14:paraId="568D3724">
      <w:pPr>
        <w:rPr>
          <w:rFonts w:ascii="宋体" w:hAnsi="宋体" w:eastAsia="宋体"/>
          <w:spacing w:val="-14"/>
          <w:szCs w:val="21"/>
        </w:rPr>
      </w:pPr>
    </w:p>
    <w:p w14:paraId="01B5C4F0">
      <w:pPr>
        <w:rPr>
          <w:rFonts w:ascii="宋体" w:hAnsi="宋体" w:eastAsia="宋体"/>
          <w:spacing w:val="-14"/>
          <w:szCs w:val="21"/>
        </w:rPr>
      </w:pPr>
    </w:p>
    <w:p w14:paraId="5CE42AEE">
      <w:pPr>
        <w:rPr>
          <w:rFonts w:ascii="宋体" w:hAnsi="宋体" w:eastAsia="宋体"/>
          <w:spacing w:val="-14"/>
          <w:szCs w:val="21"/>
        </w:rPr>
      </w:pPr>
    </w:p>
    <w:p w14:paraId="750C46BF">
      <w:pPr>
        <w:rPr>
          <w:rFonts w:ascii="宋体" w:hAnsi="宋体" w:eastAsia="宋体"/>
          <w:spacing w:val="-14"/>
          <w:szCs w:val="21"/>
        </w:rPr>
      </w:pPr>
    </w:p>
    <w:p w14:paraId="3D91C86A">
      <w:pPr>
        <w:rPr>
          <w:rFonts w:ascii="宋体" w:hAnsi="宋体" w:eastAsia="宋体"/>
          <w:spacing w:val="-14"/>
          <w:szCs w:val="21"/>
        </w:rPr>
      </w:pPr>
    </w:p>
    <w:p w14:paraId="10F0AEAC">
      <w:pPr>
        <w:rPr>
          <w:rFonts w:hint="eastAsia" w:ascii="宋体" w:hAnsi="宋体" w:eastAsia="宋体"/>
          <w:spacing w:val="-14"/>
          <w:szCs w:val="21"/>
        </w:rPr>
      </w:pPr>
    </w:p>
    <w:p w14:paraId="590185C8">
      <w:pPr>
        <w:rPr>
          <w:rFonts w:ascii="宋体" w:hAnsi="宋体" w:eastAsia="宋体"/>
          <w:spacing w:val="-14"/>
          <w:szCs w:val="21"/>
        </w:rPr>
      </w:pPr>
    </w:p>
    <w:p w14:paraId="16B39792">
      <w:pPr>
        <w:rPr>
          <w:rFonts w:ascii="宋体" w:hAnsi="宋体" w:eastAsia="宋体"/>
          <w:spacing w:val="-14"/>
          <w:szCs w:val="21"/>
        </w:rPr>
      </w:pPr>
    </w:p>
    <w:p w14:paraId="7D9F3141">
      <w:pPr>
        <w:rPr>
          <w:rFonts w:ascii="宋体" w:hAnsi="宋体" w:eastAsia="宋体"/>
          <w:spacing w:val="-14"/>
          <w:szCs w:val="21"/>
        </w:rPr>
      </w:pPr>
    </w:p>
    <w:tbl>
      <w:tblPr>
        <w:tblStyle w:val="10"/>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394"/>
        <w:gridCol w:w="1201"/>
        <w:gridCol w:w="1847"/>
        <w:gridCol w:w="2106"/>
        <w:gridCol w:w="1125"/>
        <w:gridCol w:w="704"/>
        <w:gridCol w:w="1122"/>
        <w:gridCol w:w="703"/>
        <w:gridCol w:w="704"/>
        <w:gridCol w:w="704"/>
        <w:gridCol w:w="843"/>
        <w:gridCol w:w="673"/>
        <w:gridCol w:w="567"/>
      </w:tblGrid>
      <w:tr w14:paraId="2D56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175" w:type="dxa"/>
            <w:gridSpan w:val="14"/>
            <w:tcBorders>
              <w:top w:val="nil"/>
              <w:left w:val="nil"/>
              <w:bottom w:val="single" w:color="auto" w:sz="4" w:space="0"/>
              <w:right w:val="nil"/>
            </w:tcBorders>
            <w:shd w:val="clear" w:color="auto" w:fill="auto"/>
            <w:vAlign w:val="center"/>
          </w:tcPr>
          <w:p w14:paraId="4D62ECFC">
            <w:pPr>
              <w:pStyle w:val="9"/>
              <w:spacing w:before="0" w:after="0" w:line="240" w:lineRule="atLeast"/>
              <w:rPr>
                <w:rFonts w:ascii="宋体" w:hAnsi="宋体" w:eastAsia="宋体"/>
              </w:rPr>
            </w:pPr>
            <w:bookmarkStart w:id="13" w:name="_Toc51628487"/>
            <w:bookmarkStart w:id="14" w:name="RANGE!A1:O31"/>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安全生产领域基层政务公开标准目录</w:t>
            </w:r>
            <w:bookmarkEnd w:id="13"/>
            <w:bookmarkEnd w:id="14"/>
          </w:p>
        </w:tc>
      </w:tr>
      <w:tr w14:paraId="6803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077" w:type="dxa"/>
            <w:gridSpan w:val="3"/>
            <w:tcBorders>
              <w:top w:val="single" w:color="auto" w:sz="4" w:space="0"/>
            </w:tcBorders>
            <w:shd w:val="clear" w:color="auto" w:fill="auto"/>
            <w:vAlign w:val="center"/>
          </w:tcPr>
          <w:p w14:paraId="48BF0DAF">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47" w:type="dxa"/>
            <w:vMerge w:val="restart"/>
            <w:tcBorders>
              <w:top w:val="single" w:color="auto" w:sz="4" w:space="0"/>
            </w:tcBorders>
            <w:shd w:val="clear" w:color="auto" w:fill="auto"/>
            <w:vAlign w:val="center"/>
          </w:tcPr>
          <w:p w14:paraId="49DB8952">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2106" w:type="dxa"/>
            <w:vMerge w:val="restart"/>
            <w:tcBorders>
              <w:top w:val="single" w:color="auto" w:sz="4" w:space="0"/>
            </w:tcBorders>
            <w:shd w:val="clear" w:color="auto" w:fill="auto"/>
            <w:vAlign w:val="center"/>
          </w:tcPr>
          <w:p w14:paraId="7A986216">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125" w:type="dxa"/>
            <w:vMerge w:val="restart"/>
            <w:tcBorders>
              <w:top w:val="single" w:color="auto" w:sz="4" w:space="0"/>
            </w:tcBorders>
            <w:shd w:val="clear" w:color="auto" w:fill="auto"/>
            <w:vAlign w:val="center"/>
          </w:tcPr>
          <w:p w14:paraId="73FF6A57">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704" w:type="dxa"/>
            <w:vMerge w:val="restart"/>
            <w:tcBorders>
              <w:top w:val="single" w:color="auto" w:sz="4" w:space="0"/>
            </w:tcBorders>
            <w:shd w:val="clear" w:color="auto" w:fill="auto"/>
            <w:vAlign w:val="center"/>
          </w:tcPr>
          <w:p w14:paraId="6A762FD4">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1122" w:type="dxa"/>
            <w:vMerge w:val="restart"/>
            <w:tcBorders>
              <w:top w:val="single" w:color="auto" w:sz="4" w:space="0"/>
            </w:tcBorders>
            <w:shd w:val="clear" w:color="auto" w:fill="auto"/>
            <w:vAlign w:val="center"/>
          </w:tcPr>
          <w:p w14:paraId="14115494">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1407" w:type="dxa"/>
            <w:gridSpan w:val="2"/>
            <w:tcBorders>
              <w:top w:val="single" w:color="auto" w:sz="4" w:space="0"/>
            </w:tcBorders>
            <w:shd w:val="clear" w:color="auto" w:fill="auto"/>
            <w:vAlign w:val="center"/>
          </w:tcPr>
          <w:p w14:paraId="51A530AD">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1547" w:type="dxa"/>
            <w:gridSpan w:val="2"/>
            <w:tcBorders>
              <w:top w:val="single" w:color="auto" w:sz="4" w:space="0"/>
            </w:tcBorders>
            <w:shd w:val="clear" w:color="auto" w:fill="auto"/>
            <w:vAlign w:val="center"/>
          </w:tcPr>
          <w:p w14:paraId="351CF3A0">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240" w:type="dxa"/>
            <w:gridSpan w:val="2"/>
            <w:tcBorders>
              <w:top w:val="single" w:color="auto" w:sz="4" w:space="0"/>
            </w:tcBorders>
            <w:shd w:val="clear" w:color="auto" w:fill="auto"/>
            <w:vAlign w:val="center"/>
          </w:tcPr>
          <w:p w14:paraId="721422C2">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14:paraId="7484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82" w:type="dxa"/>
            <w:shd w:val="clear" w:color="auto" w:fill="auto"/>
            <w:vAlign w:val="center"/>
          </w:tcPr>
          <w:p w14:paraId="7F14CCDD">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595" w:type="dxa"/>
            <w:gridSpan w:val="2"/>
            <w:shd w:val="clear" w:color="auto" w:fill="auto"/>
            <w:vAlign w:val="center"/>
          </w:tcPr>
          <w:p w14:paraId="7AE54DDE">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47" w:type="dxa"/>
            <w:vMerge w:val="continue"/>
            <w:shd w:val="clear" w:color="auto" w:fill="auto"/>
            <w:vAlign w:val="center"/>
          </w:tcPr>
          <w:p w14:paraId="41352694">
            <w:pPr>
              <w:widowControl/>
              <w:adjustRightInd w:val="0"/>
              <w:snapToGrid w:val="0"/>
              <w:spacing w:line="240" w:lineRule="atLeast"/>
              <w:jc w:val="center"/>
              <w:rPr>
                <w:rFonts w:ascii="黑体" w:hAnsi="黑体" w:eastAsia="黑体" w:cs="宋体"/>
                <w:b/>
                <w:bCs/>
                <w:color w:val="000000"/>
                <w:kern w:val="0"/>
                <w:sz w:val="18"/>
                <w:szCs w:val="18"/>
              </w:rPr>
            </w:pPr>
          </w:p>
        </w:tc>
        <w:tc>
          <w:tcPr>
            <w:tcW w:w="2106" w:type="dxa"/>
            <w:vMerge w:val="continue"/>
            <w:shd w:val="clear" w:color="auto" w:fill="auto"/>
            <w:vAlign w:val="center"/>
          </w:tcPr>
          <w:p w14:paraId="55D53706">
            <w:pPr>
              <w:widowControl/>
              <w:adjustRightInd w:val="0"/>
              <w:snapToGrid w:val="0"/>
              <w:spacing w:line="240" w:lineRule="atLeast"/>
              <w:jc w:val="center"/>
              <w:rPr>
                <w:rFonts w:ascii="黑体" w:hAnsi="黑体" w:eastAsia="黑体" w:cs="宋体"/>
                <w:b/>
                <w:bCs/>
                <w:color w:val="000000"/>
                <w:kern w:val="0"/>
                <w:sz w:val="18"/>
                <w:szCs w:val="18"/>
              </w:rPr>
            </w:pPr>
          </w:p>
        </w:tc>
        <w:tc>
          <w:tcPr>
            <w:tcW w:w="1125" w:type="dxa"/>
            <w:vMerge w:val="continue"/>
            <w:shd w:val="clear" w:color="auto" w:fill="auto"/>
            <w:vAlign w:val="center"/>
          </w:tcPr>
          <w:p w14:paraId="1170435A">
            <w:pPr>
              <w:widowControl/>
              <w:adjustRightInd w:val="0"/>
              <w:snapToGrid w:val="0"/>
              <w:spacing w:line="240" w:lineRule="atLeast"/>
              <w:jc w:val="center"/>
              <w:rPr>
                <w:rFonts w:ascii="黑体" w:hAnsi="黑体" w:eastAsia="黑体" w:cs="宋体"/>
                <w:b/>
                <w:bCs/>
                <w:color w:val="000000"/>
                <w:kern w:val="0"/>
                <w:sz w:val="18"/>
                <w:szCs w:val="18"/>
              </w:rPr>
            </w:pPr>
          </w:p>
        </w:tc>
        <w:tc>
          <w:tcPr>
            <w:tcW w:w="704" w:type="dxa"/>
            <w:vMerge w:val="continue"/>
            <w:shd w:val="clear" w:color="auto" w:fill="auto"/>
            <w:vAlign w:val="center"/>
          </w:tcPr>
          <w:p w14:paraId="0E1D2162">
            <w:pPr>
              <w:widowControl/>
              <w:adjustRightInd w:val="0"/>
              <w:snapToGrid w:val="0"/>
              <w:spacing w:line="240" w:lineRule="atLeast"/>
              <w:jc w:val="center"/>
              <w:rPr>
                <w:rFonts w:ascii="黑体" w:hAnsi="黑体" w:eastAsia="黑体" w:cs="宋体"/>
                <w:b/>
                <w:bCs/>
                <w:color w:val="000000"/>
                <w:kern w:val="0"/>
                <w:sz w:val="18"/>
                <w:szCs w:val="18"/>
              </w:rPr>
            </w:pPr>
          </w:p>
        </w:tc>
        <w:tc>
          <w:tcPr>
            <w:tcW w:w="1122" w:type="dxa"/>
            <w:vMerge w:val="continue"/>
            <w:shd w:val="clear" w:color="auto" w:fill="auto"/>
            <w:vAlign w:val="center"/>
          </w:tcPr>
          <w:p w14:paraId="4630BDF6">
            <w:pPr>
              <w:widowControl/>
              <w:adjustRightInd w:val="0"/>
              <w:snapToGrid w:val="0"/>
              <w:spacing w:line="240" w:lineRule="atLeast"/>
              <w:jc w:val="center"/>
              <w:rPr>
                <w:rFonts w:ascii="黑体" w:hAnsi="黑体" w:eastAsia="黑体" w:cs="宋体"/>
                <w:b/>
                <w:bCs/>
                <w:color w:val="000000"/>
                <w:kern w:val="0"/>
                <w:sz w:val="18"/>
                <w:szCs w:val="18"/>
              </w:rPr>
            </w:pPr>
          </w:p>
        </w:tc>
        <w:tc>
          <w:tcPr>
            <w:tcW w:w="703" w:type="dxa"/>
            <w:shd w:val="clear" w:color="auto" w:fill="auto"/>
            <w:vAlign w:val="center"/>
          </w:tcPr>
          <w:p w14:paraId="39923719">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704" w:type="dxa"/>
            <w:shd w:val="clear" w:color="auto" w:fill="auto"/>
            <w:vAlign w:val="center"/>
          </w:tcPr>
          <w:p w14:paraId="1848927C">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704" w:type="dxa"/>
            <w:shd w:val="clear" w:color="auto" w:fill="auto"/>
            <w:vAlign w:val="center"/>
          </w:tcPr>
          <w:p w14:paraId="493FC610">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843" w:type="dxa"/>
            <w:shd w:val="clear" w:color="auto" w:fill="auto"/>
            <w:vAlign w:val="center"/>
          </w:tcPr>
          <w:p w14:paraId="19994060">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673" w:type="dxa"/>
            <w:shd w:val="clear" w:color="auto" w:fill="auto"/>
            <w:vAlign w:val="center"/>
          </w:tcPr>
          <w:p w14:paraId="705A52A1">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567" w:type="dxa"/>
            <w:shd w:val="clear" w:color="auto" w:fill="auto"/>
            <w:vAlign w:val="center"/>
          </w:tcPr>
          <w:p w14:paraId="2BC2EE16">
            <w:pPr>
              <w:widowControl/>
              <w:adjustRightInd w:val="0"/>
              <w:snapToGrid w:val="0"/>
              <w:spacing w:line="240" w:lineRule="atLeast"/>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14:paraId="1F0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482" w:type="dxa"/>
            <w:vMerge w:val="restart"/>
            <w:shd w:val="clear" w:color="auto" w:fill="auto"/>
            <w:vAlign w:val="center"/>
          </w:tcPr>
          <w:p w14:paraId="609BC74C">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394" w:type="dxa"/>
            <w:shd w:val="clear" w:color="auto" w:fill="auto"/>
            <w:vAlign w:val="center"/>
          </w:tcPr>
          <w:p w14:paraId="4A5E8D3B">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1201" w:type="dxa"/>
            <w:shd w:val="clear" w:color="auto" w:fill="auto"/>
            <w:vAlign w:val="center"/>
          </w:tcPr>
          <w:p w14:paraId="12CC9555">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47" w:type="dxa"/>
            <w:shd w:val="clear" w:color="auto" w:fill="auto"/>
            <w:vAlign w:val="center"/>
          </w:tcPr>
          <w:p w14:paraId="4BA00D61">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2106" w:type="dxa"/>
            <w:shd w:val="clear" w:color="auto" w:fill="auto"/>
            <w:vAlign w:val="center"/>
          </w:tcPr>
          <w:p w14:paraId="60C2472E">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125" w:type="dxa"/>
            <w:shd w:val="clear" w:color="auto" w:fill="auto"/>
            <w:vAlign w:val="center"/>
          </w:tcPr>
          <w:p w14:paraId="22EEB5EA">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704" w:type="dxa"/>
            <w:shd w:val="clear" w:color="auto" w:fill="auto"/>
            <w:vAlign w:val="center"/>
          </w:tcPr>
          <w:p w14:paraId="599BB93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vMerge w:val="restart"/>
            <w:shd w:val="clear" w:color="auto" w:fill="auto"/>
            <w:vAlign w:val="center"/>
          </w:tcPr>
          <w:p w14:paraId="0E4D19C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3CFB42A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30058F8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471C564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6221C2D6">
            <w:pPr>
              <w:widowControl/>
              <w:adjustRightInd w:val="0"/>
              <w:snapToGrid w:val="0"/>
              <w:spacing w:line="240" w:lineRule="atLeast"/>
              <w:jc w:val="center"/>
              <w:rPr>
                <w:rFonts w:ascii="仿宋_GB2312" w:hAnsi="宋体" w:eastAsia="仿宋_GB2312" w:cs="宋体"/>
                <w:b/>
                <w:bCs/>
                <w:kern w:val="0"/>
                <w:sz w:val="18"/>
                <w:szCs w:val="18"/>
              </w:rPr>
            </w:pPr>
          </w:p>
          <w:p w14:paraId="7E547005">
            <w:pPr>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19DB873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10D2D4EC">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7EB056C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521749B2">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5343063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4E8E08E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265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2" w:type="dxa"/>
            <w:vMerge w:val="continue"/>
            <w:shd w:val="clear" w:color="auto" w:fill="auto"/>
            <w:vAlign w:val="center"/>
          </w:tcPr>
          <w:p w14:paraId="3ACD2DB2">
            <w:pPr>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6C250D76">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1201" w:type="dxa"/>
            <w:shd w:val="clear" w:color="auto" w:fill="auto"/>
            <w:vAlign w:val="center"/>
          </w:tcPr>
          <w:p w14:paraId="6C364796">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47" w:type="dxa"/>
            <w:shd w:val="clear" w:color="auto" w:fill="auto"/>
            <w:vAlign w:val="center"/>
          </w:tcPr>
          <w:p w14:paraId="09104667">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2106" w:type="dxa"/>
            <w:shd w:val="clear" w:color="auto" w:fill="auto"/>
            <w:vAlign w:val="center"/>
          </w:tcPr>
          <w:p w14:paraId="5A4EA7DA">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125" w:type="dxa"/>
            <w:shd w:val="clear" w:color="auto" w:fill="auto"/>
            <w:vAlign w:val="center"/>
          </w:tcPr>
          <w:p w14:paraId="0B5DBBC6">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704" w:type="dxa"/>
            <w:shd w:val="clear" w:color="auto" w:fill="auto"/>
            <w:vAlign w:val="center"/>
          </w:tcPr>
          <w:p w14:paraId="01C18F5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vMerge w:val="continue"/>
            <w:shd w:val="clear" w:color="auto" w:fill="auto"/>
            <w:vAlign w:val="center"/>
          </w:tcPr>
          <w:p w14:paraId="3DF3BEC0">
            <w:pPr>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2C33831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355011AF">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3119C729">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6B13BE33">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4042DAF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2BF9527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2FF5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482" w:type="dxa"/>
            <w:vMerge w:val="continue"/>
            <w:shd w:val="clear" w:color="auto" w:fill="auto"/>
            <w:vAlign w:val="center"/>
          </w:tcPr>
          <w:p w14:paraId="1CB9F78F">
            <w:pPr>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5EE3DF55">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1201" w:type="dxa"/>
            <w:shd w:val="clear" w:color="auto" w:fill="auto"/>
            <w:vAlign w:val="center"/>
          </w:tcPr>
          <w:p w14:paraId="14E91670">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47" w:type="dxa"/>
            <w:shd w:val="clear" w:color="auto" w:fill="auto"/>
            <w:vAlign w:val="center"/>
          </w:tcPr>
          <w:p w14:paraId="611D1CB9">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2106" w:type="dxa"/>
            <w:shd w:val="clear" w:color="auto" w:fill="auto"/>
            <w:vAlign w:val="center"/>
          </w:tcPr>
          <w:p w14:paraId="58DFC14E">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125" w:type="dxa"/>
            <w:shd w:val="clear" w:color="auto" w:fill="auto"/>
            <w:vAlign w:val="center"/>
          </w:tcPr>
          <w:p w14:paraId="3B6F58C8">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704" w:type="dxa"/>
            <w:shd w:val="clear" w:color="auto" w:fill="auto"/>
            <w:vAlign w:val="center"/>
          </w:tcPr>
          <w:p w14:paraId="0E441C66">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vMerge w:val="continue"/>
            <w:shd w:val="clear" w:color="auto" w:fill="auto"/>
            <w:vAlign w:val="center"/>
          </w:tcPr>
          <w:p w14:paraId="49DB5288">
            <w:pPr>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7F83B57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30FAF61B">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23F08BA9">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06A64F24">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6C891DF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0AF7143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4B17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482" w:type="dxa"/>
            <w:vMerge w:val="continue"/>
            <w:shd w:val="clear" w:color="auto" w:fill="auto"/>
            <w:vAlign w:val="center"/>
          </w:tcPr>
          <w:p w14:paraId="5D8FD942">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18BF9BD6">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1201" w:type="dxa"/>
            <w:shd w:val="clear" w:color="auto" w:fill="auto"/>
            <w:vAlign w:val="center"/>
          </w:tcPr>
          <w:p w14:paraId="3BBB9B24">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47" w:type="dxa"/>
            <w:shd w:val="clear" w:color="auto" w:fill="auto"/>
            <w:vAlign w:val="center"/>
          </w:tcPr>
          <w:p w14:paraId="6C415E34">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2106" w:type="dxa"/>
            <w:shd w:val="clear" w:color="auto" w:fill="auto"/>
            <w:vAlign w:val="center"/>
          </w:tcPr>
          <w:p w14:paraId="48F614C4">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125" w:type="dxa"/>
            <w:shd w:val="clear" w:color="auto" w:fill="auto"/>
            <w:vAlign w:val="center"/>
          </w:tcPr>
          <w:p w14:paraId="2537956C">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704" w:type="dxa"/>
            <w:shd w:val="clear" w:color="auto" w:fill="auto"/>
            <w:vAlign w:val="center"/>
          </w:tcPr>
          <w:p w14:paraId="164322C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7C6F5A3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4F0DD6F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6D0A263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4EE4C2C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7022E617">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6DEBE8C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63E3DD1A">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65380A2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13F32062">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5C56534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1BC6008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56B2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82" w:type="dxa"/>
            <w:vMerge w:val="continue"/>
            <w:shd w:val="clear" w:color="auto" w:fill="auto"/>
            <w:noWrap/>
            <w:vAlign w:val="center"/>
          </w:tcPr>
          <w:p w14:paraId="6DEDAC84">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03DA68BA">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1201" w:type="dxa"/>
            <w:shd w:val="clear" w:color="auto" w:fill="auto"/>
            <w:vAlign w:val="center"/>
          </w:tcPr>
          <w:p w14:paraId="603EC22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重要会议</w:t>
            </w:r>
          </w:p>
        </w:tc>
        <w:tc>
          <w:tcPr>
            <w:tcW w:w="1847" w:type="dxa"/>
            <w:shd w:val="clear" w:color="auto" w:fill="auto"/>
            <w:vAlign w:val="center"/>
          </w:tcPr>
          <w:p w14:paraId="79498FE4">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通过会议讨论作出重要改革方案等重大决策时，经党组研究认为有必要公开讨论决策过程的会议</w:t>
            </w:r>
          </w:p>
        </w:tc>
        <w:tc>
          <w:tcPr>
            <w:tcW w:w="2106" w:type="dxa"/>
            <w:shd w:val="clear" w:color="auto" w:fill="auto"/>
            <w:vAlign w:val="center"/>
          </w:tcPr>
          <w:p w14:paraId="7026F9FD">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125" w:type="dxa"/>
            <w:shd w:val="clear" w:color="auto" w:fill="auto"/>
            <w:vAlign w:val="center"/>
          </w:tcPr>
          <w:p w14:paraId="0B25093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提前一周发通知邀请</w:t>
            </w:r>
          </w:p>
        </w:tc>
        <w:tc>
          <w:tcPr>
            <w:tcW w:w="704" w:type="dxa"/>
            <w:shd w:val="clear" w:color="auto" w:fill="auto"/>
            <w:vAlign w:val="center"/>
          </w:tcPr>
          <w:p w14:paraId="21D66BA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2B8D6DF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0CD871F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35739494">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110086D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1F177F30">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4D4FBFE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09CF129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41364E6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4E06E87C">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1EC7FDA6">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41621BB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7DFB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482" w:type="dxa"/>
            <w:vMerge w:val="continue"/>
            <w:shd w:val="clear" w:color="auto" w:fill="auto"/>
            <w:noWrap/>
            <w:vAlign w:val="center"/>
          </w:tcPr>
          <w:p w14:paraId="4D16320A">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52425E34">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1201" w:type="dxa"/>
            <w:shd w:val="clear" w:color="auto" w:fill="auto"/>
            <w:vAlign w:val="center"/>
          </w:tcPr>
          <w:p w14:paraId="538CCC42">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47" w:type="dxa"/>
            <w:shd w:val="clear" w:color="auto" w:fill="auto"/>
            <w:vAlign w:val="center"/>
          </w:tcPr>
          <w:p w14:paraId="7494E08E">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2106" w:type="dxa"/>
            <w:shd w:val="clear" w:color="auto" w:fill="auto"/>
            <w:vAlign w:val="center"/>
          </w:tcPr>
          <w:p w14:paraId="478F532C">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125" w:type="dxa"/>
            <w:shd w:val="clear" w:color="auto" w:fill="auto"/>
            <w:vAlign w:val="center"/>
          </w:tcPr>
          <w:p w14:paraId="3CE3EE2E">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704" w:type="dxa"/>
            <w:shd w:val="clear" w:color="auto" w:fill="auto"/>
            <w:vAlign w:val="center"/>
          </w:tcPr>
          <w:p w14:paraId="1EFEF67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3972DB7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087CAA6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4B16DAA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7EE3AD8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39C23A34">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08295B1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19602408">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5E0F745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3190EAAF">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54ED0216">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730C0A7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0E1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2" w:type="dxa"/>
            <w:vMerge w:val="restart"/>
            <w:shd w:val="clear" w:color="auto" w:fill="auto"/>
            <w:vAlign w:val="center"/>
          </w:tcPr>
          <w:p w14:paraId="06D53BF5">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394" w:type="dxa"/>
            <w:shd w:val="clear" w:color="auto" w:fill="auto"/>
            <w:vAlign w:val="center"/>
          </w:tcPr>
          <w:p w14:paraId="70D7C45D">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1201" w:type="dxa"/>
            <w:shd w:val="clear" w:color="auto" w:fill="auto"/>
            <w:vAlign w:val="center"/>
          </w:tcPr>
          <w:p w14:paraId="69261EA6">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47" w:type="dxa"/>
            <w:shd w:val="clear" w:color="auto" w:fill="auto"/>
            <w:vAlign w:val="center"/>
          </w:tcPr>
          <w:p w14:paraId="51143025">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2106" w:type="dxa"/>
            <w:shd w:val="clear" w:color="auto" w:fill="auto"/>
            <w:vAlign w:val="center"/>
          </w:tcPr>
          <w:p w14:paraId="6DD6C512">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《安全生产法》、《中华人民共和国政府信息公开条例》(国务院令第711号）、《中共中央 国务院关于推进安全生产领域改革发展的意见》</w:t>
            </w:r>
          </w:p>
        </w:tc>
        <w:tc>
          <w:tcPr>
            <w:tcW w:w="1125" w:type="dxa"/>
            <w:shd w:val="clear" w:color="auto" w:fill="auto"/>
            <w:vAlign w:val="center"/>
          </w:tcPr>
          <w:p w14:paraId="4F9F7AB5">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704" w:type="dxa"/>
            <w:shd w:val="clear" w:color="auto" w:fill="auto"/>
            <w:vAlign w:val="center"/>
          </w:tcPr>
          <w:p w14:paraId="5762501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3A3C0F4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415612D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549FCA0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2B4C195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5C66FF61">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70B96A4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28CA72A4">
            <w:pPr>
              <w:widowControl/>
              <w:adjustRightInd w:val="0"/>
              <w:snapToGrid w:val="0"/>
              <w:spacing w:line="240" w:lineRule="atLeast"/>
              <w:jc w:val="center"/>
              <w:rPr>
                <w:rFonts w:ascii="仿宋_GB2312" w:hAnsi="宋体" w:eastAsia="仿宋_GB2312" w:cs="宋体"/>
                <w:b/>
                <w:bCs/>
                <w:kern w:val="0"/>
                <w:sz w:val="18"/>
                <w:szCs w:val="18"/>
              </w:rPr>
            </w:pPr>
          </w:p>
        </w:tc>
        <w:tc>
          <w:tcPr>
            <w:tcW w:w="704" w:type="dxa"/>
            <w:shd w:val="clear" w:color="auto" w:fill="auto"/>
            <w:vAlign w:val="center"/>
          </w:tcPr>
          <w:p w14:paraId="6F9DFA1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165C6836">
            <w:pPr>
              <w:widowControl/>
              <w:adjustRightInd w:val="0"/>
              <w:snapToGrid w:val="0"/>
              <w:spacing w:line="240" w:lineRule="atLeast"/>
              <w:jc w:val="center"/>
              <w:rPr>
                <w:rFonts w:ascii="仿宋_GB2312" w:hAnsi="宋体" w:eastAsia="仿宋_GB2312" w:cs="宋体"/>
                <w:b/>
                <w:bCs/>
                <w:kern w:val="0"/>
                <w:sz w:val="18"/>
                <w:szCs w:val="18"/>
              </w:rPr>
            </w:pPr>
          </w:p>
        </w:tc>
        <w:tc>
          <w:tcPr>
            <w:tcW w:w="673" w:type="dxa"/>
            <w:shd w:val="clear" w:color="auto" w:fill="auto"/>
            <w:vAlign w:val="center"/>
          </w:tcPr>
          <w:p w14:paraId="578F377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3F051C8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5E69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482" w:type="dxa"/>
            <w:vMerge w:val="continue"/>
            <w:shd w:val="clear" w:color="auto" w:fill="auto"/>
            <w:vAlign w:val="center"/>
          </w:tcPr>
          <w:p w14:paraId="59DAF3DE">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1243418B">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1201" w:type="dxa"/>
            <w:shd w:val="clear" w:color="auto" w:fill="auto"/>
            <w:vAlign w:val="center"/>
          </w:tcPr>
          <w:p w14:paraId="1501F381">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47" w:type="dxa"/>
            <w:shd w:val="clear" w:color="auto" w:fill="auto"/>
            <w:vAlign w:val="center"/>
          </w:tcPr>
          <w:p w14:paraId="6E5A8F4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承担处置主责、非敏感的应急信息，包括事故灾害类预警信息、事故信息、事故后采取的应急处置措施和应对结果等</w:t>
            </w:r>
          </w:p>
        </w:tc>
        <w:tc>
          <w:tcPr>
            <w:tcW w:w="2106" w:type="dxa"/>
            <w:shd w:val="clear" w:color="auto" w:fill="auto"/>
            <w:vAlign w:val="center"/>
          </w:tcPr>
          <w:p w14:paraId="7DECD46A">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w:t>
            </w:r>
            <w:r>
              <w:rPr>
                <w:rFonts w:hint="eastAsia" w:ascii="仿宋_GB2312" w:hAnsi="宋体" w:eastAsia="仿宋_GB2312" w:cs="宋体"/>
                <w:b/>
                <w:bCs/>
                <w:color w:val="000000"/>
                <w:kern w:val="0"/>
                <w:sz w:val="18"/>
                <w:szCs w:val="18"/>
                <w:lang w:eastAsia="zh-CN"/>
              </w:rPr>
              <w:t>关于全面推进政务公开工作的意见</w:t>
            </w:r>
            <w:r>
              <w:rPr>
                <w:rFonts w:hint="eastAsia" w:ascii="仿宋_GB2312" w:hAnsi="宋体" w:eastAsia="仿宋_GB2312" w:cs="宋体"/>
                <w:b/>
                <w:bCs/>
                <w:color w:val="000000"/>
                <w:kern w:val="0"/>
                <w:sz w:val="18"/>
                <w:szCs w:val="18"/>
              </w:rPr>
              <w:t>》</w:t>
            </w:r>
          </w:p>
        </w:tc>
        <w:tc>
          <w:tcPr>
            <w:tcW w:w="1125" w:type="dxa"/>
            <w:shd w:val="clear" w:color="auto" w:fill="auto"/>
            <w:vAlign w:val="center"/>
          </w:tcPr>
          <w:p w14:paraId="7EF0DFCA">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704" w:type="dxa"/>
            <w:shd w:val="clear" w:color="auto" w:fill="auto"/>
            <w:vAlign w:val="center"/>
          </w:tcPr>
          <w:p w14:paraId="6854940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4969AD0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45BA46E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501610C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1639F30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5E96424D">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10D9513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450DBC01">
            <w:pPr>
              <w:widowControl/>
              <w:adjustRightInd w:val="0"/>
              <w:snapToGrid w:val="0"/>
              <w:spacing w:line="240" w:lineRule="atLeast"/>
              <w:jc w:val="center"/>
              <w:rPr>
                <w:rFonts w:ascii="仿宋_GB2312" w:hAnsi="宋体" w:eastAsia="仿宋_GB2312" w:cs="宋体"/>
                <w:b/>
                <w:bCs/>
                <w:kern w:val="0"/>
                <w:sz w:val="18"/>
                <w:szCs w:val="18"/>
              </w:rPr>
            </w:pPr>
          </w:p>
        </w:tc>
        <w:tc>
          <w:tcPr>
            <w:tcW w:w="704" w:type="dxa"/>
            <w:shd w:val="clear" w:color="auto" w:fill="auto"/>
            <w:vAlign w:val="center"/>
          </w:tcPr>
          <w:p w14:paraId="352A557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66F93DA4">
            <w:pPr>
              <w:widowControl/>
              <w:adjustRightInd w:val="0"/>
              <w:snapToGrid w:val="0"/>
              <w:spacing w:line="240" w:lineRule="atLeast"/>
              <w:jc w:val="center"/>
              <w:rPr>
                <w:rFonts w:ascii="仿宋_GB2312" w:hAnsi="宋体" w:eastAsia="仿宋_GB2312" w:cs="宋体"/>
                <w:b/>
                <w:bCs/>
                <w:kern w:val="0"/>
                <w:sz w:val="18"/>
                <w:szCs w:val="18"/>
              </w:rPr>
            </w:pPr>
          </w:p>
        </w:tc>
        <w:tc>
          <w:tcPr>
            <w:tcW w:w="673" w:type="dxa"/>
            <w:shd w:val="clear" w:color="auto" w:fill="auto"/>
            <w:vAlign w:val="center"/>
          </w:tcPr>
          <w:p w14:paraId="364DA7E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69E6A97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10A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482" w:type="dxa"/>
            <w:vMerge w:val="restart"/>
            <w:shd w:val="clear" w:color="auto" w:fill="auto"/>
            <w:vAlign w:val="center"/>
          </w:tcPr>
          <w:p w14:paraId="0B1A7559">
            <w:pPr>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394" w:type="dxa"/>
            <w:shd w:val="clear" w:color="auto" w:fill="auto"/>
            <w:vAlign w:val="center"/>
          </w:tcPr>
          <w:p w14:paraId="496A8E7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5</w:t>
            </w:r>
          </w:p>
        </w:tc>
        <w:tc>
          <w:tcPr>
            <w:tcW w:w="1201" w:type="dxa"/>
            <w:shd w:val="clear" w:color="auto" w:fill="auto"/>
            <w:vAlign w:val="center"/>
          </w:tcPr>
          <w:p w14:paraId="0CA7D19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动态信息</w:t>
            </w:r>
          </w:p>
        </w:tc>
        <w:tc>
          <w:tcPr>
            <w:tcW w:w="1847" w:type="dxa"/>
            <w:shd w:val="clear" w:color="auto" w:fill="auto"/>
            <w:vAlign w:val="center"/>
          </w:tcPr>
          <w:p w14:paraId="37CB96B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●业务工作动态           ●安全生产执法检查动态</w:t>
            </w:r>
          </w:p>
        </w:tc>
        <w:tc>
          <w:tcPr>
            <w:tcW w:w="2106" w:type="dxa"/>
            <w:shd w:val="clear" w:color="auto" w:fill="auto"/>
            <w:vAlign w:val="center"/>
          </w:tcPr>
          <w:p w14:paraId="355F0BD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《中华人民共和国政府信息公开条例》(国务院令第711号）、《中共中央 国务院关于推进安全生产领域改革发展的意见》</w:t>
            </w:r>
          </w:p>
        </w:tc>
        <w:tc>
          <w:tcPr>
            <w:tcW w:w="1125" w:type="dxa"/>
            <w:shd w:val="clear" w:color="auto" w:fill="auto"/>
            <w:vAlign w:val="center"/>
          </w:tcPr>
          <w:p w14:paraId="6187B06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按进展情况及时公开</w:t>
            </w:r>
          </w:p>
        </w:tc>
        <w:tc>
          <w:tcPr>
            <w:tcW w:w="704" w:type="dxa"/>
            <w:shd w:val="clear" w:color="auto" w:fill="auto"/>
            <w:vAlign w:val="center"/>
          </w:tcPr>
          <w:p w14:paraId="0E2688D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297F76C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4CC5566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0F1B592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2A02F75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tc>
        <w:tc>
          <w:tcPr>
            <w:tcW w:w="703" w:type="dxa"/>
            <w:shd w:val="clear" w:color="auto" w:fill="auto"/>
            <w:vAlign w:val="center"/>
          </w:tcPr>
          <w:p w14:paraId="4A484B44">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1780DFF5">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2E2BE01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1DCE5E0B">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6F0733E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10FAF1B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13F9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482" w:type="dxa"/>
            <w:vMerge w:val="continue"/>
            <w:shd w:val="clear" w:color="auto" w:fill="auto"/>
            <w:vAlign w:val="center"/>
          </w:tcPr>
          <w:p w14:paraId="73484329">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7026017D">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1201" w:type="dxa"/>
            <w:shd w:val="clear" w:color="auto" w:fill="auto"/>
            <w:vAlign w:val="center"/>
          </w:tcPr>
          <w:p w14:paraId="4B28E2DF">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47" w:type="dxa"/>
            <w:shd w:val="clear" w:color="auto" w:fill="auto"/>
            <w:vAlign w:val="center"/>
          </w:tcPr>
          <w:p w14:paraId="2F980F8C">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●气象及灾害预警信息            ●不同时段、不同领域安全生产提示信息</w:t>
            </w:r>
          </w:p>
        </w:tc>
        <w:tc>
          <w:tcPr>
            <w:tcW w:w="2106" w:type="dxa"/>
            <w:shd w:val="clear" w:color="auto" w:fill="auto"/>
            <w:vAlign w:val="center"/>
          </w:tcPr>
          <w:p w14:paraId="2AE47973">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125" w:type="dxa"/>
            <w:shd w:val="clear" w:color="auto" w:fill="auto"/>
            <w:vAlign w:val="center"/>
          </w:tcPr>
          <w:p w14:paraId="1CD1EEDC">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704" w:type="dxa"/>
            <w:shd w:val="clear" w:color="auto" w:fill="auto"/>
            <w:vAlign w:val="center"/>
          </w:tcPr>
          <w:p w14:paraId="23FD265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5D11B31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79E717D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0B75E48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27FBD4F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tc>
        <w:tc>
          <w:tcPr>
            <w:tcW w:w="703" w:type="dxa"/>
            <w:shd w:val="clear" w:color="auto" w:fill="auto"/>
            <w:vAlign w:val="center"/>
          </w:tcPr>
          <w:p w14:paraId="4AD224F7">
            <w:pPr>
              <w:widowControl/>
              <w:adjustRightInd w:val="0"/>
              <w:snapToGrid w:val="0"/>
              <w:spacing w:line="240" w:lineRule="atLeast"/>
              <w:jc w:val="center"/>
              <w:rPr>
                <w:rFonts w:ascii="仿宋_GB2312" w:hAnsi="宋体" w:eastAsia="仿宋_GB2312" w:cs="宋体"/>
                <w:b/>
                <w:bCs/>
                <w:kern w:val="0"/>
                <w:sz w:val="18"/>
                <w:szCs w:val="18"/>
              </w:rPr>
            </w:pPr>
          </w:p>
        </w:tc>
        <w:tc>
          <w:tcPr>
            <w:tcW w:w="704" w:type="dxa"/>
            <w:shd w:val="clear" w:color="auto" w:fill="auto"/>
            <w:vAlign w:val="center"/>
          </w:tcPr>
          <w:p w14:paraId="419449E3">
            <w:pPr>
              <w:widowControl/>
              <w:adjustRightInd w:val="0"/>
              <w:snapToGrid w:val="0"/>
              <w:spacing w:line="240" w:lineRule="atLeast"/>
              <w:jc w:val="center"/>
              <w:rPr>
                <w:rFonts w:ascii="仿宋_GB2312" w:hAnsi="宋体" w:eastAsia="仿宋_GB2312" w:cs="宋体"/>
                <w:b/>
                <w:bCs/>
                <w:color w:val="FF0000"/>
                <w:kern w:val="0"/>
                <w:sz w:val="18"/>
                <w:szCs w:val="18"/>
              </w:rPr>
            </w:pPr>
            <w:r>
              <w:rPr>
                <w:rFonts w:hint="eastAsia" w:ascii="仿宋_GB2312" w:hAnsi="宋体" w:eastAsia="仿宋_GB2312" w:cs="宋体"/>
                <w:b/>
                <w:bCs/>
                <w:color w:val="FF0000"/>
                <w:kern w:val="0"/>
                <w:sz w:val="18"/>
                <w:szCs w:val="18"/>
              </w:rPr>
              <w:t>√</w:t>
            </w:r>
          </w:p>
        </w:tc>
        <w:tc>
          <w:tcPr>
            <w:tcW w:w="704" w:type="dxa"/>
            <w:shd w:val="clear" w:color="auto" w:fill="auto"/>
            <w:vAlign w:val="center"/>
          </w:tcPr>
          <w:p w14:paraId="61DF616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2A485089">
            <w:pPr>
              <w:widowControl/>
              <w:adjustRightInd w:val="0"/>
              <w:snapToGrid w:val="0"/>
              <w:spacing w:line="240" w:lineRule="atLeast"/>
              <w:jc w:val="center"/>
              <w:rPr>
                <w:rFonts w:ascii="仿宋_GB2312" w:hAnsi="宋体" w:eastAsia="仿宋_GB2312" w:cs="宋体"/>
                <w:b/>
                <w:bCs/>
                <w:kern w:val="0"/>
                <w:sz w:val="18"/>
                <w:szCs w:val="18"/>
              </w:rPr>
            </w:pPr>
          </w:p>
        </w:tc>
        <w:tc>
          <w:tcPr>
            <w:tcW w:w="673" w:type="dxa"/>
            <w:shd w:val="clear" w:color="auto" w:fill="auto"/>
            <w:vAlign w:val="center"/>
          </w:tcPr>
          <w:p w14:paraId="62719AA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7E0735E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0096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82" w:type="dxa"/>
            <w:vMerge w:val="restart"/>
            <w:shd w:val="clear" w:color="auto" w:fill="auto"/>
            <w:vAlign w:val="center"/>
          </w:tcPr>
          <w:p w14:paraId="4CC0F69E">
            <w:pPr>
              <w:widowControl/>
              <w:adjustRightInd w:val="0"/>
              <w:snapToGrid w:val="0"/>
              <w:spacing w:line="240" w:lineRule="atLeas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394" w:type="dxa"/>
            <w:shd w:val="clear" w:color="000000" w:fill="FFFFFF"/>
            <w:vAlign w:val="center"/>
          </w:tcPr>
          <w:p w14:paraId="023F91C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w:t>
            </w:r>
          </w:p>
        </w:tc>
        <w:tc>
          <w:tcPr>
            <w:tcW w:w="1201" w:type="dxa"/>
            <w:shd w:val="clear" w:color="auto" w:fill="auto"/>
            <w:vAlign w:val="center"/>
          </w:tcPr>
          <w:p w14:paraId="7BEA6E4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财政资金信息</w:t>
            </w:r>
          </w:p>
        </w:tc>
        <w:tc>
          <w:tcPr>
            <w:tcW w:w="1847" w:type="dxa"/>
            <w:shd w:val="clear" w:color="auto" w:fill="auto"/>
            <w:vAlign w:val="center"/>
          </w:tcPr>
          <w:p w14:paraId="7DD86023">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●预算、决算                       ●“三公”经费                     ●安全生产专项资金使用等财政资金信息</w:t>
            </w:r>
          </w:p>
        </w:tc>
        <w:tc>
          <w:tcPr>
            <w:tcW w:w="2106" w:type="dxa"/>
            <w:shd w:val="clear" w:color="auto" w:fill="auto"/>
            <w:vAlign w:val="center"/>
          </w:tcPr>
          <w:p w14:paraId="5CE56085">
            <w:pPr>
              <w:widowControl/>
              <w:adjustRightInd w:val="0"/>
              <w:snapToGrid w:val="0"/>
              <w:spacing w:line="240" w:lineRule="atLeast"/>
              <w:rPr>
                <w:rFonts w:ascii="仿宋_GB2312" w:hAnsi="宋体" w:eastAsia="仿宋_GB2312" w:cs="宋体"/>
                <w:b/>
                <w:bCs/>
                <w:spacing w:val="-4"/>
                <w:kern w:val="0"/>
                <w:sz w:val="18"/>
                <w:szCs w:val="18"/>
              </w:rPr>
            </w:pPr>
            <w:r>
              <w:rPr>
                <w:rFonts w:hint="eastAsia" w:ascii="仿宋_GB2312" w:hAnsi="宋体" w:eastAsia="仿宋_GB2312" w:cs="宋体"/>
                <w:b/>
                <w:bCs/>
                <w:spacing w:val="-4"/>
                <w:kern w:val="0"/>
                <w:sz w:val="18"/>
                <w:szCs w:val="18"/>
              </w:rPr>
              <w:t>《中华人民共和国政府信息公开条例》(国务院令第711号）、《国务院关于深化预算管理制度改革的决定》、《国务院办公厅关于进一步推进预算公开工作意见的通知》</w:t>
            </w:r>
          </w:p>
        </w:tc>
        <w:tc>
          <w:tcPr>
            <w:tcW w:w="1125" w:type="dxa"/>
            <w:shd w:val="clear" w:color="auto" w:fill="auto"/>
            <w:vAlign w:val="center"/>
          </w:tcPr>
          <w:p w14:paraId="237EAC1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按中央要求时限公开</w:t>
            </w:r>
          </w:p>
        </w:tc>
        <w:tc>
          <w:tcPr>
            <w:tcW w:w="704" w:type="dxa"/>
            <w:shd w:val="clear" w:color="auto" w:fill="auto"/>
            <w:vAlign w:val="center"/>
          </w:tcPr>
          <w:p w14:paraId="369A5349">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6D2FE40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1455084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22DF4F4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21A6349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203BBAFD">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0A6B926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2BBEB279">
            <w:pPr>
              <w:widowControl/>
              <w:adjustRightInd w:val="0"/>
              <w:snapToGrid w:val="0"/>
              <w:spacing w:line="240" w:lineRule="atLeast"/>
              <w:jc w:val="center"/>
              <w:rPr>
                <w:rFonts w:ascii="仿宋_GB2312" w:hAnsi="宋体" w:eastAsia="仿宋_GB2312" w:cs="宋体"/>
                <w:b/>
                <w:bCs/>
                <w:kern w:val="0"/>
                <w:sz w:val="18"/>
                <w:szCs w:val="18"/>
              </w:rPr>
            </w:pPr>
          </w:p>
        </w:tc>
        <w:tc>
          <w:tcPr>
            <w:tcW w:w="704" w:type="dxa"/>
            <w:shd w:val="clear" w:color="auto" w:fill="auto"/>
            <w:vAlign w:val="center"/>
          </w:tcPr>
          <w:p w14:paraId="1F7AE6CB">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506BED9D">
            <w:pPr>
              <w:widowControl/>
              <w:adjustRightInd w:val="0"/>
              <w:snapToGrid w:val="0"/>
              <w:spacing w:line="240" w:lineRule="atLeast"/>
              <w:jc w:val="center"/>
              <w:rPr>
                <w:rFonts w:ascii="仿宋_GB2312" w:hAnsi="宋体" w:eastAsia="仿宋_GB2312" w:cs="宋体"/>
                <w:b/>
                <w:bCs/>
                <w:kern w:val="0"/>
                <w:sz w:val="18"/>
                <w:szCs w:val="18"/>
              </w:rPr>
            </w:pPr>
          </w:p>
        </w:tc>
        <w:tc>
          <w:tcPr>
            <w:tcW w:w="673" w:type="dxa"/>
            <w:shd w:val="clear" w:color="auto" w:fill="auto"/>
            <w:vAlign w:val="center"/>
          </w:tcPr>
          <w:p w14:paraId="33C12C8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7AA3DEB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2CCD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482" w:type="dxa"/>
            <w:vMerge w:val="continue"/>
            <w:shd w:val="clear" w:color="auto" w:fill="auto"/>
            <w:vAlign w:val="center"/>
          </w:tcPr>
          <w:p w14:paraId="760CE7B8">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000000" w:fill="FFFFFF"/>
            <w:vAlign w:val="center"/>
          </w:tcPr>
          <w:p w14:paraId="14765D2E">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2</w:t>
            </w:r>
          </w:p>
        </w:tc>
        <w:tc>
          <w:tcPr>
            <w:tcW w:w="1201" w:type="dxa"/>
            <w:shd w:val="clear" w:color="auto" w:fill="auto"/>
            <w:vAlign w:val="center"/>
          </w:tcPr>
          <w:p w14:paraId="61EC47B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政府采购信息</w:t>
            </w:r>
          </w:p>
        </w:tc>
        <w:tc>
          <w:tcPr>
            <w:tcW w:w="1847" w:type="dxa"/>
            <w:shd w:val="clear" w:color="auto" w:fill="auto"/>
            <w:vAlign w:val="center"/>
          </w:tcPr>
          <w:p w14:paraId="26FF947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本单位采购实施情况相关信息</w:t>
            </w:r>
          </w:p>
        </w:tc>
        <w:tc>
          <w:tcPr>
            <w:tcW w:w="2106" w:type="dxa"/>
            <w:shd w:val="clear" w:color="auto" w:fill="auto"/>
            <w:vAlign w:val="center"/>
          </w:tcPr>
          <w:p w14:paraId="3B2CA4D0">
            <w:pPr>
              <w:widowControl/>
              <w:adjustRightInd w:val="0"/>
              <w:snapToGrid w:val="0"/>
              <w:spacing w:line="240" w:lineRule="atLeast"/>
              <w:rPr>
                <w:rFonts w:ascii="仿宋_GB2312" w:hAnsi="宋体" w:eastAsia="仿宋_GB2312" w:cs="宋体"/>
                <w:b/>
                <w:bCs/>
                <w:spacing w:val="-4"/>
                <w:kern w:val="0"/>
                <w:sz w:val="18"/>
                <w:szCs w:val="18"/>
              </w:rPr>
            </w:pPr>
            <w:r>
              <w:rPr>
                <w:rFonts w:hint="eastAsia" w:ascii="仿宋_GB2312" w:hAnsi="宋体" w:eastAsia="仿宋_GB2312" w:cs="宋体"/>
                <w:b/>
                <w:bCs/>
                <w:spacing w:val="-4"/>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125" w:type="dxa"/>
            <w:shd w:val="clear" w:color="auto" w:fill="auto"/>
            <w:vAlign w:val="center"/>
          </w:tcPr>
          <w:p w14:paraId="7D78754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按进展情况及时公开</w:t>
            </w:r>
          </w:p>
        </w:tc>
        <w:tc>
          <w:tcPr>
            <w:tcW w:w="704" w:type="dxa"/>
            <w:shd w:val="clear" w:color="auto" w:fill="auto"/>
            <w:vAlign w:val="center"/>
          </w:tcPr>
          <w:p w14:paraId="58C19A6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1EEC0A8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0C1314D0">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4B808AD7">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78D4C89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p w14:paraId="0EB0B6E6">
            <w:pPr>
              <w:widowControl/>
              <w:adjustRightInd w:val="0"/>
              <w:snapToGrid w:val="0"/>
              <w:spacing w:line="240" w:lineRule="atLeast"/>
              <w:jc w:val="center"/>
              <w:rPr>
                <w:rFonts w:ascii="仿宋_GB2312" w:hAnsi="宋体" w:eastAsia="仿宋_GB2312" w:cs="宋体"/>
                <w:b/>
                <w:bCs/>
                <w:kern w:val="0"/>
                <w:sz w:val="18"/>
                <w:szCs w:val="18"/>
              </w:rPr>
            </w:pPr>
          </w:p>
        </w:tc>
        <w:tc>
          <w:tcPr>
            <w:tcW w:w="703" w:type="dxa"/>
            <w:shd w:val="clear" w:color="auto" w:fill="auto"/>
            <w:vAlign w:val="center"/>
          </w:tcPr>
          <w:p w14:paraId="21E8447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2E3C73B5">
            <w:pPr>
              <w:widowControl/>
              <w:adjustRightInd w:val="0"/>
              <w:snapToGrid w:val="0"/>
              <w:spacing w:line="240" w:lineRule="atLeast"/>
              <w:jc w:val="center"/>
              <w:rPr>
                <w:rFonts w:ascii="仿宋_GB2312" w:hAnsi="宋体" w:eastAsia="仿宋_GB2312" w:cs="宋体"/>
                <w:b/>
                <w:bCs/>
                <w:kern w:val="0"/>
                <w:sz w:val="18"/>
                <w:szCs w:val="18"/>
              </w:rPr>
            </w:pPr>
          </w:p>
        </w:tc>
        <w:tc>
          <w:tcPr>
            <w:tcW w:w="704" w:type="dxa"/>
            <w:shd w:val="clear" w:color="auto" w:fill="auto"/>
            <w:vAlign w:val="center"/>
          </w:tcPr>
          <w:p w14:paraId="5949EBC4">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19E5528F">
            <w:pPr>
              <w:widowControl/>
              <w:adjustRightInd w:val="0"/>
              <w:snapToGrid w:val="0"/>
              <w:spacing w:line="240" w:lineRule="atLeast"/>
              <w:jc w:val="center"/>
              <w:rPr>
                <w:rFonts w:ascii="仿宋_GB2312" w:hAnsi="宋体" w:eastAsia="仿宋_GB2312" w:cs="宋体"/>
                <w:b/>
                <w:bCs/>
                <w:kern w:val="0"/>
                <w:sz w:val="18"/>
                <w:szCs w:val="18"/>
              </w:rPr>
            </w:pPr>
          </w:p>
        </w:tc>
        <w:tc>
          <w:tcPr>
            <w:tcW w:w="673" w:type="dxa"/>
            <w:shd w:val="clear" w:color="auto" w:fill="auto"/>
            <w:vAlign w:val="center"/>
          </w:tcPr>
          <w:p w14:paraId="6F0D4A5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11636F5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r w14:paraId="4C61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482" w:type="dxa"/>
            <w:vMerge w:val="continue"/>
            <w:shd w:val="clear" w:color="auto" w:fill="auto"/>
            <w:vAlign w:val="center"/>
          </w:tcPr>
          <w:p w14:paraId="2C542312">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394" w:type="dxa"/>
            <w:shd w:val="clear" w:color="auto" w:fill="auto"/>
            <w:vAlign w:val="center"/>
          </w:tcPr>
          <w:p w14:paraId="70C5C842">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3</w:t>
            </w:r>
          </w:p>
        </w:tc>
        <w:tc>
          <w:tcPr>
            <w:tcW w:w="1201" w:type="dxa"/>
            <w:shd w:val="clear" w:color="auto" w:fill="auto"/>
            <w:vAlign w:val="center"/>
          </w:tcPr>
          <w:p w14:paraId="0986312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办事纪律和监督管理</w:t>
            </w:r>
          </w:p>
        </w:tc>
        <w:tc>
          <w:tcPr>
            <w:tcW w:w="1847" w:type="dxa"/>
            <w:shd w:val="clear" w:color="auto" w:fill="auto"/>
            <w:vAlign w:val="center"/>
          </w:tcPr>
          <w:p w14:paraId="1576EAB4">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本单位的办事纪律,受理投诉、举报、信访的途径等内容</w:t>
            </w:r>
          </w:p>
        </w:tc>
        <w:tc>
          <w:tcPr>
            <w:tcW w:w="2106" w:type="dxa"/>
            <w:shd w:val="clear" w:color="auto" w:fill="auto"/>
            <w:vAlign w:val="center"/>
          </w:tcPr>
          <w:p w14:paraId="36D21076">
            <w:pPr>
              <w:widowControl/>
              <w:adjustRightInd w:val="0"/>
              <w:snapToGrid w:val="0"/>
              <w:spacing w:line="240" w:lineRule="atLeast"/>
              <w:rPr>
                <w:rFonts w:ascii="仿宋_GB2312" w:hAnsi="宋体" w:eastAsia="仿宋_GB2312" w:cs="宋体"/>
                <w:b/>
                <w:bCs/>
                <w:color w:val="000000"/>
                <w:spacing w:val="-4"/>
                <w:kern w:val="0"/>
                <w:sz w:val="18"/>
                <w:szCs w:val="18"/>
              </w:rPr>
            </w:pPr>
            <w:r>
              <w:rPr>
                <w:rFonts w:hint="eastAsia" w:ascii="仿宋_GB2312" w:hAnsi="宋体" w:eastAsia="仿宋_GB2312" w:cs="宋体"/>
                <w:b/>
                <w:bCs/>
                <w:color w:val="000000"/>
                <w:spacing w:val="-4"/>
                <w:kern w:val="0"/>
                <w:sz w:val="18"/>
                <w:szCs w:val="18"/>
              </w:rPr>
              <w:t>《中华人民共和国政府信息公开条例》(国务院令第711号）、《中共中央 国务院关于推进安全生产领域改革发展的意见》</w:t>
            </w:r>
          </w:p>
        </w:tc>
        <w:tc>
          <w:tcPr>
            <w:tcW w:w="1125" w:type="dxa"/>
            <w:shd w:val="clear" w:color="auto" w:fill="auto"/>
            <w:vAlign w:val="center"/>
          </w:tcPr>
          <w:p w14:paraId="15B24AD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按进展情况及时公开</w:t>
            </w:r>
          </w:p>
        </w:tc>
        <w:tc>
          <w:tcPr>
            <w:tcW w:w="704" w:type="dxa"/>
            <w:shd w:val="clear" w:color="auto" w:fill="auto"/>
            <w:vAlign w:val="center"/>
          </w:tcPr>
          <w:p w14:paraId="50CCCED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应急管理部门</w:t>
            </w:r>
          </w:p>
        </w:tc>
        <w:tc>
          <w:tcPr>
            <w:tcW w:w="1122" w:type="dxa"/>
            <w:shd w:val="clear" w:color="auto" w:fill="auto"/>
            <w:vAlign w:val="center"/>
          </w:tcPr>
          <w:p w14:paraId="5DE034AF">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■政府网站</w:t>
            </w:r>
          </w:p>
          <w:p w14:paraId="7EA5BB2C">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■两微一端</w:t>
            </w:r>
          </w:p>
          <w:p w14:paraId="4E62AA81">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■广播电视</w:t>
            </w:r>
          </w:p>
          <w:p w14:paraId="1D816E66">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■便民服务站</w:t>
            </w:r>
          </w:p>
        </w:tc>
        <w:tc>
          <w:tcPr>
            <w:tcW w:w="703" w:type="dxa"/>
            <w:shd w:val="clear" w:color="auto" w:fill="auto"/>
            <w:vAlign w:val="center"/>
          </w:tcPr>
          <w:p w14:paraId="0DB3281D">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704" w:type="dxa"/>
            <w:shd w:val="clear" w:color="auto" w:fill="auto"/>
            <w:vAlign w:val="center"/>
          </w:tcPr>
          <w:p w14:paraId="6403B836">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704" w:type="dxa"/>
            <w:shd w:val="clear" w:color="auto" w:fill="auto"/>
            <w:vAlign w:val="center"/>
          </w:tcPr>
          <w:p w14:paraId="07D30AAA">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843" w:type="dxa"/>
            <w:shd w:val="clear" w:color="auto" w:fill="auto"/>
            <w:vAlign w:val="center"/>
          </w:tcPr>
          <w:p w14:paraId="0FA69513">
            <w:pPr>
              <w:widowControl/>
              <w:adjustRightInd w:val="0"/>
              <w:snapToGrid w:val="0"/>
              <w:spacing w:line="240" w:lineRule="atLeast"/>
              <w:jc w:val="center"/>
              <w:rPr>
                <w:rFonts w:ascii="仿宋_GB2312" w:hAnsi="宋体" w:eastAsia="仿宋_GB2312" w:cs="宋体"/>
                <w:b/>
                <w:bCs/>
                <w:color w:val="000000"/>
                <w:kern w:val="0"/>
                <w:sz w:val="18"/>
                <w:szCs w:val="18"/>
              </w:rPr>
            </w:pPr>
          </w:p>
        </w:tc>
        <w:tc>
          <w:tcPr>
            <w:tcW w:w="673" w:type="dxa"/>
            <w:shd w:val="clear" w:color="auto" w:fill="auto"/>
            <w:vAlign w:val="center"/>
          </w:tcPr>
          <w:p w14:paraId="6A7BF7A8">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c>
          <w:tcPr>
            <w:tcW w:w="567" w:type="dxa"/>
            <w:shd w:val="clear" w:color="auto" w:fill="auto"/>
            <w:vAlign w:val="center"/>
          </w:tcPr>
          <w:p w14:paraId="03575355">
            <w:pPr>
              <w:widowControl/>
              <w:adjustRightInd w:val="0"/>
              <w:snapToGrid w:val="0"/>
              <w:spacing w:line="240" w:lineRule="atLeas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w:t>
            </w:r>
          </w:p>
        </w:tc>
      </w:tr>
    </w:tbl>
    <w:p w14:paraId="1EB17D6E">
      <w:pPr>
        <w:rPr>
          <w:rFonts w:ascii="宋体" w:hAnsi="宋体" w:eastAsia="宋体"/>
          <w:spacing w:val="-14"/>
          <w:szCs w:val="21"/>
        </w:rPr>
      </w:pPr>
    </w:p>
    <w:p w14:paraId="6E11140D">
      <w:pPr>
        <w:rPr>
          <w:rFonts w:ascii="宋体" w:hAnsi="宋体" w:eastAsia="宋体"/>
          <w:spacing w:val="-14"/>
          <w:szCs w:val="21"/>
        </w:rPr>
      </w:pPr>
    </w:p>
    <w:p w14:paraId="434EE702">
      <w:pPr>
        <w:rPr>
          <w:rFonts w:ascii="宋体" w:hAnsi="宋体" w:eastAsia="宋体"/>
          <w:spacing w:val="-14"/>
          <w:szCs w:val="21"/>
        </w:rPr>
      </w:pPr>
    </w:p>
    <w:p w14:paraId="549E6E6D">
      <w:pPr>
        <w:rPr>
          <w:rFonts w:ascii="宋体" w:hAnsi="宋体" w:eastAsia="宋体"/>
          <w:spacing w:val="-14"/>
          <w:szCs w:val="21"/>
        </w:rPr>
      </w:pPr>
    </w:p>
    <w:p w14:paraId="47B1ABE4">
      <w:pPr>
        <w:rPr>
          <w:rFonts w:ascii="宋体" w:hAnsi="宋体" w:eastAsia="宋体"/>
          <w:spacing w:val="-14"/>
          <w:szCs w:val="21"/>
        </w:rPr>
      </w:pPr>
    </w:p>
    <w:p w14:paraId="0D930490">
      <w:pPr>
        <w:rPr>
          <w:rFonts w:ascii="宋体" w:hAnsi="宋体" w:eastAsia="宋体"/>
          <w:spacing w:val="-14"/>
          <w:szCs w:val="21"/>
        </w:rPr>
      </w:pPr>
    </w:p>
    <w:p w14:paraId="05C6755F">
      <w:pPr>
        <w:rPr>
          <w:rFonts w:ascii="宋体" w:hAnsi="宋体" w:eastAsia="宋体"/>
          <w:spacing w:val="-14"/>
          <w:szCs w:val="21"/>
        </w:rPr>
      </w:pPr>
    </w:p>
    <w:p w14:paraId="464DD0B8">
      <w:pPr>
        <w:rPr>
          <w:rFonts w:ascii="宋体" w:hAnsi="宋体" w:eastAsia="宋体"/>
          <w:spacing w:val="-14"/>
          <w:szCs w:val="21"/>
        </w:rPr>
      </w:pPr>
    </w:p>
    <w:p w14:paraId="519C1BC1">
      <w:pPr>
        <w:rPr>
          <w:rFonts w:ascii="宋体" w:hAnsi="宋体" w:eastAsia="宋体"/>
          <w:spacing w:val="-14"/>
          <w:szCs w:val="21"/>
        </w:rPr>
      </w:pPr>
    </w:p>
    <w:p w14:paraId="600BE995">
      <w:pPr>
        <w:rPr>
          <w:rFonts w:ascii="宋体" w:hAnsi="宋体" w:eastAsia="宋体"/>
          <w:spacing w:val="-14"/>
          <w:szCs w:val="21"/>
        </w:rPr>
      </w:pPr>
    </w:p>
    <w:p w14:paraId="68342E4C">
      <w:pPr>
        <w:rPr>
          <w:rFonts w:ascii="宋体" w:hAnsi="宋体" w:eastAsia="宋体"/>
          <w:spacing w:val="-14"/>
          <w:szCs w:val="21"/>
        </w:rPr>
      </w:pPr>
    </w:p>
    <w:p w14:paraId="4A4ADBAF">
      <w:pPr>
        <w:rPr>
          <w:rFonts w:ascii="宋体" w:hAnsi="宋体" w:eastAsia="宋体"/>
          <w:spacing w:val="-14"/>
          <w:szCs w:val="21"/>
        </w:rPr>
      </w:pPr>
    </w:p>
    <w:p w14:paraId="2F57C62C">
      <w:pPr>
        <w:rPr>
          <w:rFonts w:ascii="宋体" w:hAnsi="宋体" w:eastAsia="宋体"/>
          <w:spacing w:val="-14"/>
          <w:szCs w:val="21"/>
        </w:rPr>
      </w:pPr>
    </w:p>
    <w:p w14:paraId="72C747C5">
      <w:pPr>
        <w:rPr>
          <w:rFonts w:ascii="宋体" w:hAnsi="宋体" w:eastAsia="宋体"/>
          <w:spacing w:val="-14"/>
          <w:szCs w:val="21"/>
        </w:rPr>
      </w:pPr>
    </w:p>
    <w:p w14:paraId="6146E194">
      <w:pPr>
        <w:rPr>
          <w:rFonts w:ascii="宋体" w:hAnsi="宋体" w:eastAsia="宋体"/>
          <w:spacing w:val="-14"/>
          <w:szCs w:val="21"/>
        </w:rPr>
      </w:pPr>
    </w:p>
    <w:p w14:paraId="77BD3405">
      <w:pPr>
        <w:rPr>
          <w:rFonts w:ascii="宋体" w:hAnsi="宋体" w:eastAsia="宋体"/>
          <w:spacing w:val="-14"/>
          <w:szCs w:val="21"/>
        </w:rPr>
      </w:pPr>
    </w:p>
    <w:p w14:paraId="4F0A3F12">
      <w:pPr>
        <w:rPr>
          <w:rFonts w:hint="eastAsia" w:ascii="宋体" w:hAnsi="宋体" w:eastAsia="宋体"/>
          <w:spacing w:val="-14"/>
          <w:szCs w:val="21"/>
        </w:rPr>
      </w:pPr>
    </w:p>
    <w:tbl>
      <w:tblPr>
        <w:tblStyle w:val="10"/>
        <w:tblW w:w="15309" w:type="dxa"/>
        <w:tblInd w:w="0" w:type="dxa"/>
        <w:tblLayout w:type="autofit"/>
        <w:tblCellMar>
          <w:top w:w="0" w:type="dxa"/>
          <w:left w:w="108" w:type="dxa"/>
          <w:bottom w:w="0" w:type="dxa"/>
          <w:right w:w="108" w:type="dxa"/>
        </w:tblCellMar>
      </w:tblPr>
      <w:tblGrid>
        <w:gridCol w:w="940"/>
        <w:gridCol w:w="380"/>
        <w:gridCol w:w="1240"/>
        <w:gridCol w:w="2200"/>
        <w:gridCol w:w="2120"/>
        <w:gridCol w:w="1625"/>
        <w:gridCol w:w="851"/>
        <w:gridCol w:w="1701"/>
        <w:gridCol w:w="709"/>
        <w:gridCol w:w="708"/>
        <w:gridCol w:w="709"/>
        <w:gridCol w:w="709"/>
        <w:gridCol w:w="709"/>
        <w:gridCol w:w="708"/>
      </w:tblGrid>
      <w:tr w14:paraId="163EF110">
        <w:tblPrEx>
          <w:tblCellMar>
            <w:top w:w="0" w:type="dxa"/>
            <w:left w:w="108" w:type="dxa"/>
            <w:bottom w:w="0" w:type="dxa"/>
            <w:right w:w="108" w:type="dxa"/>
          </w:tblCellMar>
        </w:tblPrEx>
        <w:trPr>
          <w:trHeight w:val="568" w:hRule="atLeast"/>
        </w:trPr>
        <w:tc>
          <w:tcPr>
            <w:tcW w:w="15309" w:type="dxa"/>
            <w:gridSpan w:val="14"/>
            <w:tcBorders>
              <w:bottom w:val="single" w:color="auto" w:sz="4" w:space="0"/>
            </w:tcBorders>
            <w:shd w:val="clear" w:color="auto" w:fill="auto"/>
            <w:noWrap/>
            <w:vAlign w:val="center"/>
          </w:tcPr>
          <w:p w14:paraId="72591708">
            <w:pPr>
              <w:pStyle w:val="9"/>
              <w:spacing w:before="0" w:after="0" w:line="240" w:lineRule="atLeast"/>
              <w:rPr>
                <w:rFonts w:ascii="宋体" w:hAnsi="宋体" w:eastAsia="宋体"/>
              </w:rPr>
            </w:pPr>
            <w:bookmarkStart w:id="15" w:name="_Toc51628488"/>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救灾领域基层政务公开标准目录</w:t>
            </w:r>
            <w:bookmarkEnd w:id="15"/>
          </w:p>
        </w:tc>
      </w:tr>
      <w:tr w14:paraId="5BE04759">
        <w:tblPrEx>
          <w:tblCellMar>
            <w:top w:w="0" w:type="dxa"/>
            <w:left w:w="108" w:type="dxa"/>
            <w:bottom w:w="0" w:type="dxa"/>
            <w:right w:w="108" w:type="dxa"/>
          </w:tblCellMar>
        </w:tblPrEx>
        <w:trPr>
          <w:trHeight w:val="570" w:hRule="atLeast"/>
        </w:trPr>
        <w:tc>
          <w:tcPr>
            <w:tcW w:w="2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44798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公开事项</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7BF8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公开内容</w:t>
            </w:r>
          </w:p>
        </w:tc>
        <w:tc>
          <w:tcPr>
            <w:tcW w:w="2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81697">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公开依据</w:t>
            </w: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885797">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公开时限</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C8BE8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公开主体</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ECE340">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公开渠道和载体</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1D22E67">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公开对象</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18E2BB93">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公开方式</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498F00A2">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公开层级</w:t>
            </w:r>
          </w:p>
        </w:tc>
      </w:tr>
      <w:tr w14:paraId="4B396815">
        <w:tblPrEx>
          <w:tblCellMar>
            <w:top w:w="0" w:type="dxa"/>
            <w:left w:w="108" w:type="dxa"/>
            <w:bottom w:w="0" w:type="dxa"/>
            <w:right w:w="108" w:type="dxa"/>
          </w:tblCellMar>
        </w:tblPrEx>
        <w:trPr>
          <w:trHeight w:val="398"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E608209">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一级事项</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0F13D25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二级事项</w:t>
            </w:r>
          </w:p>
        </w:tc>
        <w:tc>
          <w:tcPr>
            <w:tcW w:w="2200" w:type="dxa"/>
            <w:vMerge w:val="continue"/>
            <w:tcBorders>
              <w:top w:val="single" w:color="auto" w:sz="4" w:space="0"/>
              <w:left w:val="single" w:color="auto" w:sz="4" w:space="0"/>
              <w:bottom w:val="single" w:color="auto" w:sz="4" w:space="0"/>
              <w:right w:val="single" w:color="auto" w:sz="4" w:space="0"/>
            </w:tcBorders>
            <w:vAlign w:val="center"/>
          </w:tcPr>
          <w:p w14:paraId="2939ED76">
            <w:pPr>
              <w:widowControl/>
              <w:adjustRightInd w:val="0"/>
              <w:snapToGrid w:val="0"/>
              <w:spacing w:line="240" w:lineRule="atLeast"/>
              <w:rPr>
                <w:rFonts w:ascii="宋体" w:hAnsi="宋体" w:eastAsia="宋体" w:cs="宋体"/>
                <w:b/>
                <w:bCs/>
                <w:color w:val="000000"/>
                <w:kern w:val="0"/>
                <w:sz w:val="20"/>
                <w:szCs w:val="20"/>
              </w:rPr>
            </w:pPr>
          </w:p>
        </w:tc>
        <w:tc>
          <w:tcPr>
            <w:tcW w:w="2120" w:type="dxa"/>
            <w:vMerge w:val="continue"/>
            <w:tcBorders>
              <w:top w:val="single" w:color="auto" w:sz="4" w:space="0"/>
              <w:left w:val="single" w:color="auto" w:sz="4" w:space="0"/>
              <w:bottom w:val="single" w:color="auto" w:sz="4" w:space="0"/>
              <w:right w:val="single" w:color="auto" w:sz="4" w:space="0"/>
            </w:tcBorders>
            <w:vAlign w:val="center"/>
          </w:tcPr>
          <w:p w14:paraId="61AD8233">
            <w:pPr>
              <w:widowControl/>
              <w:adjustRightInd w:val="0"/>
              <w:snapToGrid w:val="0"/>
              <w:spacing w:line="240" w:lineRule="atLeast"/>
              <w:rPr>
                <w:rFonts w:ascii="宋体" w:hAnsi="宋体" w:eastAsia="宋体" w:cs="宋体"/>
                <w:b/>
                <w:bCs/>
                <w:color w:val="000000"/>
                <w:kern w:val="0"/>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7C21E84F">
            <w:pPr>
              <w:widowControl/>
              <w:adjustRightInd w:val="0"/>
              <w:snapToGrid w:val="0"/>
              <w:spacing w:line="240" w:lineRule="atLeast"/>
              <w:rPr>
                <w:rFonts w:ascii="宋体" w:hAnsi="宋体" w:eastAsia="宋体" w:cs="宋体"/>
                <w:b/>
                <w:bCs/>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D21A88">
            <w:pPr>
              <w:widowControl/>
              <w:adjustRightInd w:val="0"/>
              <w:snapToGrid w:val="0"/>
              <w:spacing w:line="240" w:lineRule="atLeast"/>
              <w:rPr>
                <w:rFonts w:ascii="宋体" w:hAnsi="宋体" w:eastAsia="宋体" w:cs="宋体"/>
                <w:b/>
                <w:bCs/>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47026F9">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A722C6E">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全社会</w:t>
            </w:r>
          </w:p>
        </w:tc>
        <w:tc>
          <w:tcPr>
            <w:tcW w:w="708" w:type="dxa"/>
            <w:tcBorders>
              <w:top w:val="single" w:color="auto" w:sz="4" w:space="0"/>
              <w:left w:val="nil"/>
              <w:bottom w:val="single" w:color="auto" w:sz="4" w:space="0"/>
              <w:right w:val="single" w:color="auto" w:sz="4" w:space="0"/>
            </w:tcBorders>
            <w:shd w:val="clear" w:color="auto" w:fill="auto"/>
            <w:vAlign w:val="center"/>
          </w:tcPr>
          <w:p w14:paraId="32859DF2">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特定群体</w:t>
            </w:r>
          </w:p>
        </w:tc>
        <w:tc>
          <w:tcPr>
            <w:tcW w:w="709" w:type="dxa"/>
            <w:tcBorders>
              <w:top w:val="single" w:color="auto" w:sz="4" w:space="0"/>
              <w:left w:val="nil"/>
              <w:bottom w:val="single" w:color="auto" w:sz="4" w:space="0"/>
              <w:right w:val="single" w:color="auto" w:sz="4" w:space="0"/>
            </w:tcBorders>
            <w:shd w:val="clear" w:color="auto" w:fill="auto"/>
            <w:vAlign w:val="center"/>
          </w:tcPr>
          <w:p w14:paraId="7D1EF337">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主动</w:t>
            </w:r>
          </w:p>
        </w:tc>
        <w:tc>
          <w:tcPr>
            <w:tcW w:w="709" w:type="dxa"/>
            <w:tcBorders>
              <w:top w:val="single" w:color="auto" w:sz="4" w:space="0"/>
              <w:left w:val="nil"/>
              <w:bottom w:val="single" w:color="auto" w:sz="4" w:space="0"/>
              <w:right w:val="single" w:color="auto" w:sz="4" w:space="0"/>
            </w:tcBorders>
            <w:shd w:val="clear" w:color="auto" w:fill="auto"/>
            <w:vAlign w:val="center"/>
          </w:tcPr>
          <w:p w14:paraId="5016DCFB">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依申请</w:t>
            </w:r>
          </w:p>
        </w:tc>
        <w:tc>
          <w:tcPr>
            <w:tcW w:w="709" w:type="dxa"/>
            <w:tcBorders>
              <w:top w:val="single" w:color="auto" w:sz="4" w:space="0"/>
              <w:left w:val="nil"/>
              <w:bottom w:val="single" w:color="auto" w:sz="4" w:space="0"/>
              <w:right w:val="single" w:color="auto" w:sz="4" w:space="0"/>
            </w:tcBorders>
            <w:shd w:val="clear" w:color="auto" w:fill="auto"/>
            <w:vAlign w:val="center"/>
          </w:tcPr>
          <w:p w14:paraId="5BD07AD7">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县级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9049109">
            <w:pPr>
              <w:widowControl/>
              <w:adjustRightInd w:val="0"/>
              <w:snapToGrid w:val="0"/>
              <w:spacing w:line="24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乡级</w:t>
            </w:r>
          </w:p>
        </w:tc>
      </w:tr>
      <w:tr w14:paraId="545AD08A">
        <w:tblPrEx>
          <w:tblCellMar>
            <w:top w:w="0" w:type="dxa"/>
            <w:left w:w="108" w:type="dxa"/>
            <w:bottom w:w="0" w:type="dxa"/>
            <w:right w:w="108" w:type="dxa"/>
          </w:tblCellMar>
        </w:tblPrEx>
        <w:trPr>
          <w:trHeight w:val="1035" w:hRule="atLeast"/>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51E2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政策文件</w:t>
            </w:r>
          </w:p>
        </w:tc>
        <w:tc>
          <w:tcPr>
            <w:tcW w:w="380" w:type="dxa"/>
            <w:tcBorders>
              <w:top w:val="single" w:color="auto" w:sz="4" w:space="0"/>
              <w:left w:val="nil"/>
              <w:bottom w:val="single" w:color="auto" w:sz="4" w:space="0"/>
              <w:right w:val="single" w:color="auto" w:sz="4" w:space="0"/>
            </w:tcBorders>
            <w:shd w:val="clear" w:color="auto" w:fill="auto"/>
            <w:vAlign w:val="center"/>
          </w:tcPr>
          <w:p w14:paraId="7DDB226A">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1240" w:type="dxa"/>
            <w:tcBorders>
              <w:top w:val="single" w:color="auto" w:sz="4" w:space="0"/>
              <w:left w:val="nil"/>
              <w:bottom w:val="single" w:color="auto" w:sz="4" w:space="0"/>
              <w:right w:val="single" w:color="auto" w:sz="4" w:space="0"/>
            </w:tcBorders>
            <w:shd w:val="clear" w:color="auto" w:fill="auto"/>
            <w:vAlign w:val="center"/>
          </w:tcPr>
          <w:p w14:paraId="63DADB09">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法律法规</w:t>
            </w:r>
          </w:p>
        </w:tc>
        <w:tc>
          <w:tcPr>
            <w:tcW w:w="2200" w:type="dxa"/>
            <w:tcBorders>
              <w:top w:val="single" w:color="auto" w:sz="4" w:space="0"/>
              <w:left w:val="nil"/>
              <w:bottom w:val="single" w:color="auto" w:sz="4" w:space="0"/>
              <w:right w:val="single" w:color="auto" w:sz="4" w:space="0"/>
            </w:tcBorders>
            <w:shd w:val="clear" w:color="auto" w:fill="auto"/>
            <w:vAlign w:val="center"/>
          </w:tcPr>
          <w:p w14:paraId="3ED14498">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与救灾有关的法律、法规</w:t>
            </w:r>
          </w:p>
        </w:tc>
        <w:tc>
          <w:tcPr>
            <w:tcW w:w="2120" w:type="dxa"/>
            <w:tcBorders>
              <w:top w:val="single" w:color="auto" w:sz="4" w:space="0"/>
              <w:left w:val="nil"/>
              <w:bottom w:val="single" w:color="auto" w:sz="4" w:space="0"/>
              <w:right w:val="single" w:color="auto" w:sz="4" w:space="0"/>
            </w:tcBorders>
            <w:shd w:val="clear" w:color="auto" w:fill="auto"/>
            <w:vAlign w:val="center"/>
          </w:tcPr>
          <w:p w14:paraId="151DAB5E">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4D492C63">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69980021">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F927621">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 xml:space="preserve">■政府网站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■两微一端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■广播电视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10ACE5D2">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04EF22F">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DC3AFE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6BFF0CCB">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B7733F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52182A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28FE8576">
        <w:tblPrEx>
          <w:tblCellMar>
            <w:top w:w="0" w:type="dxa"/>
            <w:left w:w="108" w:type="dxa"/>
            <w:bottom w:w="0" w:type="dxa"/>
            <w:right w:w="108" w:type="dxa"/>
          </w:tblCellMar>
        </w:tblPrEx>
        <w:trPr>
          <w:trHeight w:val="890"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7558F4E9">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252AA2A7">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1240" w:type="dxa"/>
            <w:tcBorders>
              <w:top w:val="single" w:color="auto" w:sz="4" w:space="0"/>
              <w:left w:val="nil"/>
              <w:bottom w:val="single" w:color="auto" w:sz="4" w:space="0"/>
              <w:right w:val="single" w:color="auto" w:sz="4" w:space="0"/>
            </w:tcBorders>
            <w:shd w:val="clear" w:color="auto" w:fill="auto"/>
            <w:vAlign w:val="center"/>
          </w:tcPr>
          <w:p w14:paraId="2189E129">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部门和地方规章</w:t>
            </w:r>
          </w:p>
        </w:tc>
        <w:tc>
          <w:tcPr>
            <w:tcW w:w="2200" w:type="dxa"/>
            <w:tcBorders>
              <w:top w:val="single" w:color="auto" w:sz="4" w:space="0"/>
              <w:left w:val="nil"/>
              <w:bottom w:val="single" w:color="auto" w:sz="4" w:space="0"/>
              <w:right w:val="single" w:color="auto" w:sz="4" w:space="0"/>
            </w:tcBorders>
            <w:shd w:val="clear" w:color="auto" w:fill="auto"/>
            <w:vAlign w:val="center"/>
          </w:tcPr>
          <w:p w14:paraId="1D79F646">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与救灾有关的部门和地方规章、规范性文件</w:t>
            </w:r>
          </w:p>
        </w:tc>
        <w:tc>
          <w:tcPr>
            <w:tcW w:w="2120" w:type="dxa"/>
            <w:tcBorders>
              <w:top w:val="single" w:color="auto" w:sz="4" w:space="0"/>
              <w:left w:val="nil"/>
              <w:bottom w:val="single" w:color="auto" w:sz="4" w:space="0"/>
              <w:right w:val="single" w:color="auto" w:sz="4" w:space="0"/>
            </w:tcBorders>
            <w:shd w:val="clear" w:color="auto" w:fill="auto"/>
            <w:vAlign w:val="center"/>
          </w:tcPr>
          <w:p w14:paraId="4A8176C6">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3FA772EE">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2D9F3905">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48A9833">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 xml:space="preserve">■政府网站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■两微一端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■广播电视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48F8AB2E">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DB85023">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95A165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E9F4970">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0E635C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6CF929B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13049509">
        <w:tblPrEx>
          <w:tblCellMar>
            <w:top w:w="0" w:type="dxa"/>
            <w:left w:w="108" w:type="dxa"/>
            <w:bottom w:w="0" w:type="dxa"/>
            <w:right w:w="108" w:type="dxa"/>
          </w:tblCellMar>
        </w:tblPrEx>
        <w:trPr>
          <w:trHeight w:val="1050"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6C8DA8C2">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4381FAE3">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w:t>
            </w:r>
          </w:p>
        </w:tc>
        <w:tc>
          <w:tcPr>
            <w:tcW w:w="1240" w:type="dxa"/>
            <w:tcBorders>
              <w:top w:val="single" w:color="auto" w:sz="4" w:space="0"/>
              <w:left w:val="nil"/>
              <w:bottom w:val="single" w:color="auto" w:sz="4" w:space="0"/>
              <w:right w:val="single" w:color="auto" w:sz="4" w:space="0"/>
            </w:tcBorders>
            <w:shd w:val="clear" w:color="auto" w:fill="auto"/>
            <w:vAlign w:val="center"/>
          </w:tcPr>
          <w:p w14:paraId="44B5BFF4">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其他政策文件</w:t>
            </w:r>
          </w:p>
        </w:tc>
        <w:tc>
          <w:tcPr>
            <w:tcW w:w="2200" w:type="dxa"/>
            <w:tcBorders>
              <w:top w:val="single" w:color="auto" w:sz="4" w:space="0"/>
              <w:left w:val="nil"/>
              <w:bottom w:val="single" w:color="auto" w:sz="4" w:space="0"/>
              <w:right w:val="single" w:color="auto" w:sz="4" w:space="0"/>
            </w:tcBorders>
            <w:shd w:val="clear" w:color="auto" w:fill="auto"/>
            <w:vAlign w:val="center"/>
          </w:tcPr>
          <w:p w14:paraId="09D73DF7">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其他可以公开的与救灾有关的政策文件，包括改革方案、发展规划、专项规划、工作计划等</w:t>
            </w:r>
          </w:p>
        </w:tc>
        <w:tc>
          <w:tcPr>
            <w:tcW w:w="2120" w:type="dxa"/>
            <w:tcBorders>
              <w:top w:val="single" w:color="auto" w:sz="4" w:space="0"/>
              <w:left w:val="nil"/>
              <w:bottom w:val="single" w:color="auto" w:sz="4" w:space="0"/>
              <w:right w:val="single" w:color="auto" w:sz="4" w:space="0"/>
            </w:tcBorders>
            <w:shd w:val="clear" w:color="auto" w:fill="auto"/>
            <w:vAlign w:val="center"/>
          </w:tcPr>
          <w:p w14:paraId="7C3A4661">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38560E50">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4D350CAE">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2B8C55DD">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 xml:space="preserve">■政府网站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■两微一端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■广播电视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393152BA">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4FF7DF32">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C9FA42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27BA42F">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880ACA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0641B20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24BD01A3">
        <w:tblPrEx>
          <w:tblCellMar>
            <w:top w:w="0" w:type="dxa"/>
            <w:left w:w="108" w:type="dxa"/>
            <w:bottom w:w="0" w:type="dxa"/>
            <w:right w:w="108" w:type="dxa"/>
          </w:tblCellMar>
        </w:tblPrEx>
        <w:trPr>
          <w:trHeight w:val="1304"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265CAF16">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5F9F38D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w:t>
            </w:r>
          </w:p>
        </w:tc>
        <w:tc>
          <w:tcPr>
            <w:tcW w:w="1240" w:type="dxa"/>
            <w:tcBorders>
              <w:top w:val="single" w:color="auto" w:sz="4" w:space="0"/>
              <w:left w:val="nil"/>
              <w:bottom w:val="single" w:color="auto" w:sz="4" w:space="0"/>
              <w:right w:val="single" w:color="auto" w:sz="4" w:space="0"/>
            </w:tcBorders>
            <w:shd w:val="clear" w:color="auto" w:fill="auto"/>
            <w:vAlign w:val="center"/>
          </w:tcPr>
          <w:p w14:paraId="2F5E75A2">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重大决策草案</w:t>
            </w:r>
          </w:p>
        </w:tc>
        <w:tc>
          <w:tcPr>
            <w:tcW w:w="2200" w:type="dxa"/>
            <w:tcBorders>
              <w:top w:val="single" w:color="auto" w:sz="4" w:space="0"/>
              <w:left w:val="nil"/>
              <w:bottom w:val="single" w:color="auto" w:sz="4" w:space="0"/>
              <w:right w:val="single" w:color="auto" w:sz="4" w:space="0"/>
            </w:tcBorders>
            <w:shd w:val="clear" w:color="auto" w:fill="auto"/>
            <w:vAlign w:val="center"/>
          </w:tcPr>
          <w:p w14:paraId="49837B14">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涉及管理相对人切身利益、需社会广泛知晓的重要改革方案等重大决策，决策前向社会公开决策草案、决策依据</w:t>
            </w:r>
          </w:p>
        </w:tc>
        <w:tc>
          <w:tcPr>
            <w:tcW w:w="2120" w:type="dxa"/>
            <w:tcBorders>
              <w:top w:val="single" w:color="auto" w:sz="4" w:space="0"/>
              <w:left w:val="nil"/>
              <w:bottom w:val="single" w:color="auto" w:sz="4" w:space="0"/>
              <w:right w:val="single" w:color="auto" w:sz="4" w:space="0"/>
            </w:tcBorders>
            <w:shd w:val="clear" w:color="auto" w:fill="auto"/>
            <w:vAlign w:val="center"/>
          </w:tcPr>
          <w:p w14:paraId="2A824504">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《中华人民共和国政府信息公开条例》(国务院令第711号），中央办公厅、国务院办公厅《关于全面推进政务公开工作的意见》</w:t>
            </w:r>
          </w:p>
        </w:tc>
        <w:tc>
          <w:tcPr>
            <w:tcW w:w="1625" w:type="dxa"/>
            <w:tcBorders>
              <w:top w:val="single" w:color="auto" w:sz="4" w:space="0"/>
              <w:left w:val="nil"/>
              <w:bottom w:val="single" w:color="auto" w:sz="4" w:space="0"/>
              <w:right w:val="single" w:color="auto" w:sz="4" w:space="0"/>
            </w:tcBorders>
            <w:shd w:val="clear" w:color="auto" w:fill="auto"/>
            <w:vAlign w:val="center"/>
          </w:tcPr>
          <w:p w14:paraId="39ACFA72">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按进展情况及时公开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67AEF31D">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304E0E8">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 xml:space="preserve">■政府网站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■两微一端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■广播电视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6BF99F9E">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958A436">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754A3A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2653EE21">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C30DB7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C423BA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5E583F27">
        <w:tblPrEx>
          <w:tblCellMar>
            <w:top w:w="0" w:type="dxa"/>
            <w:left w:w="108" w:type="dxa"/>
            <w:bottom w:w="0" w:type="dxa"/>
            <w:right w:w="108" w:type="dxa"/>
          </w:tblCellMar>
        </w:tblPrEx>
        <w:trPr>
          <w:trHeight w:val="2505"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64C172CE">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417113B6">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w:t>
            </w:r>
          </w:p>
        </w:tc>
        <w:tc>
          <w:tcPr>
            <w:tcW w:w="1240" w:type="dxa"/>
            <w:tcBorders>
              <w:top w:val="single" w:color="auto" w:sz="4" w:space="0"/>
              <w:left w:val="nil"/>
              <w:bottom w:val="single" w:color="auto" w:sz="4" w:space="0"/>
              <w:right w:val="single" w:color="auto" w:sz="4" w:space="0"/>
            </w:tcBorders>
            <w:shd w:val="clear" w:color="auto" w:fill="auto"/>
            <w:vAlign w:val="center"/>
          </w:tcPr>
          <w:p w14:paraId="6FBD1339">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重大政策解读及回应</w:t>
            </w:r>
          </w:p>
        </w:tc>
        <w:tc>
          <w:tcPr>
            <w:tcW w:w="2200" w:type="dxa"/>
            <w:tcBorders>
              <w:top w:val="single" w:color="auto" w:sz="4" w:space="0"/>
              <w:left w:val="nil"/>
              <w:bottom w:val="single" w:color="auto" w:sz="4" w:space="0"/>
              <w:right w:val="single" w:color="auto" w:sz="4" w:space="0"/>
            </w:tcBorders>
            <w:shd w:val="clear" w:color="auto" w:fill="auto"/>
            <w:vAlign w:val="center"/>
          </w:tcPr>
          <w:p w14:paraId="2FED0F2C">
            <w:pPr>
              <w:widowControl/>
              <w:adjustRightInd w:val="0"/>
              <w:snapToGrid w:val="0"/>
              <w:spacing w:line="240" w:lineRule="atLeast"/>
              <w:jc w:val="lef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●有关重大政策的解读及回应●相关热点问题的解读及回应</w:t>
            </w:r>
          </w:p>
        </w:tc>
        <w:tc>
          <w:tcPr>
            <w:tcW w:w="2120" w:type="dxa"/>
            <w:tcBorders>
              <w:top w:val="single" w:color="auto" w:sz="4" w:space="0"/>
              <w:left w:val="nil"/>
              <w:bottom w:val="single" w:color="auto" w:sz="4" w:space="0"/>
              <w:right w:val="single" w:color="auto" w:sz="4" w:space="0"/>
            </w:tcBorders>
            <w:shd w:val="clear" w:color="auto" w:fill="auto"/>
            <w:vAlign w:val="center"/>
          </w:tcPr>
          <w:p w14:paraId="6830C635">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《中华人民共和国政府信息公开条例》，中央办公厅、国务院办公厅《关于全面推进政务公开工作的意见》，《国务院办公厅关于在政务公开工作中进一步做好政务舆情回应的通知》（国办发〔2016〕61号）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45580AD7">
            <w:pPr>
              <w:widowControl/>
              <w:adjustRightInd w:val="0"/>
              <w:snapToGrid w:val="0"/>
              <w:spacing w:line="240" w:lineRule="atLeast"/>
              <w:rPr>
                <w:rFonts w:ascii="宋体" w:hAnsi="宋体" w:eastAsia="宋体" w:cs="宋体"/>
                <w:b/>
                <w:bCs/>
                <w:color w:val="000000"/>
                <w:spacing w:val="-4"/>
                <w:kern w:val="0"/>
                <w:sz w:val="20"/>
                <w:szCs w:val="20"/>
              </w:rPr>
            </w:pPr>
            <w:r>
              <w:rPr>
                <w:rFonts w:hint="eastAsia" w:ascii="宋体" w:hAnsi="宋体" w:eastAsia="宋体" w:cs="宋体"/>
                <w:b/>
                <w:bCs/>
                <w:color w:val="000000"/>
                <w:spacing w:val="-4"/>
                <w:kern w:val="0"/>
                <w:sz w:val="20"/>
                <w:szCs w:val="20"/>
              </w:rPr>
              <w:t>重大决策作出后及时公开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150F150C">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7A408EBA">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 xml:space="preserve">■政府网站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■两微一端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 xml:space="preserve">■广播电视  </w:t>
            </w:r>
            <w:r>
              <w:rPr>
                <w:rFonts w:hint="eastAsia" w:ascii="宋体" w:hAnsi="宋体" w:eastAsia="宋体" w:cs="宋体"/>
                <w:b/>
                <w:bCs/>
                <w:spacing w:val="-4"/>
                <w:kern w:val="0"/>
                <w:sz w:val="20"/>
                <w:szCs w:val="20"/>
              </w:rPr>
              <w:br w:type="textWrapping"/>
            </w:r>
            <w:r>
              <w:rPr>
                <w:rFonts w:hint="eastAsia" w:ascii="宋体" w:hAnsi="宋体" w:eastAsia="宋体" w:cs="宋体"/>
                <w:b/>
                <w:bCs/>
                <w:spacing w:val="-4"/>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33107FE6">
            <w:pPr>
              <w:widowControl/>
              <w:adjustRightInd w:val="0"/>
              <w:snapToGrid w:val="0"/>
              <w:spacing w:line="240" w:lineRule="atLeast"/>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D912083">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E033CFC">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8E6BF94">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1B7069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6469989">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4D618C52">
        <w:tblPrEx>
          <w:tblCellMar>
            <w:top w:w="0" w:type="dxa"/>
            <w:left w:w="108" w:type="dxa"/>
            <w:bottom w:w="0" w:type="dxa"/>
            <w:right w:w="108" w:type="dxa"/>
          </w:tblCellMar>
        </w:tblPrEx>
        <w:trPr>
          <w:trHeight w:val="1557" w:hRule="atLeast"/>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B7C49E">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政策文件</w:t>
            </w:r>
          </w:p>
        </w:tc>
        <w:tc>
          <w:tcPr>
            <w:tcW w:w="380" w:type="dxa"/>
            <w:tcBorders>
              <w:top w:val="single" w:color="auto" w:sz="4" w:space="0"/>
              <w:left w:val="nil"/>
              <w:bottom w:val="single" w:color="auto" w:sz="4" w:space="0"/>
              <w:right w:val="single" w:color="auto" w:sz="4" w:space="0"/>
            </w:tcBorders>
            <w:shd w:val="clear" w:color="auto" w:fill="auto"/>
            <w:vAlign w:val="center"/>
          </w:tcPr>
          <w:p w14:paraId="5F76A78E">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w:t>
            </w:r>
          </w:p>
        </w:tc>
        <w:tc>
          <w:tcPr>
            <w:tcW w:w="1240" w:type="dxa"/>
            <w:tcBorders>
              <w:top w:val="single" w:color="auto" w:sz="4" w:space="0"/>
              <w:left w:val="nil"/>
              <w:bottom w:val="single" w:color="auto" w:sz="4" w:space="0"/>
              <w:right w:val="single" w:color="auto" w:sz="4" w:space="0"/>
            </w:tcBorders>
            <w:shd w:val="clear" w:color="auto" w:fill="auto"/>
            <w:vAlign w:val="center"/>
          </w:tcPr>
          <w:p w14:paraId="6E5D696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重要会议</w:t>
            </w:r>
          </w:p>
        </w:tc>
        <w:tc>
          <w:tcPr>
            <w:tcW w:w="2200" w:type="dxa"/>
            <w:tcBorders>
              <w:top w:val="single" w:color="auto" w:sz="4" w:space="0"/>
              <w:left w:val="nil"/>
              <w:bottom w:val="single" w:color="auto" w:sz="4" w:space="0"/>
              <w:right w:val="single" w:color="auto" w:sz="4" w:space="0"/>
            </w:tcBorders>
            <w:shd w:val="clear" w:color="auto" w:fill="auto"/>
            <w:vAlign w:val="center"/>
          </w:tcPr>
          <w:p w14:paraId="4D06DF7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以会议讨论作出重要改革方案等重大决策时，经党组研究认为有必要公开讨论决策过程的会议</w:t>
            </w:r>
          </w:p>
        </w:tc>
        <w:tc>
          <w:tcPr>
            <w:tcW w:w="2120" w:type="dxa"/>
            <w:tcBorders>
              <w:top w:val="single" w:color="auto" w:sz="4" w:space="0"/>
              <w:left w:val="nil"/>
              <w:bottom w:val="single" w:color="auto" w:sz="4" w:space="0"/>
              <w:right w:val="single" w:color="auto" w:sz="4" w:space="0"/>
            </w:tcBorders>
            <w:shd w:val="clear" w:color="auto" w:fill="auto"/>
            <w:vAlign w:val="center"/>
          </w:tcPr>
          <w:p w14:paraId="03A246CD">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《中华人民共和国政府信息公开条例》(国务院令第711号），中央办公厅、国务院办公厅《关于全面推进政务公开工作的意见》</w:t>
            </w:r>
          </w:p>
        </w:tc>
        <w:tc>
          <w:tcPr>
            <w:tcW w:w="1625" w:type="dxa"/>
            <w:tcBorders>
              <w:top w:val="single" w:color="auto" w:sz="4" w:space="0"/>
              <w:left w:val="nil"/>
              <w:bottom w:val="single" w:color="auto" w:sz="4" w:space="0"/>
              <w:right w:val="single" w:color="auto" w:sz="4" w:space="0"/>
            </w:tcBorders>
            <w:shd w:val="clear" w:color="auto" w:fill="auto"/>
            <w:vAlign w:val="center"/>
          </w:tcPr>
          <w:p w14:paraId="121FB07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提前一周发通知邀请</w:t>
            </w:r>
          </w:p>
        </w:tc>
        <w:tc>
          <w:tcPr>
            <w:tcW w:w="851" w:type="dxa"/>
            <w:tcBorders>
              <w:top w:val="single" w:color="auto" w:sz="4" w:space="0"/>
              <w:left w:val="nil"/>
              <w:bottom w:val="single" w:color="auto" w:sz="4" w:space="0"/>
              <w:right w:val="single" w:color="auto" w:sz="4" w:space="0"/>
            </w:tcBorders>
            <w:shd w:val="clear" w:color="auto" w:fill="auto"/>
            <w:vAlign w:val="center"/>
          </w:tcPr>
          <w:p w14:paraId="19B0ECBC">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78B648D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543904B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EAFC8DC">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91BFD9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AE71A2A">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37E38B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E77619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7A0D2F08">
        <w:tblPrEx>
          <w:tblCellMar>
            <w:top w:w="0" w:type="dxa"/>
            <w:left w:w="108" w:type="dxa"/>
            <w:bottom w:w="0" w:type="dxa"/>
            <w:right w:w="108" w:type="dxa"/>
          </w:tblCellMar>
        </w:tblPrEx>
        <w:trPr>
          <w:trHeight w:val="1709"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4E15666D">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320C163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w:t>
            </w:r>
          </w:p>
        </w:tc>
        <w:tc>
          <w:tcPr>
            <w:tcW w:w="1240" w:type="dxa"/>
            <w:tcBorders>
              <w:top w:val="single" w:color="auto" w:sz="4" w:space="0"/>
              <w:left w:val="nil"/>
              <w:bottom w:val="single" w:color="auto" w:sz="4" w:space="0"/>
              <w:right w:val="single" w:color="auto" w:sz="4" w:space="0"/>
            </w:tcBorders>
            <w:shd w:val="clear" w:color="auto" w:fill="auto"/>
            <w:vAlign w:val="center"/>
          </w:tcPr>
          <w:p w14:paraId="57FD165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征集采纳社会公众意见情况</w:t>
            </w:r>
          </w:p>
        </w:tc>
        <w:tc>
          <w:tcPr>
            <w:tcW w:w="2200" w:type="dxa"/>
            <w:tcBorders>
              <w:top w:val="single" w:color="auto" w:sz="4" w:space="0"/>
              <w:left w:val="nil"/>
              <w:bottom w:val="single" w:color="auto" w:sz="4" w:space="0"/>
              <w:right w:val="single" w:color="auto" w:sz="4" w:space="0"/>
            </w:tcBorders>
            <w:shd w:val="clear" w:color="auto" w:fill="auto"/>
            <w:vAlign w:val="center"/>
          </w:tcPr>
          <w:p w14:paraId="7B8DC725">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重大决策草案公布后征集到的社会公众意见情况、采纳与否情况及理由等</w:t>
            </w:r>
          </w:p>
        </w:tc>
        <w:tc>
          <w:tcPr>
            <w:tcW w:w="2120" w:type="dxa"/>
            <w:tcBorders>
              <w:top w:val="single" w:color="auto" w:sz="4" w:space="0"/>
              <w:left w:val="nil"/>
              <w:bottom w:val="single" w:color="auto" w:sz="4" w:space="0"/>
              <w:right w:val="single" w:color="auto" w:sz="4" w:space="0"/>
            </w:tcBorders>
            <w:shd w:val="clear" w:color="auto" w:fill="auto"/>
            <w:vAlign w:val="center"/>
          </w:tcPr>
          <w:p w14:paraId="241F5F65">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《中华人民共和国政府信息公开条例》(国务院令第711号）,中央办公厅、国务院办公厅《关于全面推进政务公开工作的意见》</w:t>
            </w:r>
          </w:p>
        </w:tc>
        <w:tc>
          <w:tcPr>
            <w:tcW w:w="1625" w:type="dxa"/>
            <w:tcBorders>
              <w:top w:val="single" w:color="auto" w:sz="4" w:space="0"/>
              <w:left w:val="nil"/>
              <w:bottom w:val="single" w:color="auto" w:sz="4" w:space="0"/>
              <w:right w:val="single" w:color="auto" w:sz="4" w:space="0"/>
            </w:tcBorders>
            <w:shd w:val="clear" w:color="auto" w:fill="auto"/>
            <w:vAlign w:val="center"/>
          </w:tcPr>
          <w:p w14:paraId="653547A0">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征求意见时对外公布的时限内公开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1F1B0AC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7579CD5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0160011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AB52A11">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E20675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3C6A0D35">
            <w:pPr>
              <w:widowControl/>
              <w:adjustRightInd w:val="0"/>
              <w:snapToGrid w:val="0"/>
              <w:spacing w:line="240" w:lineRule="atLeast"/>
              <w:rPr>
                <w:rFonts w:ascii="宋体" w:hAnsi="宋体" w:eastAsia="宋体" w:cs="宋体"/>
                <w:b/>
                <w:bCs/>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473EC9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9555AA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1DCFD69A">
        <w:tblPrEx>
          <w:tblCellMar>
            <w:top w:w="0" w:type="dxa"/>
            <w:left w:w="108" w:type="dxa"/>
            <w:bottom w:w="0" w:type="dxa"/>
            <w:right w:w="108" w:type="dxa"/>
          </w:tblCellMar>
        </w:tblPrEx>
        <w:trPr>
          <w:trHeight w:val="1736"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26C054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备灾管理</w:t>
            </w:r>
          </w:p>
        </w:tc>
        <w:tc>
          <w:tcPr>
            <w:tcW w:w="380" w:type="dxa"/>
            <w:tcBorders>
              <w:top w:val="single" w:color="auto" w:sz="4" w:space="0"/>
              <w:left w:val="nil"/>
              <w:bottom w:val="single" w:color="auto" w:sz="4" w:space="0"/>
              <w:right w:val="single" w:color="auto" w:sz="4" w:space="0"/>
            </w:tcBorders>
            <w:shd w:val="clear" w:color="auto" w:fill="auto"/>
            <w:vAlign w:val="center"/>
          </w:tcPr>
          <w:p w14:paraId="63C8890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1240" w:type="dxa"/>
            <w:tcBorders>
              <w:top w:val="single" w:color="auto" w:sz="4" w:space="0"/>
              <w:left w:val="nil"/>
              <w:bottom w:val="single" w:color="auto" w:sz="4" w:space="0"/>
              <w:right w:val="single" w:color="auto" w:sz="4" w:space="0"/>
            </w:tcBorders>
            <w:shd w:val="clear" w:color="auto" w:fill="auto"/>
            <w:vAlign w:val="center"/>
          </w:tcPr>
          <w:p w14:paraId="4593434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综合减灾示范社区</w:t>
            </w:r>
          </w:p>
        </w:tc>
        <w:tc>
          <w:tcPr>
            <w:tcW w:w="2200" w:type="dxa"/>
            <w:tcBorders>
              <w:top w:val="single" w:color="auto" w:sz="4" w:space="0"/>
              <w:left w:val="nil"/>
              <w:bottom w:val="single" w:color="auto" w:sz="4" w:space="0"/>
              <w:right w:val="single" w:color="auto" w:sz="4" w:space="0"/>
            </w:tcBorders>
            <w:shd w:val="clear" w:color="auto" w:fill="auto"/>
            <w:vAlign w:val="center"/>
          </w:tcPr>
          <w:p w14:paraId="0252B54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综合减灾示范社区分布情况（其具体位置、创建时间、创建级别等）</w:t>
            </w:r>
          </w:p>
        </w:tc>
        <w:tc>
          <w:tcPr>
            <w:tcW w:w="2120" w:type="dxa"/>
            <w:tcBorders>
              <w:top w:val="single" w:color="auto" w:sz="4" w:space="0"/>
              <w:left w:val="nil"/>
              <w:bottom w:val="single" w:color="auto" w:sz="4" w:space="0"/>
              <w:right w:val="single" w:color="auto" w:sz="4" w:space="0"/>
            </w:tcBorders>
            <w:shd w:val="clear" w:color="auto" w:fill="auto"/>
            <w:vAlign w:val="center"/>
          </w:tcPr>
          <w:p w14:paraId="53220F79">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《中华人民共和国政府信息公开条例》(国务院令第711号）、《社会救助暂行办法》（2014）、《国家综合防灾减灾规划（2016-2020年）》</w:t>
            </w:r>
          </w:p>
        </w:tc>
        <w:tc>
          <w:tcPr>
            <w:tcW w:w="1625" w:type="dxa"/>
            <w:tcBorders>
              <w:top w:val="single" w:color="auto" w:sz="4" w:space="0"/>
              <w:left w:val="nil"/>
              <w:bottom w:val="single" w:color="auto" w:sz="4" w:space="0"/>
              <w:right w:val="single" w:color="auto" w:sz="4" w:space="0"/>
            </w:tcBorders>
            <w:shd w:val="clear" w:color="auto" w:fill="auto"/>
            <w:vAlign w:val="center"/>
          </w:tcPr>
          <w:p w14:paraId="12E9EAFB">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23DC6D8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24F42F6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4084AAB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C7030FF">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D4DD55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C89C368">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1E2A2C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366C49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67B400A2">
        <w:tblPrEx>
          <w:tblCellMar>
            <w:top w:w="0" w:type="dxa"/>
            <w:left w:w="108" w:type="dxa"/>
            <w:bottom w:w="0" w:type="dxa"/>
            <w:right w:w="108" w:type="dxa"/>
          </w:tblCellMar>
        </w:tblPrEx>
        <w:trPr>
          <w:trHeight w:val="1679" w:hRule="atLeast"/>
        </w:trPr>
        <w:tc>
          <w:tcPr>
            <w:tcW w:w="940" w:type="dxa"/>
            <w:vMerge w:val="restart"/>
            <w:tcBorders>
              <w:left w:val="single" w:color="auto" w:sz="4" w:space="0"/>
              <w:right w:val="single" w:color="auto" w:sz="4" w:space="0"/>
            </w:tcBorders>
            <w:vAlign w:val="center"/>
          </w:tcPr>
          <w:p w14:paraId="629E1311">
            <w:pPr>
              <w:widowControl/>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37FCB6A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2</w:t>
            </w:r>
          </w:p>
        </w:tc>
        <w:tc>
          <w:tcPr>
            <w:tcW w:w="1240" w:type="dxa"/>
            <w:tcBorders>
              <w:top w:val="single" w:color="auto" w:sz="4" w:space="0"/>
              <w:left w:val="nil"/>
              <w:bottom w:val="single" w:color="auto" w:sz="4" w:space="0"/>
              <w:right w:val="single" w:color="auto" w:sz="4" w:space="0"/>
            </w:tcBorders>
            <w:shd w:val="clear" w:color="auto" w:fill="auto"/>
            <w:vAlign w:val="center"/>
          </w:tcPr>
          <w:p w14:paraId="024B740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救助审定信息</w:t>
            </w:r>
          </w:p>
        </w:tc>
        <w:tc>
          <w:tcPr>
            <w:tcW w:w="2200" w:type="dxa"/>
            <w:tcBorders>
              <w:top w:val="single" w:color="auto" w:sz="4" w:space="0"/>
              <w:left w:val="nil"/>
              <w:bottom w:val="single" w:color="auto" w:sz="4" w:space="0"/>
              <w:right w:val="single" w:color="auto" w:sz="4" w:space="0"/>
            </w:tcBorders>
            <w:shd w:val="clear" w:color="auto" w:fill="auto"/>
            <w:vAlign w:val="center"/>
          </w:tcPr>
          <w:p w14:paraId="4FC3CD58">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自然灾害救助（6类）的救助对象、申报材料、办理程序及时限等</w:t>
            </w:r>
          </w:p>
        </w:tc>
        <w:tc>
          <w:tcPr>
            <w:tcW w:w="2120" w:type="dxa"/>
            <w:tcBorders>
              <w:top w:val="single" w:color="auto" w:sz="4" w:space="0"/>
              <w:left w:val="nil"/>
              <w:bottom w:val="single" w:color="auto" w:sz="4" w:space="0"/>
              <w:right w:val="single" w:color="auto" w:sz="4" w:space="0"/>
            </w:tcBorders>
            <w:shd w:val="clear" w:color="auto" w:fill="auto"/>
            <w:vAlign w:val="center"/>
          </w:tcPr>
          <w:p w14:paraId="1D822859">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w:t>
            </w:r>
            <w:r>
              <w:rPr>
                <w:rFonts w:hint="eastAsia" w:ascii="宋体" w:hAnsi="宋体" w:eastAsia="宋体" w:cs="宋体"/>
                <w:b/>
                <w:bCs/>
                <w:color w:val="000000"/>
                <w:kern w:val="0"/>
                <w:sz w:val="20"/>
                <w:szCs w:val="20"/>
                <w:lang w:eastAsia="zh-CN"/>
              </w:rPr>
              <w:t>自然灾害救助条例</w:t>
            </w:r>
            <w:r>
              <w:rPr>
                <w:rFonts w:hint="eastAsia" w:ascii="宋体" w:hAnsi="宋体" w:eastAsia="宋体" w:cs="宋体"/>
                <w:b/>
                <w:bCs/>
                <w:color w:val="000000"/>
                <w:kern w:val="0"/>
                <w:sz w:val="20"/>
                <w:szCs w:val="20"/>
              </w:rPr>
              <w:t>》（国务院令第577号）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719B152D">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33E1B4B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5716ECD9">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4E76F61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E79645D">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91747BB">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21BA85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5FB54D0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A7BD2F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203E51B4">
        <w:tblPrEx>
          <w:tblCellMar>
            <w:top w:w="0" w:type="dxa"/>
            <w:left w:w="108" w:type="dxa"/>
            <w:bottom w:w="0" w:type="dxa"/>
            <w:right w:w="108" w:type="dxa"/>
          </w:tblCellMar>
        </w:tblPrEx>
        <w:trPr>
          <w:trHeight w:val="2040" w:hRule="atLeast"/>
        </w:trPr>
        <w:tc>
          <w:tcPr>
            <w:tcW w:w="940" w:type="dxa"/>
            <w:vMerge w:val="continue"/>
            <w:tcBorders>
              <w:left w:val="single" w:color="auto" w:sz="4" w:space="0"/>
              <w:right w:val="single" w:color="auto" w:sz="4" w:space="0"/>
            </w:tcBorders>
            <w:shd w:val="clear" w:color="auto" w:fill="auto"/>
            <w:vAlign w:val="center"/>
          </w:tcPr>
          <w:p w14:paraId="22F01E70">
            <w:pPr>
              <w:widowControl/>
              <w:adjustRightInd w:val="0"/>
              <w:snapToGrid w:val="0"/>
              <w:spacing w:line="240" w:lineRule="atLeast"/>
              <w:rPr>
                <w:rFonts w:ascii="宋体" w:hAnsi="宋体" w:eastAsia="宋体" w:cs="宋体"/>
                <w:b/>
                <w:bCs/>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088389E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3</w:t>
            </w:r>
          </w:p>
        </w:tc>
        <w:tc>
          <w:tcPr>
            <w:tcW w:w="1240" w:type="dxa"/>
            <w:tcBorders>
              <w:top w:val="single" w:color="auto" w:sz="4" w:space="0"/>
              <w:left w:val="nil"/>
              <w:bottom w:val="single" w:color="auto" w:sz="4" w:space="0"/>
              <w:right w:val="single" w:color="auto" w:sz="4" w:space="0"/>
            </w:tcBorders>
            <w:shd w:val="clear" w:color="auto" w:fill="auto"/>
            <w:vAlign w:val="center"/>
          </w:tcPr>
          <w:p w14:paraId="2BA2779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应急管理部门审批</w:t>
            </w:r>
          </w:p>
        </w:tc>
        <w:tc>
          <w:tcPr>
            <w:tcW w:w="2200" w:type="dxa"/>
            <w:tcBorders>
              <w:top w:val="single" w:color="auto" w:sz="4" w:space="0"/>
              <w:left w:val="nil"/>
              <w:bottom w:val="single" w:color="auto" w:sz="4" w:space="0"/>
              <w:right w:val="single" w:color="auto" w:sz="4" w:space="0"/>
            </w:tcBorders>
            <w:shd w:val="clear" w:color="auto" w:fill="auto"/>
            <w:vAlign w:val="center"/>
          </w:tcPr>
          <w:p w14:paraId="50803745">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救助款物通知及划拨情况</w:t>
            </w:r>
          </w:p>
        </w:tc>
        <w:tc>
          <w:tcPr>
            <w:tcW w:w="2120" w:type="dxa"/>
            <w:tcBorders>
              <w:top w:val="single" w:color="auto" w:sz="4" w:space="0"/>
              <w:left w:val="nil"/>
              <w:bottom w:val="single" w:color="auto" w:sz="4" w:space="0"/>
              <w:right w:val="single" w:color="auto" w:sz="4" w:space="0"/>
            </w:tcBorders>
            <w:shd w:val="clear" w:color="auto" w:fill="auto"/>
            <w:vAlign w:val="center"/>
          </w:tcPr>
          <w:p w14:paraId="7659BF0E">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w:t>
            </w:r>
            <w:r>
              <w:rPr>
                <w:rFonts w:hint="eastAsia" w:ascii="宋体" w:hAnsi="宋体" w:eastAsia="宋体" w:cs="宋体"/>
                <w:b/>
                <w:bCs/>
                <w:color w:val="000000"/>
                <w:kern w:val="0"/>
                <w:sz w:val="20"/>
                <w:szCs w:val="20"/>
                <w:lang w:eastAsia="zh-CN"/>
              </w:rPr>
              <w:t>自然灾害救助条例</w:t>
            </w:r>
            <w:r>
              <w:rPr>
                <w:rFonts w:hint="eastAsia" w:ascii="宋体" w:hAnsi="宋体" w:eastAsia="宋体" w:cs="宋体"/>
                <w:b/>
                <w:bCs/>
                <w:color w:val="000000"/>
                <w:kern w:val="0"/>
                <w:sz w:val="20"/>
                <w:szCs w:val="20"/>
              </w:rPr>
              <w:t>》（国务院令第577号）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7239349D">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414398A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A48ED8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4197ADA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4C5321D0">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EE1EE7C">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E00B3E0">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2621EF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D7E5A09">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659FEEFE">
        <w:tblPrEx>
          <w:tblCellMar>
            <w:top w:w="0" w:type="dxa"/>
            <w:left w:w="108" w:type="dxa"/>
            <w:bottom w:w="0" w:type="dxa"/>
            <w:right w:w="108" w:type="dxa"/>
          </w:tblCellMar>
        </w:tblPrEx>
        <w:trPr>
          <w:trHeight w:val="2430" w:hRule="atLeast"/>
        </w:trPr>
        <w:tc>
          <w:tcPr>
            <w:tcW w:w="940" w:type="dxa"/>
            <w:vMerge w:val="continue"/>
            <w:tcBorders>
              <w:left w:val="single" w:color="auto" w:sz="4" w:space="0"/>
              <w:right w:val="single" w:color="auto" w:sz="4" w:space="0"/>
            </w:tcBorders>
            <w:vAlign w:val="center"/>
          </w:tcPr>
          <w:p w14:paraId="5F0E8FDD">
            <w:pPr>
              <w:adjustRightInd w:val="0"/>
              <w:snapToGrid w:val="0"/>
              <w:spacing w:line="240" w:lineRule="atLeast"/>
              <w:rPr>
                <w:rFonts w:ascii="宋体" w:hAnsi="宋体" w:eastAsia="宋体" w:cs="宋体"/>
                <w:b/>
                <w:bCs/>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185897C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4</w:t>
            </w:r>
          </w:p>
        </w:tc>
        <w:tc>
          <w:tcPr>
            <w:tcW w:w="1240" w:type="dxa"/>
            <w:tcBorders>
              <w:top w:val="single" w:color="auto" w:sz="4" w:space="0"/>
              <w:left w:val="nil"/>
              <w:bottom w:val="single" w:color="auto" w:sz="4" w:space="0"/>
              <w:right w:val="single" w:color="auto" w:sz="4" w:space="0"/>
            </w:tcBorders>
            <w:shd w:val="clear" w:color="auto" w:fill="auto"/>
            <w:vAlign w:val="center"/>
          </w:tcPr>
          <w:p w14:paraId="43573298">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因灾过渡期生活救助</w:t>
            </w:r>
          </w:p>
        </w:tc>
        <w:tc>
          <w:tcPr>
            <w:tcW w:w="2200" w:type="dxa"/>
            <w:tcBorders>
              <w:top w:val="single" w:color="auto" w:sz="4" w:space="0"/>
              <w:left w:val="nil"/>
              <w:bottom w:val="single" w:color="auto" w:sz="4" w:space="0"/>
              <w:right w:val="single" w:color="auto" w:sz="4" w:space="0"/>
            </w:tcBorders>
            <w:shd w:val="clear" w:color="auto" w:fill="auto"/>
            <w:vAlign w:val="center"/>
          </w:tcPr>
          <w:p w14:paraId="6D38E30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●因灾过渡期生活救助标准、过渡期生活救助对象评议结果公示（灾民姓名、受灾情况、拟救助金额、监督举报电话）                                         ●过渡期生活救助对象确定（灾民姓名、受灾情况、救助金额、监督举报电话)</w:t>
            </w:r>
          </w:p>
        </w:tc>
        <w:tc>
          <w:tcPr>
            <w:tcW w:w="2120" w:type="dxa"/>
            <w:tcBorders>
              <w:top w:val="single" w:color="auto" w:sz="4" w:space="0"/>
              <w:left w:val="nil"/>
              <w:bottom w:val="single" w:color="auto" w:sz="4" w:space="0"/>
              <w:right w:val="single" w:color="auto" w:sz="4" w:space="0"/>
            </w:tcBorders>
            <w:shd w:val="clear" w:color="auto" w:fill="auto"/>
            <w:vAlign w:val="center"/>
          </w:tcPr>
          <w:p w14:paraId="46A2BC54">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w:t>
            </w:r>
            <w:r>
              <w:rPr>
                <w:rFonts w:hint="eastAsia" w:ascii="宋体" w:hAnsi="宋体" w:eastAsia="宋体" w:cs="宋体"/>
                <w:b/>
                <w:bCs/>
                <w:color w:val="000000"/>
                <w:kern w:val="0"/>
                <w:sz w:val="20"/>
                <w:szCs w:val="20"/>
                <w:lang w:eastAsia="zh-CN"/>
              </w:rPr>
              <w:t>自然灾害救助条例</w:t>
            </w:r>
            <w:r>
              <w:rPr>
                <w:rFonts w:hint="eastAsia" w:ascii="宋体" w:hAnsi="宋体" w:eastAsia="宋体" w:cs="宋体"/>
                <w:b/>
                <w:bCs/>
                <w:color w:val="000000"/>
                <w:kern w:val="0"/>
                <w:sz w:val="20"/>
                <w:szCs w:val="20"/>
              </w:rPr>
              <w:t>》（国务院令第577号）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509AB30F">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5C95129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2BD498FE">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■政府网站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 xml:space="preserve">■两微一端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 xml:space="preserve">■广播电视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■政务服务中心</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FF0000"/>
                <w:kern w:val="0"/>
                <w:sz w:val="20"/>
                <w:szCs w:val="20"/>
              </w:rPr>
              <w:t>■社区/企事业单位、村公示栏（电子屏）</w:t>
            </w:r>
          </w:p>
        </w:tc>
        <w:tc>
          <w:tcPr>
            <w:tcW w:w="709" w:type="dxa"/>
            <w:tcBorders>
              <w:top w:val="single" w:color="auto" w:sz="4" w:space="0"/>
              <w:left w:val="nil"/>
              <w:bottom w:val="single" w:color="auto" w:sz="4" w:space="0"/>
              <w:right w:val="single" w:color="auto" w:sz="4" w:space="0"/>
            </w:tcBorders>
            <w:shd w:val="clear" w:color="auto" w:fill="auto"/>
            <w:vAlign w:val="center"/>
          </w:tcPr>
          <w:p w14:paraId="4040903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22523DBA">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2A4A52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597D2CD0">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07CA75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7D93A7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7DAA8968">
        <w:tblPrEx>
          <w:tblCellMar>
            <w:top w:w="0" w:type="dxa"/>
            <w:left w:w="108" w:type="dxa"/>
            <w:bottom w:w="0" w:type="dxa"/>
            <w:right w:w="108" w:type="dxa"/>
          </w:tblCellMar>
        </w:tblPrEx>
        <w:trPr>
          <w:trHeight w:val="2145" w:hRule="atLeast"/>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6C4C7EB">
            <w:pPr>
              <w:widowControl/>
              <w:adjustRightInd w:val="0"/>
              <w:snapToGrid w:val="0"/>
              <w:spacing w:line="240" w:lineRule="atLeast"/>
              <w:rPr>
                <w:rFonts w:ascii="宋体" w:hAnsi="宋体" w:eastAsia="宋体" w:cs="宋体"/>
                <w:b/>
                <w:bCs/>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64E7D3B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5</w:t>
            </w:r>
          </w:p>
        </w:tc>
        <w:tc>
          <w:tcPr>
            <w:tcW w:w="1240" w:type="dxa"/>
            <w:tcBorders>
              <w:top w:val="single" w:color="auto" w:sz="4" w:space="0"/>
              <w:left w:val="nil"/>
              <w:bottom w:val="single" w:color="auto" w:sz="4" w:space="0"/>
              <w:right w:val="single" w:color="auto" w:sz="4" w:space="0"/>
            </w:tcBorders>
            <w:shd w:val="clear" w:color="auto" w:fill="auto"/>
            <w:vAlign w:val="center"/>
          </w:tcPr>
          <w:p w14:paraId="7FA94B4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居民住房恢复重建救助</w:t>
            </w:r>
          </w:p>
        </w:tc>
        <w:tc>
          <w:tcPr>
            <w:tcW w:w="2200" w:type="dxa"/>
            <w:tcBorders>
              <w:top w:val="single" w:color="auto" w:sz="4" w:space="0"/>
              <w:left w:val="nil"/>
              <w:bottom w:val="single" w:color="auto" w:sz="4" w:space="0"/>
              <w:right w:val="single" w:color="auto" w:sz="4" w:space="0"/>
            </w:tcBorders>
            <w:shd w:val="clear" w:color="auto" w:fill="auto"/>
            <w:vAlign w:val="center"/>
          </w:tcPr>
          <w:p w14:paraId="1238C3D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●居民住房恢复重建救助标准（居民因灾倒房、损房恢复重建具体救助标准）                            ●居民住房恢复重建救助对象评议结果公示（公开灾民姓名、受灾情况、拟救助标准、监督举报电话）</w:t>
            </w:r>
          </w:p>
        </w:tc>
        <w:tc>
          <w:tcPr>
            <w:tcW w:w="2120" w:type="dxa"/>
            <w:tcBorders>
              <w:top w:val="single" w:color="auto" w:sz="4" w:space="0"/>
              <w:left w:val="nil"/>
              <w:bottom w:val="single" w:color="auto" w:sz="4" w:space="0"/>
              <w:right w:val="single" w:color="auto" w:sz="4" w:space="0"/>
            </w:tcBorders>
            <w:shd w:val="clear" w:color="auto" w:fill="auto"/>
            <w:vAlign w:val="center"/>
          </w:tcPr>
          <w:p w14:paraId="1382CB1B">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《中华人民共和国政府信息公开条例》(国务院令第711号）、《</w:t>
            </w:r>
            <w:r>
              <w:rPr>
                <w:rFonts w:hint="eastAsia" w:ascii="宋体" w:hAnsi="宋体" w:eastAsia="宋体" w:cs="宋体"/>
                <w:b/>
                <w:bCs/>
                <w:color w:val="000000"/>
                <w:kern w:val="0"/>
                <w:sz w:val="20"/>
                <w:szCs w:val="20"/>
                <w:lang w:eastAsia="zh-CN"/>
              </w:rPr>
              <w:t>自然灾害救助条例</w:t>
            </w:r>
            <w:r>
              <w:rPr>
                <w:rFonts w:hint="eastAsia" w:ascii="宋体" w:hAnsi="宋体" w:eastAsia="宋体" w:cs="宋体"/>
                <w:b/>
                <w:bCs/>
                <w:color w:val="000000"/>
                <w:kern w:val="0"/>
                <w:sz w:val="20"/>
                <w:szCs w:val="20"/>
              </w:rPr>
              <w:t>》（国务院令第577号）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3FB3DC58">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信息形成或变更之日起20个工作日内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6DD91E2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1972D8E7">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■政府网站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 xml:space="preserve">■两微一端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 xml:space="preserve">■广播电视  </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■政务服务中心</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FF0000"/>
                <w:kern w:val="0"/>
                <w:sz w:val="20"/>
                <w:szCs w:val="20"/>
              </w:rPr>
              <w:t>■社区/企事业单位、村公示栏（电子屏）</w:t>
            </w:r>
          </w:p>
        </w:tc>
        <w:tc>
          <w:tcPr>
            <w:tcW w:w="709" w:type="dxa"/>
            <w:tcBorders>
              <w:top w:val="single" w:color="auto" w:sz="4" w:space="0"/>
              <w:left w:val="nil"/>
              <w:bottom w:val="single" w:color="auto" w:sz="4" w:space="0"/>
              <w:right w:val="single" w:color="auto" w:sz="4" w:space="0"/>
            </w:tcBorders>
            <w:shd w:val="clear" w:color="auto" w:fill="auto"/>
            <w:vAlign w:val="center"/>
          </w:tcPr>
          <w:p w14:paraId="6AEBFEB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15DB03D3">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8ED3A4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309ABAD">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592C4B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5CC04A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2F0E3F69">
        <w:tblPrEx>
          <w:tblCellMar>
            <w:top w:w="0" w:type="dxa"/>
            <w:left w:w="108" w:type="dxa"/>
            <w:bottom w:w="0" w:type="dxa"/>
            <w:right w:w="108" w:type="dxa"/>
          </w:tblCellMar>
        </w:tblPrEx>
        <w:trPr>
          <w:trHeight w:val="1559" w:hRule="atLeast"/>
        </w:trPr>
        <w:tc>
          <w:tcPr>
            <w:tcW w:w="940" w:type="dxa"/>
            <w:vMerge w:val="restart"/>
            <w:tcBorders>
              <w:top w:val="single" w:color="auto" w:sz="4" w:space="0"/>
              <w:left w:val="single" w:color="auto" w:sz="4" w:space="0"/>
              <w:right w:val="single" w:color="auto" w:sz="4" w:space="0"/>
            </w:tcBorders>
            <w:shd w:val="clear" w:color="auto" w:fill="auto"/>
            <w:vAlign w:val="center"/>
          </w:tcPr>
          <w:p w14:paraId="148E71B6">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款物管理</w:t>
            </w:r>
          </w:p>
          <w:p w14:paraId="15F52C6E">
            <w:pPr>
              <w:adjustRightInd w:val="0"/>
              <w:snapToGrid w:val="0"/>
              <w:spacing w:line="240" w:lineRule="atLeast"/>
              <w:rPr>
                <w:rFonts w:ascii="宋体" w:hAnsi="宋体" w:eastAsia="宋体" w:cs="宋体"/>
                <w:b/>
                <w:bCs/>
                <w:color w:val="000000"/>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1B43E0B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1240" w:type="dxa"/>
            <w:tcBorders>
              <w:top w:val="single" w:color="auto" w:sz="4" w:space="0"/>
              <w:left w:val="nil"/>
              <w:bottom w:val="single" w:color="auto" w:sz="4" w:space="0"/>
              <w:right w:val="single" w:color="auto" w:sz="4" w:space="0"/>
            </w:tcBorders>
            <w:shd w:val="clear" w:color="auto" w:fill="auto"/>
            <w:vAlign w:val="center"/>
          </w:tcPr>
          <w:p w14:paraId="27A52B6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捐赠款物信息</w:t>
            </w:r>
          </w:p>
        </w:tc>
        <w:tc>
          <w:tcPr>
            <w:tcW w:w="2200" w:type="dxa"/>
            <w:tcBorders>
              <w:top w:val="single" w:color="auto" w:sz="4" w:space="0"/>
              <w:left w:val="nil"/>
              <w:bottom w:val="single" w:color="auto" w:sz="4" w:space="0"/>
              <w:right w:val="single" w:color="auto" w:sz="4" w:space="0"/>
            </w:tcBorders>
            <w:shd w:val="clear" w:color="auto" w:fill="auto"/>
            <w:vAlign w:val="center"/>
          </w:tcPr>
          <w:p w14:paraId="6C216971">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年度捐赠款物信息以及款物使用情况</w:t>
            </w:r>
          </w:p>
        </w:tc>
        <w:tc>
          <w:tcPr>
            <w:tcW w:w="2120" w:type="dxa"/>
            <w:tcBorders>
              <w:top w:val="single" w:color="auto" w:sz="4" w:space="0"/>
              <w:left w:val="nil"/>
              <w:bottom w:val="single" w:color="auto" w:sz="4" w:space="0"/>
              <w:right w:val="single" w:color="auto" w:sz="4" w:space="0"/>
            </w:tcBorders>
            <w:shd w:val="clear" w:color="auto" w:fill="auto"/>
            <w:vAlign w:val="center"/>
          </w:tcPr>
          <w:p w14:paraId="11690F4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3BA20A05">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按进展情况及时公开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4320324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6FC4ACB0">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371DE26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5726B74C">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51DEB0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15111EE6">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8087C1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0C042BED">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76A8AF4C">
        <w:tblPrEx>
          <w:tblCellMar>
            <w:top w:w="0" w:type="dxa"/>
            <w:left w:w="108" w:type="dxa"/>
            <w:bottom w:w="0" w:type="dxa"/>
            <w:right w:w="108" w:type="dxa"/>
          </w:tblCellMar>
        </w:tblPrEx>
        <w:trPr>
          <w:trHeight w:val="1587" w:hRule="atLeast"/>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4948A03">
            <w:pPr>
              <w:widowControl/>
              <w:adjustRightInd w:val="0"/>
              <w:snapToGrid w:val="0"/>
              <w:spacing w:line="240" w:lineRule="atLeast"/>
              <w:rPr>
                <w:rFonts w:ascii="宋体" w:hAnsi="宋体" w:eastAsia="宋体" w:cs="宋体"/>
                <w:b/>
                <w:bCs/>
                <w:kern w:val="0"/>
                <w:sz w:val="20"/>
                <w:szCs w:val="20"/>
              </w:rPr>
            </w:pPr>
          </w:p>
        </w:tc>
        <w:tc>
          <w:tcPr>
            <w:tcW w:w="380" w:type="dxa"/>
            <w:tcBorders>
              <w:top w:val="single" w:color="auto" w:sz="4" w:space="0"/>
              <w:left w:val="nil"/>
              <w:bottom w:val="single" w:color="auto" w:sz="4" w:space="0"/>
              <w:right w:val="single" w:color="auto" w:sz="4" w:space="0"/>
            </w:tcBorders>
            <w:shd w:val="clear" w:color="auto" w:fill="auto"/>
            <w:vAlign w:val="center"/>
          </w:tcPr>
          <w:p w14:paraId="18FCB41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2</w:t>
            </w:r>
          </w:p>
        </w:tc>
        <w:tc>
          <w:tcPr>
            <w:tcW w:w="1240" w:type="dxa"/>
            <w:tcBorders>
              <w:top w:val="single" w:color="auto" w:sz="4" w:space="0"/>
              <w:left w:val="nil"/>
              <w:bottom w:val="single" w:color="auto" w:sz="4" w:space="0"/>
              <w:right w:val="single" w:color="auto" w:sz="4" w:space="0"/>
            </w:tcBorders>
            <w:shd w:val="clear" w:color="auto" w:fill="auto"/>
            <w:vAlign w:val="center"/>
          </w:tcPr>
          <w:p w14:paraId="1E68D02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年度款物使用情况</w:t>
            </w:r>
          </w:p>
        </w:tc>
        <w:tc>
          <w:tcPr>
            <w:tcW w:w="2200" w:type="dxa"/>
            <w:tcBorders>
              <w:top w:val="single" w:color="auto" w:sz="4" w:space="0"/>
              <w:left w:val="nil"/>
              <w:bottom w:val="single" w:color="auto" w:sz="4" w:space="0"/>
              <w:right w:val="single" w:color="auto" w:sz="4" w:space="0"/>
            </w:tcBorders>
            <w:shd w:val="clear" w:color="auto" w:fill="auto"/>
            <w:vAlign w:val="center"/>
          </w:tcPr>
          <w:p w14:paraId="3ECA759A">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年度救灾资金和救灾物资等使用情况</w:t>
            </w:r>
          </w:p>
        </w:tc>
        <w:tc>
          <w:tcPr>
            <w:tcW w:w="2120" w:type="dxa"/>
            <w:tcBorders>
              <w:top w:val="single" w:color="auto" w:sz="4" w:space="0"/>
              <w:left w:val="nil"/>
              <w:bottom w:val="single" w:color="auto" w:sz="4" w:space="0"/>
              <w:right w:val="single" w:color="auto" w:sz="4" w:space="0"/>
            </w:tcBorders>
            <w:shd w:val="clear" w:color="auto" w:fill="auto"/>
            <w:vAlign w:val="center"/>
          </w:tcPr>
          <w:p w14:paraId="39AE960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7189BA0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按进展情况及时公开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0A22A715">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372E2C17">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4D718AA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7A79C9D">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1D29669">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640A5C8C">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F8CA93B">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4B9D52A1">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r w14:paraId="53ADAFD5">
        <w:tblPrEx>
          <w:tblCellMar>
            <w:top w:w="0" w:type="dxa"/>
            <w:left w:w="108" w:type="dxa"/>
            <w:bottom w:w="0" w:type="dxa"/>
            <w:right w:w="108" w:type="dxa"/>
          </w:tblCellMar>
        </w:tblPrEx>
        <w:trPr>
          <w:trHeight w:val="2160"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CD70D62">
            <w:pPr>
              <w:widowControl/>
              <w:adjustRightInd w:val="0"/>
              <w:snapToGrid w:val="0"/>
              <w:spacing w:line="240" w:lineRule="atLeas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工作动态</w:t>
            </w:r>
          </w:p>
        </w:tc>
        <w:tc>
          <w:tcPr>
            <w:tcW w:w="380" w:type="dxa"/>
            <w:tcBorders>
              <w:top w:val="single" w:color="auto" w:sz="4" w:space="0"/>
              <w:left w:val="nil"/>
              <w:bottom w:val="single" w:color="auto" w:sz="4" w:space="0"/>
              <w:right w:val="single" w:color="auto" w:sz="4" w:space="0"/>
            </w:tcBorders>
            <w:shd w:val="clear" w:color="auto" w:fill="auto"/>
            <w:vAlign w:val="center"/>
          </w:tcPr>
          <w:p w14:paraId="6A26EDA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1240" w:type="dxa"/>
            <w:tcBorders>
              <w:top w:val="single" w:color="auto" w:sz="4" w:space="0"/>
              <w:left w:val="nil"/>
              <w:bottom w:val="single" w:color="auto" w:sz="4" w:space="0"/>
              <w:right w:val="single" w:color="auto" w:sz="4" w:space="0"/>
            </w:tcBorders>
            <w:shd w:val="clear" w:color="auto" w:fill="auto"/>
            <w:vAlign w:val="center"/>
          </w:tcPr>
          <w:p w14:paraId="66E2932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工作信息</w:t>
            </w:r>
          </w:p>
        </w:tc>
        <w:tc>
          <w:tcPr>
            <w:tcW w:w="2200" w:type="dxa"/>
            <w:tcBorders>
              <w:top w:val="single" w:color="auto" w:sz="4" w:space="0"/>
              <w:left w:val="nil"/>
              <w:bottom w:val="single" w:color="auto" w:sz="4" w:space="0"/>
              <w:right w:val="single" w:color="auto" w:sz="4" w:space="0"/>
            </w:tcBorders>
            <w:shd w:val="clear" w:color="auto" w:fill="auto"/>
            <w:vAlign w:val="center"/>
          </w:tcPr>
          <w:p w14:paraId="76FD106F">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防灾减灾救灾其他相关动态信息</w:t>
            </w:r>
          </w:p>
        </w:tc>
        <w:tc>
          <w:tcPr>
            <w:tcW w:w="2120" w:type="dxa"/>
            <w:tcBorders>
              <w:top w:val="single" w:color="auto" w:sz="4" w:space="0"/>
              <w:left w:val="nil"/>
              <w:bottom w:val="single" w:color="auto" w:sz="4" w:space="0"/>
              <w:right w:val="single" w:color="auto" w:sz="4" w:space="0"/>
            </w:tcBorders>
            <w:shd w:val="clear" w:color="auto" w:fill="auto"/>
            <w:vAlign w:val="center"/>
          </w:tcPr>
          <w:p w14:paraId="36EC737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《中华人民共和国政府信息公开条例》（国务院令第711号）</w:t>
            </w:r>
          </w:p>
        </w:tc>
        <w:tc>
          <w:tcPr>
            <w:tcW w:w="1625" w:type="dxa"/>
            <w:tcBorders>
              <w:top w:val="single" w:color="auto" w:sz="4" w:space="0"/>
              <w:left w:val="nil"/>
              <w:bottom w:val="single" w:color="auto" w:sz="4" w:space="0"/>
              <w:right w:val="single" w:color="auto" w:sz="4" w:space="0"/>
            </w:tcBorders>
            <w:shd w:val="clear" w:color="auto" w:fill="auto"/>
            <w:vAlign w:val="center"/>
          </w:tcPr>
          <w:p w14:paraId="335A4FCB">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按进展情况及时公开</w:t>
            </w:r>
          </w:p>
        </w:tc>
        <w:tc>
          <w:tcPr>
            <w:tcW w:w="851" w:type="dxa"/>
            <w:tcBorders>
              <w:top w:val="single" w:color="auto" w:sz="4" w:space="0"/>
              <w:left w:val="nil"/>
              <w:bottom w:val="single" w:color="auto" w:sz="4" w:space="0"/>
              <w:right w:val="single" w:color="auto" w:sz="4" w:space="0"/>
            </w:tcBorders>
            <w:shd w:val="clear" w:color="auto" w:fill="auto"/>
            <w:vAlign w:val="center"/>
          </w:tcPr>
          <w:p w14:paraId="4560F8E6">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应急管理部门</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D767C">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 xml:space="preserve">■政府网站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■两微一端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 xml:space="preserve">■广播电视  </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■政务服务中心</w:t>
            </w:r>
          </w:p>
        </w:tc>
        <w:tc>
          <w:tcPr>
            <w:tcW w:w="709" w:type="dxa"/>
            <w:tcBorders>
              <w:top w:val="single" w:color="auto" w:sz="4" w:space="0"/>
              <w:left w:val="nil"/>
              <w:bottom w:val="single" w:color="auto" w:sz="4" w:space="0"/>
              <w:right w:val="single" w:color="auto" w:sz="4" w:space="0"/>
            </w:tcBorders>
            <w:shd w:val="clear" w:color="auto" w:fill="auto"/>
            <w:vAlign w:val="center"/>
          </w:tcPr>
          <w:p w14:paraId="667A4D12">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6A082BE3">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E2B3424">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7D999659">
            <w:pPr>
              <w:widowControl/>
              <w:adjustRightInd w:val="0"/>
              <w:snapToGrid w:val="0"/>
              <w:spacing w:line="240" w:lineRule="atLeast"/>
              <w:rPr>
                <w:rFonts w:ascii="宋体" w:hAnsi="宋体" w:eastAsia="宋体" w:cs="宋体"/>
                <w:b/>
                <w:bCs/>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17F30FE">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69C861F3">
            <w:pPr>
              <w:widowControl/>
              <w:adjustRightInd w:val="0"/>
              <w:snapToGrid w:val="0"/>
              <w:spacing w:line="240" w:lineRule="atLeast"/>
              <w:rPr>
                <w:rFonts w:ascii="宋体" w:hAnsi="宋体" w:eastAsia="宋体" w:cs="宋体"/>
                <w:b/>
                <w:bCs/>
                <w:kern w:val="0"/>
                <w:sz w:val="20"/>
                <w:szCs w:val="20"/>
              </w:rPr>
            </w:pPr>
            <w:r>
              <w:rPr>
                <w:rFonts w:hint="eastAsia" w:ascii="宋体" w:hAnsi="宋体" w:eastAsia="宋体" w:cs="宋体"/>
                <w:b/>
                <w:bCs/>
                <w:kern w:val="0"/>
                <w:sz w:val="20"/>
                <w:szCs w:val="20"/>
              </w:rPr>
              <w:t>√</w:t>
            </w:r>
          </w:p>
        </w:tc>
      </w:tr>
    </w:tbl>
    <w:p w14:paraId="419EF389">
      <w:pPr>
        <w:rPr>
          <w:rFonts w:hint="eastAsia" w:ascii="宋体" w:hAnsi="宋体" w:eastAsia="宋体"/>
          <w:spacing w:val="-14"/>
          <w:szCs w:val="21"/>
        </w:rPr>
      </w:pPr>
    </w:p>
    <w:p w14:paraId="23618EA5">
      <w:pPr>
        <w:pStyle w:val="9"/>
        <w:spacing w:before="0" w:after="0" w:line="240" w:lineRule="atLeast"/>
        <w:rPr>
          <w:rFonts w:ascii="宋体" w:hAnsi="宋体" w:eastAsia="宋体"/>
          <w:sz w:val="28"/>
          <w:szCs w:val="28"/>
        </w:rPr>
      </w:pPr>
      <w:bookmarkStart w:id="16" w:name="_Toc51628489"/>
      <w:r>
        <w:rPr>
          <w:rFonts w:ascii="宋体" w:hAnsi="宋体" w:eastAsia="宋体"/>
          <w:sz w:val="28"/>
          <w:szCs w:val="28"/>
        </w:rPr>
        <w:t>16.</w:t>
      </w:r>
      <w:r>
        <w:rPr>
          <w:rFonts w:hint="eastAsia" w:ascii="宋体" w:hAnsi="宋体" w:eastAsia="宋体"/>
          <w:sz w:val="28"/>
          <w:szCs w:val="28"/>
        </w:rPr>
        <w:t>农村集体土地征收基层政务公开标准目录</w:t>
      </w:r>
      <w:bookmarkEnd w:id="16"/>
    </w:p>
    <w:tbl>
      <w:tblPr>
        <w:tblStyle w:val="10"/>
        <w:tblW w:w="0" w:type="auto"/>
        <w:jc w:val="center"/>
        <w:tblLayout w:type="fixed"/>
        <w:tblCellMar>
          <w:top w:w="0" w:type="dxa"/>
          <w:left w:w="108" w:type="dxa"/>
          <w:bottom w:w="0" w:type="dxa"/>
          <w:right w:w="108" w:type="dxa"/>
        </w:tblCellMar>
      </w:tblPr>
      <w:tblGrid>
        <w:gridCol w:w="487"/>
        <w:gridCol w:w="682"/>
        <w:gridCol w:w="706"/>
        <w:gridCol w:w="3766"/>
        <w:gridCol w:w="1418"/>
        <w:gridCol w:w="1220"/>
        <w:gridCol w:w="1266"/>
        <w:gridCol w:w="1421"/>
        <w:gridCol w:w="851"/>
        <w:gridCol w:w="992"/>
        <w:gridCol w:w="511"/>
        <w:gridCol w:w="765"/>
        <w:gridCol w:w="425"/>
      </w:tblGrid>
      <w:tr w14:paraId="6315F036">
        <w:tblPrEx>
          <w:tblCellMar>
            <w:top w:w="0" w:type="dxa"/>
            <w:left w:w="108" w:type="dxa"/>
            <w:bottom w:w="0" w:type="dxa"/>
            <w:right w:w="108" w:type="dxa"/>
          </w:tblCellMar>
        </w:tblPrEx>
        <w:trPr>
          <w:gridAfter w:val="1"/>
          <w:wAfter w:w="425" w:type="dxa"/>
          <w:trHeight w:val="284"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14:paraId="611D52D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序号</w:t>
            </w:r>
          </w:p>
        </w:tc>
        <w:tc>
          <w:tcPr>
            <w:tcW w:w="1388" w:type="dxa"/>
            <w:gridSpan w:val="2"/>
            <w:tcBorders>
              <w:top w:val="single" w:color="auto" w:sz="4" w:space="0"/>
              <w:left w:val="nil"/>
              <w:bottom w:val="single" w:color="auto" w:sz="4" w:space="0"/>
              <w:right w:val="single" w:color="auto" w:sz="4" w:space="0"/>
            </w:tcBorders>
            <w:vAlign w:val="center"/>
          </w:tcPr>
          <w:p w14:paraId="6146398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公开事项</w:t>
            </w:r>
          </w:p>
        </w:tc>
        <w:tc>
          <w:tcPr>
            <w:tcW w:w="3766" w:type="dxa"/>
            <w:vMerge w:val="restart"/>
            <w:tcBorders>
              <w:top w:val="single" w:color="auto" w:sz="4" w:space="0"/>
              <w:left w:val="single" w:color="auto" w:sz="4" w:space="0"/>
              <w:bottom w:val="single" w:color="auto" w:sz="4" w:space="0"/>
              <w:right w:val="single" w:color="auto" w:sz="4" w:space="0"/>
            </w:tcBorders>
            <w:vAlign w:val="center"/>
          </w:tcPr>
          <w:p w14:paraId="41D87AF5">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公开内容</w:t>
            </w:r>
          </w:p>
          <w:p w14:paraId="4636829C">
            <w:pPr>
              <w:widowControl/>
              <w:spacing w:line="280" w:lineRule="atLeast"/>
              <w:jc w:val="center"/>
              <w:rPr>
                <w:rFonts w:ascii="宋体" w:hAnsi="宋体" w:eastAsia="宋体" w:cs="宋体"/>
                <w:b/>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0C6894F">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公开依据</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58507641">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公开时限</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14:paraId="770D8E76">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w:t>
            </w:r>
          </w:p>
          <w:p w14:paraId="7BC4D38A">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主体</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14:paraId="36005EE4">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公开渠道</w:t>
            </w:r>
          </w:p>
        </w:tc>
        <w:tc>
          <w:tcPr>
            <w:tcW w:w="1843" w:type="dxa"/>
            <w:gridSpan w:val="2"/>
            <w:tcBorders>
              <w:top w:val="single" w:color="auto" w:sz="4" w:space="0"/>
              <w:left w:val="nil"/>
              <w:bottom w:val="single" w:color="auto" w:sz="4" w:space="0"/>
              <w:right w:val="single" w:color="auto" w:sz="4" w:space="0"/>
            </w:tcBorders>
            <w:vAlign w:val="center"/>
          </w:tcPr>
          <w:p w14:paraId="65EC1297">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公开对象</w:t>
            </w:r>
          </w:p>
        </w:tc>
        <w:tc>
          <w:tcPr>
            <w:tcW w:w="1276" w:type="dxa"/>
            <w:gridSpan w:val="2"/>
            <w:tcBorders>
              <w:top w:val="single" w:color="auto" w:sz="4" w:space="0"/>
              <w:left w:val="nil"/>
              <w:bottom w:val="single" w:color="auto" w:sz="4" w:space="0"/>
              <w:right w:val="single" w:color="auto" w:sz="4" w:space="0"/>
            </w:tcBorders>
            <w:vAlign w:val="center"/>
          </w:tcPr>
          <w:p w14:paraId="405CE74C">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公开</w:t>
            </w:r>
          </w:p>
          <w:p w14:paraId="3BB2971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方式</w:t>
            </w:r>
          </w:p>
        </w:tc>
      </w:tr>
      <w:tr w14:paraId="25BC591D">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14:paraId="21FAFDED">
            <w:pPr>
              <w:widowControl/>
              <w:spacing w:line="280" w:lineRule="atLeast"/>
              <w:jc w:val="left"/>
              <w:rPr>
                <w:rFonts w:ascii="宋体" w:hAnsi="宋体" w:eastAsia="宋体" w:cs="宋体"/>
                <w:b/>
                <w:kern w:val="0"/>
                <w:szCs w:val="21"/>
              </w:rPr>
            </w:pPr>
          </w:p>
        </w:tc>
        <w:tc>
          <w:tcPr>
            <w:tcW w:w="682" w:type="dxa"/>
            <w:vMerge w:val="restart"/>
            <w:tcBorders>
              <w:top w:val="single" w:color="auto" w:sz="4" w:space="0"/>
              <w:left w:val="single" w:color="auto" w:sz="4" w:space="0"/>
              <w:bottom w:val="single" w:color="auto" w:sz="4" w:space="0"/>
              <w:right w:val="single" w:color="auto" w:sz="4" w:space="0"/>
            </w:tcBorders>
            <w:vAlign w:val="center"/>
          </w:tcPr>
          <w:p w14:paraId="41F3BCF6">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一级</w:t>
            </w:r>
          </w:p>
          <w:p w14:paraId="5F4037EA">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事项</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14:paraId="67C29E41">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二级</w:t>
            </w:r>
          </w:p>
          <w:p w14:paraId="2E445BBA">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事项</w:t>
            </w:r>
          </w:p>
        </w:tc>
        <w:tc>
          <w:tcPr>
            <w:tcW w:w="3766" w:type="dxa"/>
            <w:vMerge w:val="continue"/>
            <w:tcBorders>
              <w:top w:val="single" w:color="auto" w:sz="4" w:space="0"/>
              <w:left w:val="single" w:color="auto" w:sz="4" w:space="0"/>
              <w:bottom w:val="single" w:color="auto" w:sz="4" w:space="0"/>
              <w:right w:val="single" w:color="auto" w:sz="4" w:space="0"/>
            </w:tcBorders>
            <w:vAlign w:val="center"/>
          </w:tcPr>
          <w:p w14:paraId="2D94C438">
            <w:pPr>
              <w:widowControl/>
              <w:spacing w:line="280" w:lineRule="atLeast"/>
              <w:jc w:val="left"/>
              <w:rPr>
                <w:rFonts w:ascii="宋体" w:hAnsi="宋体" w:eastAsia="宋体" w:cs="宋体"/>
                <w:b/>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159D213">
            <w:pPr>
              <w:widowControl/>
              <w:spacing w:line="280" w:lineRule="atLeast"/>
              <w:jc w:val="left"/>
              <w:rPr>
                <w:rFonts w:ascii="宋体" w:hAnsi="宋体" w:eastAsia="宋体" w:cs="宋体"/>
                <w:b/>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4A700110">
            <w:pPr>
              <w:widowControl/>
              <w:spacing w:line="280" w:lineRule="atLeast"/>
              <w:jc w:val="left"/>
              <w:rPr>
                <w:rFonts w:ascii="宋体" w:hAnsi="宋体" w:eastAsia="宋体" w:cs="宋体"/>
                <w:b/>
                <w:kern w:val="0"/>
                <w:szCs w:val="21"/>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6B880F44">
            <w:pPr>
              <w:widowControl/>
              <w:spacing w:line="280" w:lineRule="atLeast"/>
              <w:jc w:val="left"/>
              <w:rPr>
                <w:rFonts w:ascii="宋体" w:hAnsi="宋体" w:eastAsia="宋体" w:cs="宋体"/>
                <w:b/>
                <w:kern w:val="0"/>
                <w:szCs w:val="21"/>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12F2832D">
            <w:pPr>
              <w:widowControl/>
              <w:spacing w:line="280" w:lineRule="atLeast"/>
              <w:jc w:val="left"/>
              <w:rPr>
                <w:rFonts w:ascii="宋体" w:hAnsi="宋体" w:eastAsia="宋体" w:cs="宋体"/>
                <w:b/>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91FF3D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全</w:t>
            </w:r>
          </w:p>
          <w:p w14:paraId="41AE8D28">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社会</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9B2204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特定</w:t>
            </w:r>
          </w:p>
          <w:p w14:paraId="03E8E287">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群体</w:t>
            </w:r>
          </w:p>
        </w:tc>
        <w:tc>
          <w:tcPr>
            <w:tcW w:w="511" w:type="dxa"/>
            <w:vMerge w:val="restart"/>
            <w:tcBorders>
              <w:top w:val="single" w:color="auto" w:sz="4" w:space="0"/>
              <w:left w:val="single" w:color="auto" w:sz="4" w:space="0"/>
              <w:bottom w:val="single" w:color="auto" w:sz="4" w:space="0"/>
              <w:right w:val="single" w:color="auto" w:sz="4" w:space="0"/>
            </w:tcBorders>
            <w:vAlign w:val="center"/>
          </w:tcPr>
          <w:p w14:paraId="17CD9B02">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主动</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14:paraId="05978FA3">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依</w:t>
            </w:r>
          </w:p>
          <w:p w14:paraId="63219627">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申请</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14:paraId="7A24496B">
            <w:pPr>
              <w:widowControl/>
              <w:spacing w:line="280" w:lineRule="atLeast"/>
              <w:jc w:val="center"/>
              <w:rPr>
                <w:rFonts w:ascii="宋体" w:hAnsi="宋体" w:eastAsia="宋体" w:cs="宋体"/>
                <w:b/>
                <w:kern w:val="0"/>
                <w:szCs w:val="21"/>
              </w:rPr>
            </w:pPr>
            <w:r>
              <w:rPr>
                <w:rFonts w:hint="eastAsia" w:ascii="宋体" w:hAnsi="宋体" w:eastAsia="宋体" w:cs="宋体"/>
                <w:b/>
                <w:kern w:val="0"/>
                <w:szCs w:val="21"/>
              </w:rPr>
              <w:t>县级</w:t>
            </w:r>
          </w:p>
        </w:tc>
      </w:tr>
      <w:tr w14:paraId="00431E0B">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14:paraId="1E228417">
            <w:pPr>
              <w:widowControl/>
              <w:jc w:val="left"/>
              <w:rPr>
                <w:rFonts w:ascii="宋体" w:hAnsi="宋体" w:eastAsia="宋体" w:cs="宋体"/>
                <w:b/>
                <w:kern w:val="0"/>
                <w:szCs w:val="21"/>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14:paraId="0688FCD2">
            <w:pPr>
              <w:widowControl/>
              <w:jc w:val="left"/>
              <w:rPr>
                <w:rFonts w:ascii="宋体" w:hAnsi="宋体" w:eastAsia="宋体" w:cs="宋体"/>
                <w:b/>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14:paraId="41B3D1EC">
            <w:pPr>
              <w:widowControl/>
              <w:jc w:val="left"/>
              <w:rPr>
                <w:rFonts w:ascii="宋体" w:hAnsi="宋体" w:eastAsia="宋体" w:cs="宋体"/>
                <w:b/>
                <w:kern w:val="0"/>
                <w:szCs w:val="21"/>
              </w:rPr>
            </w:pPr>
          </w:p>
        </w:tc>
        <w:tc>
          <w:tcPr>
            <w:tcW w:w="3766" w:type="dxa"/>
            <w:vMerge w:val="continue"/>
            <w:tcBorders>
              <w:top w:val="single" w:color="auto" w:sz="4" w:space="0"/>
              <w:left w:val="single" w:color="auto" w:sz="4" w:space="0"/>
              <w:bottom w:val="single" w:color="auto" w:sz="4" w:space="0"/>
              <w:right w:val="single" w:color="auto" w:sz="4" w:space="0"/>
            </w:tcBorders>
            <w:vAlign w:val="center"/>
          </w:tcPr>
          <w:p w14:paraId="5F1D6FBE">
            <w:pPr>
              <w:widowControl/>
              <w:jc w:val="left"/>
              <w:rPr>
                <w:rFonts w:ascii="宋体" w:hAnsi="宋体" w:eastAsia="宋体" w:cs="宋体"/>
                <w:b/>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0A726C">
            <w:pPr>
              <w:widowControl/>
              <w:jc w:val="left"/>
              <w:rPr>
                <w:rFonts w:ascii="宋体" w:hAnsi="宋体" w:eastAsia="宋体" w:cs="宋体"/>
                <w:b/>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9722CA7">
            <w:pPr>
              <w:widowControl/>
              <w:jc w:val="left"/>
              <w:rPr>
                <w:rFonts w:ascii="宋体" w:hAnsi="宋体" w:eastAsia="宋体" w:cs="宋体"/>
                <w:b/>
                <w:kern w:val="0"/>
                <w:szCs w:val="21"/>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5D6AADEE">
            <w:pPr>
              <w:widowControl/>
              <w:jc w:val="left"/>
              <w:rPr>
                <w:rFonts w:ascii="宋体" w:hAnsi="宋体" w:eastAsia="宋体" w:cs="宋体"/>
                <w:b/>
                <w:kern w:val="0"/>
                <w:szCs w:val="21"/>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41E8DDC7">
            <w:pPr>
              <w:widowControl/>
              <w:jc w:val="left"/>
              <w:rPr>
                <w:rFonts w:ascii="宋体" w:hAnsi="宋体" w:eastAsia="宋体" w:cs="宋体"/>
                <w:b/>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F93CD9">
            <w:pPr>
              <w:widowControl/>
              <w:jc w:val="left"/>
              <w:rPr>
                <w:rFonts w:ascii="宋体" w:hAnsi="宋体" w:eastAsia="宋体" w:cs="宋体"/>
                <w:b/>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428560C">
            <w:pPr>
              <w:widowControl/>
              <w:jc w:val="left"/>
              <w:rPr>
                <w:rFonts w:ascii="宋体" w:hAnsi="宋体" w:eastAsia="宋体" w:cs="宋体"/>
                <w:b/>
                <w:kern w:val="0"/>
                <w:szCs w:val="21"/>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14:paraId="576F5346">
            <w:pPr>
              <w:widowControl/>
              <w:jc w:val="left"/>
              <w:rPr>
                <w:rFonts w:ascii="宋体" w:hAnsi="宋体" w:eastAsia="宋体" w:cs="宋体"/>
                <w:b/>
                <w:kern w:val="0"/>
                <w:szCs w:val="21"/>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14:paraId="5DFF5B7A">
            <w:pPr>
              <w:widowControl/>
              <w:jc w:val="left"/>
              <w:rPr>
                <w:rFonts w:ascii="宋体" w:hAnsi="宋体" w:eastAsia="宋体" w:cs="宋体"/>
                <w:b/>
                <w:kern w:val="0"/>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75C14877">
            <w:pPr>
              <w:widowControl/>
              <w:jc w:val="left"/>
              <w:rPr>
                <w:rFonts w:ascii="宋体" w:hAnsi="宋体" w:eastAsia="宋体" w:cs="宋体"/>
                <w:b/>
                <w:kern w:val="0"/>
                <w:szCs w:val="21"/>
              </w:rPr>
            </w:pPr>
          </w:p>
        </w:tc>
      </w:tr>
      <w:tr w14:paraId="01E62FFD">
        <w:tblPrEx>
          <w:tblCellMar>
            <w:top w:w="0" w:type="dxa"/>
            <w:left w:w="108" w:type="dxa"/>
            <w:bottom w:w="0" w:type="dxa"/>
            <w:right w:w="108" w:type="dxa"/>
          </w:tblCellMar>
        </w:tblPrEx>
        <w:trPr>
          <w:trHeight w:val="1268" w:hRule="atLeast"/>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14:paraId="0CC75C85">
            <w:pPr>
              <w:widowControl/>
              <w:jc w:val="center"/>
              <w:rPr>
                <w:rFonts w:ascii="宋体" w:hAnsi="宋体" w:eastAsia="宋体" w:cs="仿宋_GB2312"/>
                <w:kern w:val="0"/>
                <w:szCs w:val="21"/>
              </w:rPr>
            </w:pPr>
            <w:r>
              <w:rPr>
                <w:rFonts w:hint="eastAsia" w:ascii="宋体" w:hAnsi="宋体" w:eastAsia="宋体" w:cs="仿宋_GB2312"/>
                <w:kern w:val="0"/>
                <w:szCs w:val="21"/>
              </w:rPr>
              <w:t>2</w:t>
            </w:r>
          </w:p>
        </w:tc>
        <w:tc>
          <w:tcPr>
            <w:tcW w:w="682" w:type="dxa"/>
            <w:vMerge w:val="restart"/>
            <w:tcBorders>
              <w:top w:val="nil"/>
              <w:left w:val="single" w:color="auto" w:sz="4" w:space="0"/>
              <w:bottom w:val="single" w:color="auto" w:sz="4" w:space="0"/>
              <w:right w:val="single" w:color="auto" w:sz="4" w:space="0"/>
            </w:tcBorders>
            <w:vAlign w:val="center"/>
          </w:tcPr>
          <w:p w14:paraId="2F517665">
            <w:pPr>
              <w:widowControl/>
              <w:spacing w:line="240" w:lineRule="exact"/>
              <w:jc w:val="center"/>
              <w:rPr>
                <w:rFonts w:ascii="宋体" w:hAnsi="宋体" w:eastAsia="宋体" w:cs="仿宋_GB2312"/>
                <w:kern w:val="0"/>
                <w:szCs w:val="21"/>
              </w:rPr>
            </w:pPr>
            <w:r>
              <w:rPr>
                <w:rFonts w:hint="eastAsia" w:ascii="宋体" w:hAnsi="宋体" w:eastAsia="宋体" w:cs="仿宋_GB2312"/>
                <w:kern w:val="0"/>
                <w:szCs w:val="21"/>
              </w:rPr>
              <w:t>征地前期准备</w:t>
            </w:r>
          </w:p>
        </w:tc>
        <w:tc>
          <w:tcPr>
            <w:tcW w:w="706" w:type="dxa"/>
            <w:vMerge w:val="restart"/>
            <w:tcBorders>
              <w:top w:val="single" w:color="auto" w:sz="4" w:space="0"/>
              <w:left w:val="nil"/>
              <w:bottom w:val="single" w:color="auto" w:sz="4" w:space="0"/>
              <w:right w:val="single" w:color="auto" w:sz="4" w:space="0"/>
            </w:tcBorders>
            <w:vAlign w:val="center"/>
          </w:tcPr>
          <w:p w14:paraId="1E7BFBE2">
            <w:pPr>
              <w:widowControl/>
              <w:spacing w:line="240" w:lineRule="exact"/>
              <w:jc w:val="center"/>
              <w:rPr>
                <w:rFonts w:ascii="宋体" w:hAnsi="宋体" w:eastAsia="宋体" w:cs="仿宋_GB2312"/>
                <w:kern w:val="0"/>
                <w:szCs w:val="21"/>
              </w:rPr>
            </w:pPr>
            <w:r>
              <w:rPr>
                <w:rFonts w:hint="eastAsia" w:ascii="宋体" w:hAnsi="宋体" w:eastAsia="宋体" w:cs="仿宋_GB2312"/>
                <w:kern w:val="0"/>
                <w:szCs w:val="21"/>
              </w:rPr>
              <w:t>拟征收土地告知</w:t>
            </w:r>
          </w:p>
        </w:tc>
        <w:tc>
          <w:tcPr>
            <w:tcW w:w="3766" w:type="dxa"/>
            <w:vMerge w:val="restart"/>
            <w:tcBorders>
              <w:top w:val="single" w:color="auto" w:sz="4" w:space="0"/>
              <w:left w:val="nil"/>
              <w:bottom w:val="single" w:color="auto" w:sz="4" w:space="0"/>
              <w:right w:val="single" w:color="auto" w:sz="4" w:space="0"/>
            </w:tcBorders>
            <w:vAlign w:val="center"/>
          </w:tcPr>
          <w:p w14:paraId="5D0766C2">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在拟征收土地前，应明确征收土地有关事项并予以公开。</w:t>
            </w:r>
          </w:p>
          <w:p w14:paraId="05C56BED">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1.拟征收土地用途；</w:t>
            </w:r>
          </w:p>
          <w:p w14:paraId="23194D4D">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2.拟征收土地的位置和范围；</w:t>
            </w:r>
          </w:p>
          <w:p w14:paraId="4C96EA47">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3.征地补偿标准及安置途径；</w:t>
            </w:r>
          </w:p>
          <w:p w14:paraId="58FD7BC6">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4.开展土地现状调查的安排；</w:t>
            </w:r>
          </w:p>
          <w:p w14:paraId="48D7D070">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5.拟征收土地的原用途管控（包括不得抢栽、抢种、抢建等有关规定）；</w:t>
            </w:r>
          </w:p>
          <w:p w14:paraId="31D6FF09">
            <w:pPr>
              <w:widowControl/>
              <w:spacing w:line="24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6.听证权利；〔*对土地现状调查结果有异议的救济措施〕。</w:t>
            </w:r>
          </w:p>
        </w:tc>
        <w:tc>
          <w:tcPr>
            <w:tcW w:w="1418" w:type="dxa"/>
            <w:vMerge w:val="restart"/>
            <w:tcBorders>
              <w:top w:val="single" w:color="auto" w:sz="4" w:space="0"/>
              <w:left w:val="nil"/>
              <w:bottom w:val="single" w:color="auto" w:sz="4" w:space="0"/>
              <w:right w:val="single" w:color="auto" w:sz="4" w:space="0"/>
            </w:tcBorders>
            <w:vAlign w:val="center"/>
          </w:tcPr>
          <w:p w14:paraId="21C1E0B9">
            <w:pPr>
              <w:widowControl/>
              <w:spacing w:line="240" w:lineRule="exact"/>
              <w:rPr>
                <w:rFonts w:ascii="宋体" w:hAnsi="宋体" w:eastAsia="宋体" w:cs="仿宋_GB2312"/>
                <w:spacing w:val="-6"/>
                <w:kern w:val="0"/>
                <w:szCs w:val="21"/>
              </w:rPr>
            </w:pPr>
            <w:r>
              <w:rPr>
                <w:rFonts w:hint="eastAsia" w:ascii="宋体" w:hAnsi="宋体" w:eastAsia="宋体" w:cs="仿宋_GB2312"/>
                <w:spacing w:val="-6"/>
                <w:kern w:val="0"/>
                <w:szCs w:val="21"/>
              </w:rPr>
              <w:t>1.《国务院关于深化改革严格土地管理的决定》（国发〔2004〕28号</w:t>
            </w:r>
            <w:commentRangeStart w:id="0"/>
            <w:r>
              <w:rPr>
                <w:rFonts w:hint="eastAsia" w:ascii="宋体" w:hAnsi="宋体" w:eastAsia="宋体" w:cs="仿宋_GB2312"/>
                <w:color w:val="FF0000"/>
                <w:spacing w:val="-6"/>
                <w:kern w:val="0"/>
                <w:szCs w:val="21"/>
              </w:rPr>
              <w:t>2.《土地管理法》）</w:t>
            </w:r>
            <w:commentRangeEnd w:id="0"/>
            <w:r>
              <w:rPr>
                <w:rFonts w:ascii="宋体" w:hAnsi="宋体" w:eastAsia="宋体"/>
                <w:color w:val="FF0000"/>
                <w:spacing w:val="-6"/>
                <w:szCs w:val="21"/>
              </w:rPr>
              <w:commentReference w:id="0"/>
            </w:r>
          </w:p>
        </w:tc>
        <w:tc>
          <w:tcPr>
            <w:tcW w:w="1220" w:type="dxa"/>
            <w:tcBorders>
              <w:top w:val="single" w:color="auto" w:sz="4" w:space="0"/>
              <w:left w:val="nil"/>
              <w:bottom w:val="single" w:color="auto" w:sz="4" w:space="0"/>
              <w:right w:val="single" w:color="auto" w:sz="4" w:space="0"/>
            </w:tcBorders>
            <w:vAlign w:val="center"/>
          </w:tcPr>
          <w:p w14:paraId="042BD5AD">
            <w:pPr>
              <w:widowControl/>
              <w:spacing w:line="220" w:lineRule="atLeast"/>
              <w:rPr>
                <w:rFonts w:ascii="宋体" w:hAnsi="宋体" w:eastAsia="宋体" w:cs="仿宋_GB2312"/>
                <w:spacing w:val="-16"/>
                <w:kern w:val="0"/>
                <w:szCs w:val="21"/>
              </w:rPr>
            </w:pPr>
            <w:r>
              <w:rPr>
                <w:rFonts w:hint="eastAsia" w:ascii="宋体" w:hAnsi="宋体" w:eastAsia="宋体" w:cs="仿宋_GB2312"/>
                <w:spacing w:val="-16"/>
                <w:kern w:val="0"/>
                <w:szCs w:val="21"/>
              </w:rPr>
              <w:t>在实地启动拟征收土地工作时，在村公示栏公开</w:t>
            </w:r>
          </w:p>
        </w:tc>
        <w:tc>
          <w:tcPr>
            <w:tcW w:w="1266" w:type="dxa"/>
            <w:vMerge w:val="restart"/>
            <w:tcBorders>
              <w:top w:val="single" w:color="auto" w:sz="4" w:space="0"/>
              <w:left w:val="nil"/>
              <w:bottom w:val="single" w:color="auto" w:sz="4" w:space="0"/>
              <w:right w:val="single" w:color="auto" w:sz="4" w:space="0"/>
            </w:tcBorders>
            <w:vAlign w:val="center"/>
          </w:tcPr>
          <w:p w14:paraId="6B0E5DBB">
            <w:pPr>
              <w:widowControl/>
              <w:spacing w:line="240" w:lineRule="exact"/>
              <w:rPr>
                <w:rFonts w:ascii="宋体" w:hAnsi="宋体" w:eastAsia="宋体" w:cs="仿宋_GB2312"/>
                <w:spacing w:val="-6"/>
                <w:kern w:val="0"/>
                <w:szCs w:val="21"/>
              </w:rPr>
            </w:pPr>
            <w:r>
              <w:rPr>
                <w:rFonts w:hint="eastAsia" w:ascii="宋体" w:hAnsi="宋体" w:eastAsia="宋体" w:cs="仿宋_GB2312"/>
                <w:spacing w:val="-6"/>
                <w:kern w:val="0"/>
                <w:szCs w:val="21"/>
              </w:rPr>
              <w:t>县（市、区）自然资源主管部门以及负责实施农村集体土地征收的有关部门（含乡镇政府等）</w:t>
            </w:r>
          </w:p>
        </w:tc>
        <w:tc>
          <w:tcPr>
            <w:tcW w:w="1421" w:type="dxa"/>
            <w:vMerge w:val="restart"/>
            <w:tcBorders>
              <w:top w:val="single" w:color="auto" w:sz="4" w:space="0"/>
              <w:left w:val="nil"/>
              <w:bottom w:val="single" w:color="auto" w:sz="4" w:space="0"/>
              <w:right w:val="single" w:color="auto" w:sz="4" w:space="0"/>
            </w:tcBorders>
            <w:vAlign w:val="center"/>
          </w:tcPr>
          <w:p w14:paraId="5119F42C">
            <w:pPr>
              <w:widowControl/>
              <w:spacing w:line="240" w:lineRule="exact"/>
              <w:rPr>
                <w:rFonts w:ascii="宋体" w:hAnsi="宋体" w:eastAsia="宋体" w:cs="宋体"/>
                <w:kern w:val="0"/>
                <w:szCs w:val="21"/>
              </w:rPr>
            </w:pPr>
            <w:r>
              <w:rPr>
                <w:rFonts w:hint="eastAsia" w:ascii="宋体" w:hAnsi="宋体" w:eastAsia="宋体" w:cs="宋体"/>
                <w:kern w:val="0"/>
                <w:szCs w:val="21"/>
              </w:rPr>
              <w:t>■社区/企事业单位/村公示栏（电子屏）</w:t>
            </w:r>
          </w:p>
          <w:p w14:paraId="29A4C442">
            <w:pPr>
              <w:widowControl/>
              <w:spacing w:line="240" w:lineRule="exact"/>
              <w:rPr>
                <w:rFonts w:ascii="宋体" w:hAnsi="宋体" w:eastAsia="宋体" w:cs="宋体"/>
                <w:kern w:val="0"/>
                <w:szCs w:val="21"/>
              </w:rPr>
            </w:pPr>
            <w:r>
              <w:rPr>
                <w:rFonts w:hint="eastAsia" w:ascii="宋体" w:hAnsi="宋体" w:eastAsia="宋体" w:cs="宋体"/>
                <w:kern w:val="0"/>
                <w:szCs w:val="21"/>
              </w:rPr>
              <w:t xml:space="preserve">▲政府网站    </w:t>
            </w:r>
          </w:p>
        </w:tc>
        <w:tc>
          <w:tcPr>
            <w:tcW w:w="851" w:type="dxa"/>
            <w:vMerge w:val="restart"/>
            <w:tcBorders>
              <w:top w:val="single" w:color="auto" w:sz="4" w:space="0"/>
              <w:left w:val="nil"/>
              <w:right w:val="single" w:color="auto" w:sz="4" w:space="0"/>
            </w:tcBorders>
            <w:vAlign w:val="center"/>
          </w:tcPr>
          <w:p w14:paraId="38752D85">
            <w:pPr>
              <w:jc w:val="center"/>
              <w:rPr>
                <w:rFonts w:ascii="宋体" w:hAnsi="宋体" w:eastAsia="宋体" w:cs="宋体"/>
                <w:kern w:val="0"/>
                <w:szCs w:val="21"/>
              </w:rPr>
            </w:pPr>
            <w:r>
              <w:rPr>
                <w:rFonts w:hint="eastAsia" w:ascii="宋体" w:hAnsi="宋体" w:eastAsia="宋体" w:cs="仿宋_GB2312"/>
                <w:kern w:val="0"/>
                <w:szCs w:val="21"/>
              </w:rPr>
              <w:t>√</w:t>
            </w:r>
          </w:p>
        </w:tc>
        <w:tc>
          <w:tcPr>
            <w:tcW w:w="992" w:type="dxa"/>
            <w:tcBorders>
              <w:top w:val="single" w:color="auto" w:sz="4" w:space="0"/>
              <w:left w:val="nil"/>
              <w:bottom w:val="single" w:color="auto" w:sz="4" w:space="0"/>
              <w:right w:val="single" w:color="auto" w:sz="4" w:space="0"/>
            </w:tcBorders>
            <w:vAlign w:val="center"/>
          </w:tcPr>
          <w:p w14:paraId="4421C273">
            <w:pPr>
              <w:spacing w:line="240" w:lineRule="exact"/>
              <w:jc w:val="center"/>
              <w:rPr>
                <w:rFonts w:ascii="宋体" w:hAnsi="宋体" w:eastAsia="宋体" w:cs="宋体"/>
                <w:kern w:val="0"/>
                <w:szCs w:val="21"/>
              </w:rPr>
            </w:pPr>
            <w:r>
              <w:rPr>
                <w:rFonts w:hint="eastAsia" w:ascii="宋体" w:hAnsi="宋体" w:eastAsia="宋体" w:cs="仿宋_GB2312"/>
                <w:kern w:val="0"/>
                <w:szCs w:val="21"/>
              </w:rPr>
              <w:t>面向拟征收土地所在地的村集体成员</w:t>
            </w:r>
          </w:p>
        </w:tc>
        <w:tc>
          <w:tcPr>
            <w:tcW w:w="511" w:type="dxa"/>
            <w:vMerge w:val="restart"/>
            <w:tcBorders>
              <w:top w:val="single" w:color="auto" w:sz="4" w:space="0"/>
              <w:left w:val="nil"/>
              <w:bottom w:val="single" w:color="auto" w:sz="4" w:space="0"/>
              <w:right w:val="single" w:color="auto" w:sz="4" w:space="0"/>
            </w:tcBorders>
            <w:vAlign w:val="center"/>
          </w:tcPr>
          <w:p w14:paraId="629C2D01">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w:t>
            </w:r>
          </w:p>
        </w:tc>
        <w:tc>
          <w:tcPr>
            <w:tcW w:w="765" w:type="dxa"/>
            <w:vMerge w:val="restart"/>
            <w:tcBorders>
              <w:top w:val="single" w:color="auto" w:sz="4" w:space="0"/>
              <w:left w:val="nil"/>
              <w:bottom w:val="single" w:color="auto" w:sz="4" w:space="0"/>
              <w:right w:val="single" w:color="auto" w:sz="4" w:space="0"/>
            </w:tcBorders>
            <w:vAlign w:val="center"/>
          </w:tcPr>
          <w:p w14:paraId="7F0497E8">
            <w:pPr>
              <w:widowControl/>
              <w:spacing w:line="240" w:lineRule="exact"/>
              <w:jc w:val="center"/>
              <w:rPr>
                <w:rFonts w:ascii="宋体" w:hAnsi="宋体" w:eastAsia="宋体" w:cs="宋体"/>
                <w:kern w:val="0"/>
                <w:szCs w:val="21"/>
              </w:rPr>
            </w:pPr>
          </w:p>
        </w:tc>
        <w:tc>
          <w:tcPr>
            <w:tcW w:w="425" w:type="dxa"/>
            <w:vMerge w:val="restart"/>
            <w:tcBorders>
              <w:top w:val="single" w:color="auto" w:sz="4" w:space="0"/>
              <w:left w:val="nil"/>
              <w:bottom w:val="single" w:color="auto" w:sz="4" w:space="0"/>
              <w:right w:val="single" w:color="auto" w:sz="4" w:space="0"/>
            </w:tcBorders>
            <w:vAlign w:val="center"/>
          </w:tcPr>
          <w:p w14:paraId="0172DCD7">
            <w:pPr>
              <w:widowControl/>
              <w:spacing w:line="240" w:lineRule="exact"/>
              <w:rPr>
                <w:rFonts w:ascii="宋体" w:hAnsi="宋体" w:eastAsia="宋体" w:cs="宋体"/>
                <w:kern w:val="0"/>
                <w:szCs w:val="21"/>
              </w:rPr>
            </w:pPr>
            <w:r>
              <w:rPr>
                <w:rFonts w:hint="eastAsia" w:ascii="宋体" w:hAnsi="宋体" w:eastAsia="宋体" w:cs="宋体"/>
                <w:kern w:val="0"/>
                <w:szCs w:val="21"/>
              </w:rPr>
              <w:t>√</w:t>
            </w:r>
          </w:p>
        </w:tc>
      </w:tr>
      <w:tr w14:paraId="0FE4D4A8">
        <w:tblPrEx>
          <w:tblCellMar>
            <w:top w:w="0" w:type="dxa"/>
            <w:left w:w="108" w:type="dxa"/>
            <w:bottom w:w="0" w:type="dxa"/>
            <w:right w:w="108" w:type="dxa"/>
          </w:tblCellMar>
        </w:tblPrEx>
        <w:trPr>
          <w:trHeight w:val="1248" w:hRule="atLeast"/>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14:paraId="3204A6AE">
            <w:pPr>
              <w:widowControl/>
              <w:jc w:val="left"/>
              <w:rPr>
                <w:rFonts w:ascii="宋体" w:hAnsi="宋体" w:eastAsia="宋体" w:cs="仿宋_GB2312"/>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14:paraId="46A57DEF">
            <w:pPr>
              <w:widowControl/>
              <w:jc w:val="left"/>
              <w:rPr>
                <w:rFonts w:ascii="宋体" w:hAnsi="宋体" w:eastAsia="宋体" w:cs="仿宋_GB2312"/>
                <w:kern w:val="0"/>
                <w:szCs w:val="21"/>
              </w:rPr>
            </w:pPr>
          </w:p>
        </w:tc>
        <w:tc>
          <w:tcPr>
            <w:tcW w:w="706" w:type="dxa"/>
            <w:vMerge w:val="continue"/>
            <w:tcBorders>
              <w:top w:val="single" w:color="auto" w:sz="4" w:space="0"/>
              <w:left w:val="nil"/>
              <w:bottom w:val="single" w:color="auto" w:sz="4" w:space="0"/>
              <w:right w:val="single" w:color="auto" w:sz="4" w:space="0"/>
            </w:tcBorders>
            <w:vAlign w:val="center"/>
          </w:tcPr>
          <w:p w14:paraId="5A1F1512">
            <w:pPr>
              <w:widowControl/>
              <w:jc w:val="left"/>
              <w:rPr>
                <w:rFonts w:ascii="宋体" w:hAnsi="宋体" w:eastAsia="宋体" w:cs="仿宋_GB2312"/>
                <w:kern w:val="0"/>
                <w:szCs w:val="21"/>
              </w:rPr>
            </w:pPr>
          </w:p>
        </w:tc>
        <w:tc>
          <w:tcPr>
            <w:tcW w:w="3766" w:type="dxa"/>
            <w:vMerge w:val="continue"/>
            <w:tcBorders>
              <w:top w:val="single" w:color="auto" w:sz="4" w:space="0"/>
              <w:left w:val="nil"/>
              <w:bottom w:val="single" w:color="auto" w:sz="4" w:space="0"/>
              <w:right w:val="single" w:color="auto" w:sz="4" w:space="0"/>
            </w:tcBorders>
            <w:vAlign w:val="center"/>
          </w:tcPr>
          <w:p w14:paraId="04269255">
            <w:pPr>
              <w:widowControl/>
              <w:jc w:val="left"/>
              <w:rPr>
                <w:rFonts w:ascii="宋体" w:hAnsi="宋体" w:eastAsia="宋体" w:cs="仿宋_GB2312"/>
                <w:spacing w:val="-6"/>
                <w:kern w:val="0"/>
                <w:szCs w:val="21"/>
              </w:rPr>
            </w:pPr>
          </w:p>
        </w:tc>
        <w:tc>
          <w:tcPr>
            <w:tcW w:w="1418" w:type="dxa"/>
            <w:vMerge w:val="continue"/>
            <w:tcBorders>
              <w:top w:val="single" w:color="auto" w:sz="4" w:space="0"/>
              <w:left w:val="nil"/>
              <w:bottom w:val="single" w:color="auto" w:sz="4" w:space="0"/>
              <w:right w:val="single" w:color="auto" w:sz="4" w:space="0"/>
            </w:tcBorders>
            <w:vAlign w:val="center"/>
          </w:tcPr>
          <w:p w14:paraId="4B39A6C5">
            <w:pPr>
              <w:widowControl/>
              <w:jc w:val="left"/>
              <w:rPr>
                <w:rFonts w:ascii="宋体" w:hAnsi="宋体" w:eastAsia="宋体" w:cs="仿宋_GB2312"/>
                <w:spacing w:val="-6"/>
                <w:kern w:val="0"/>
                <w:szCs w:val="21"/>
              </w:rPr>
            </w:pPr>
          </w:p>
        </w:tc>
        <w:tc>
          <w:tcPr>
            <w:tcW w:w="1220" w:type="dxa"/>
            <w:tcBorders>
              <w:top w:val="single" w:color="auto" w:sz="4" w:space="0"/>
              <w:left w:val="nil"/>
              <w:bottom w:val="single" w:color="auto" w:sz="4" w:space="0"/>
              <w:right w:val="single" w:color="auto" w:sz="4" w:space="0"/>
            </w:tcBorders>
            <w:vAlign w:val="center"/>
          </w:tcPr>
          <w:p w14:paraId="76DA622D">
            <w:pPr>
              <w:spacing w:line="220" w:lineRule="atLeast"/>
              <w:rPr>
                <w:rFonts w:ascii="宋体" w:hAnsi="宋体" w:eastAsia="宋体" w:cs="仿宋_GB2312"/>
                <w:spacing w:val="-6"/>
                <w:kern w:val="0"/>
                <w:szCs w:val="21"/>
              </w:rPr>
            </w:pPr>
            <w:r>
              <w:rPr>
                <w:rFonts w:hint="eastAsia" w:ascii="宋体" w:hAnsi="宋体" w:eastAsia="宋体" w:cs="仿宋_GB2312"/>
                <w:spacing w:val="-6"/>
                <w:kern w:val="0"/>
                <w:szCs w:val="21"/>
              </w:rPr>
              <w:t>收到征地批准文件之日起10个工作日内。</w:t>
            </w:r>
          </w:p>
        </w:tc>
        <w:tc>
          <w:tcPr>
            <w:tcW w:w="1266" w:type="dxa"/>
            <w:vMerge w:val="continue"/>
            <w:tcBorders>
              <w:top w:val="single" w:color="auto" w:sz="4" w:space="0"/>
              <w:left w:val="nil"/>
              <w:bottom w:val="single" w:color="auto" w:sz="4" w:space="0"/>
              <w:right w:val="single" w:color="auto" w:sz="4" w:space="0"/>
            </w:tcBorders>
            <w:vAlign w:val="center"/>
          </w:tcPr>
          <w:p w14:paraId="5A284E2B">
            <w:pPr>
              <w:widowControl/>
              <w:jc w:val="left"/>
              <w:rPr>
                <w:rFonts w:ascii="宋体" w:hAnsi="宋体" w:eastAsia="宋体" w:cs="仿宋_GB2312"/>
                <w:spacing w:val="-6"/>
                <w:kern w:val="0"/>
                <w:szCs w:val="21"/>
              </w:rPr>
            </w:pPr>
          </w:p>
        </w:tc>
        <w:tc>
          <w:tcPr>
            <w:tcW w:w="1421" w:type="dxa"/>
            <w:vMerge w:val="continue"/>
            <w:tcBorders>
              <w:top w:val="single" w:color="auto" w:sz="4" w:space="0"/>
              <w:left w:val="nil"/>
              <w:bottom w:val="single" w:color="auto" w:sz="4" w:space="0"/>
              <w:right w:val="single" w:color="auto" w:sz="4" w:space="0"/>
            </w:tcBorders>
            <w:vAlign w:val="center"/>
          </w:tcPr>
          <w:p w14:paraId="754D02BF">
            <w:pPr>
              <w:widowControl/>
              <w:jc w:val="left"/>
              <w:rPr>
                <w:rFonts w:ascii="宋体" w:hAnsi="宋体" w:eastAsia="宋体" w:cs="宋体"/>
                <w:kern w:val="0"/>
                <w:szCs w:val="21"/>
              </w:rPr>
            </w:pPr>
          </w:p>
        </w:tc>
        <w:tc>
          <w:tcPr>
            <w:tcW w:w="851" w:type="dxa"/>
            <w:vMerge w:val="continue"/>
            <w:tcBorders>
              <w:left w:val="nil"/>
              <w:bottom w:val="single" w:color="auto" w:sz="4" w:space="0"/>
              <w:right w:val="single" w:color="auto" w:sz="4" w:space="0"/>
            </w:tcBorders>
            <w:vAlign w:val="center"/>
          </w:tcPr>
          <w:p w14:paraId="39B568F2">
            <w:pPr>
              <w:widowControl/>
              <w:jc w:val="center"/>
              <w:rPr>
                <w:rFonts w:ascii="宋体" w:hAnsi="宋体" w:eastAsia="宋体" w:cs="宋体"/>
                <w:kern w:val="0"/>
                <w:szCs w:val="21"/>
              </w:rPr>
            </w:pPr>
          </w:p>
        </w:tc>
        <w:tc>
          <w:tcPr>
            <w:tcW w:w="992" w:type="dxa"/>
            <w:tcBorders>
              <w:top w:val="single" w:color="auto" w:sz="4" w:space="0"/>
              <w:left w:val="nil"/>
              <w:bottom w:val="single" w:color="auto" w:sz="4" w:space="0"/>
              <w:right w:val="single" w:color="auto" w:sz="4" w:space="0"/>
            </w:tcBorders>
            <w:vAlign w:val="center"/>
          </w:tcPr>
          <w:p w14:paraId="164C5CB4">
            <w:pPr>
              <w:jc w:val="center"/>
              <w:rPr>
                <w:rFonts w:ascii="宋体" w:hAnsi="宋体" w:eastAsia="宋体" w:cs="宋体"/>
                <w:kern w:val="0"/>
                <w:szCs w:val="21"/>
              </w:rPr>
            </w:pPr>
          </w:p>
        </w:tc>
        <w:tc>
          <w:tcPr>
            <w:tcW w:w="511" w:type="dxa"/>
            <w:vMerge w:val="continue"/>
            <w:tcBorders>
              <w:top w:val="single" w:color="auto" w:sz="4" w:space="0"/>
              <w:left w:val="nil"/>
              <w:bottom w:val="single" w:color="auto" w:sz="4" w:space="0"/>
              <w:right w:val="single" w:color="auto" w:sz="4" w:space="0"/>
            </w:tcBorders>
            <w:vAlign w:val="center"/>
          </w:tcPr>
          <w:p w14:paraId="1AD70417">
            <w:pPr>
              <w:widowControl/>
              <w:jc w:val="left"/>
              <w:rPr>
                <w:rFonts w:ascii="宋体" w:hAnsi="宋体" w:eastAsia="宋体" w:cs="宋体"/>
                <w:kern w:val="0"/>
                <w:szCs w:val="21"/>
              </w:rPr>
            </w:pPr>
          </w:p>
        </w:tc>
        <w:tc>
          <w:tcPr>
            <w:tcW w:w="765" w:type="dxa"/>
            <w:vMerge w:val="continue"/>
            <w:tcBorders>
              <w:top w:val="single" w:color="auto" w:sz="4" w:space="0"/>
              <w:left w:val="nil"/>
              <w:bottom w:val="single" w:color="auto" w:sz="4" w:space="0"/>
              <w:right w:val="single" w:color="auto" w:sz="4" w:space="0"/>
            </w:tcBorders>
            <w:vAlign w:val="center"/>
          </w:tcPr>
          <w:p w14:paraId="57F9C47A">
            <w:pPr>
              <w:widowControl/>
              <w:jc w:val="left"/>
              <w:rPr>
                <w:rFonts w:ascii="宋体" w:hAnsi="宋体" w:eastAsia="宋体" w:cs="宋体"/>
                <w:kern w:val="0"/>
                <w:szCs w:val="21"/>
              </w:rPr>
            </w:pPr>
          </w:p>
        </w:tc>
        <w:tc>
          <w:tcPr>
            <w:tcW w:w="425" w:type="dxa"/>
            <w:vMerge w:val="continue"/>
            <w:tcBorders>
              <w:top w:val="single" w:color="auto" w:sz="4" w:space="0"/>
              <w:left w:val="nil"/>
              <w:bottom w:val="single" w:color="auto" w:sz="4" w:space="0"/>
              <w:right w:val="single" w:color="auto" w:sz="4" w:space="0"/>
            </w:tcBorders>
            <w:vAlign w:val="center"/>
          </w:tcPr>
          <w:p w14:paraId="2CA49BE1">
            <w:pPr>
              <w:widowControl/>
              <w:jc w:val="left"/>
              <w:rPr>
                <w:rFonts w:ascii="宋体" w:hAnsi="宋体" w:eastAsia="宋体" w:cs="宋体"/>
                <w:kern w:val="0"/>
                <w:szCs w:val="21"/>
              </w:rPr>
            </w:pPr>
          </w:p>
        </w:tc>
      </w:tr>
      <w:tr w14:paraId="3F0A64AE">
        <w:tblPrEx>
          <w:tblCellMar>
            <w:top w:w="0" w:type="dxa"/>
            <w:left w:w="108" w:type="dxa"/>
            <w:bottom w:w="0" w:type="dxa"/>
            <w:right w:w="108" w:type="dxa"/>
          </w:tblCellMar>
        </w:tblPrEx>
        <w:trPr>
          <w:trHeight w:val="1397" w:hRule="atLeast"/>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14:paraId="1666DC2B">
            <w:pPr>
              <w:widowControl/>
              <w:jc w:val="center"/>
              <w:rPr>
                <w:rFonts w:ascii="宋体" w:hAnsi="宋体" w:eastAsia="宋体" w:cs="仿宋_GB2312"/>
                <w:kern w:val="0"/>
                <w:szCs w:val="21"/>
              </w:rPr>
            </w:pPr>
            <w:r>
              <w:rPr>
                <w:rFonts w:hint="eastAsia" w:ascii="宋体" w:hAnsi="宋体" w:eastAsia="宋体" w:cs="仿宋_GB2312"/>
                <w:kern w:val="0"/>
                <w:szCs w:val="21"/>
              </w:rPr>
              <w:t>3</w:t>
            </w:r>
          </w:p>
        </w:tc>
        <w:tc>
          <w:tcPr>
            <w:tcW w:w="682" w:type="dxa"/>
            <w:vMerge w:val="restart"/>
            <w:tcBorders>
              <w:top w:val="single" w:color="auto" w:sz="4" w:space="0"/>
              <w:left w:val="single" w:color="auto" w:sz="4" w:space="0"/>
              <w:bottom w:val="single" w:color="auto" w:sz="4" w:space="0"/>
              <w:right w:val="single" w:color="auto" w:sz="4" w:space="0"/>
            </w:tcBorders>
            <w:vAlign w:val="center"/>
          </w:tcPr>
          <w:p w14:paraId="5FF19BE1">
            <w:pPr>
              <w:widowControl/>
              <w:jc w:val="center"/>
              <w:rPr>
                <w:rFonts w:ascii="宋体" w:hAnsi="宋体" w:eastAsia="宋体" w:cs="仿宋_GB2312"/>
                <w:kern w:val="0"/>
                <w:szCs w:val="21"/>
              </w:rPr>
            </w:pPr>
            <w:r>
              <w:rPr>
                <w:rFonts w:hint="eastAsia" w:ascii="宋体" w:hAnsi="宋体" w:eastAsia="宋体" w:cs="仿宋_GB2312"/>
                <w:kern w:val="0"/>
                <w:szCs w:val="21"/>
              </w:rPr>
              <w:t>征地前期准备</w:t>
            </w:r>
          </w:p>
        </w:tc>
        <w:tc>
          <w:tcPr>
            <w:tcW w:w="706" w:type="dxa"/>
            <w:vMerge w:val="restart"/>
            <w:tcBorders>
              <w:top w:val="single" w:color="auto" w:sz="4" w:space="0"/>
              <w:left w:val="nil"/>
              <w:bottom w:val="single" w:color="auto" w:sz="4" w:space="0"/>
              <w:right w:val="single" w:color="auto" w:sz="4" w:space="0"/>
            </w:tcBorders>
            <w:vAlign w:val="center"/>
          </w:tcPr>
          <w:p w14:paraId="4974A081">
            <w:pPr>
              <w:widowControl/>
              <w:spacing w:line="320" w:lineRule="exact"/>
              <w:jc w:val="center"/>
              <w:rPr>
                <w:rFonts w:ascii="宋体" w:hAnsi="宋体" w:eastAsia="宋体" w:cs="仿宋_GB2312"/>
                <w:kern w:val="0"/>
                <w:szCs w:val="21"/>
              </w:rPr>
            </w:pPr>
            <w:r>
              <w:rPr>
                <w:rFonts w:hint="eastAsia" w:ascii="宋体" w:hAnsi="宋体" w:eastAsia="宋体" w:cs="仿宋_GB2312"/>
                <w:kern w:val="0"/>
                <w:szCs w:val="21"/>
              </w:rPr>
              <w:t>拟征收土地现状调查</w:t>
            </w:r>
          </w:p>
        </w:tc>
        <w:tc>
          <w:tcPr>
            <w:tcW w:w="3766" w:type="dxa"/>
            <w:vMerge w:val="restart"/>
            <w:tcBorders>
              <w:top w:val="single" w:color="auto" w:sz="4" w:space="0"/>
              <w:left w:val="nil"/>
              <w:bottom w:val="single" w:color="auto" w:sz="4" w:space="0"/>
              <w:right w:val="single" w:color="auto" w:sz="4" w:space="0"/>
            </w:tcBorders>
            <w:vAlign w:val="center"/>
          </w:tcPr>
          <w:p w14:paraId="3C473A89">
            <w:pPr>
              <w:rPr>
                <w:rFonts w:ascii="宋体" w:hAnsi="宋体" w:eastAsia="宋体"/>
                <w:spacing w:val="-6"/>
                <w:szCs w:val="21"/>
              </w:rPr>
            </w:pPr>
            <w:r>
              <w:rPr>
                <w:rFonts w:hint="eastAsia" w:ascii="宋体" w:hAnsi="宋体" w:eastAsia="宋体"/>
                <w:spacing w:val="-6"/>
                <w:szCs w:val="21"/>
              </w:rPr>
              <w:t>拟征收土地现状调查结果按规定确认后，调查结果予以公开。</w:t>
            </w:r>
          </w:p>
          <w:p w14:paraId="3C55C508">
            <w:pPr>
              <w:rPr>
                <w:rFonts w:ascii="宋体" w:hAnsi="宋体" w:eastAsia="宋体"/>
                <w:spacing w:val="-6"/>
                <w:szCs w:val="21"/>
              </w:rPr>
            </w:pPr>
            <w:r>
              <w:rPr>
                <w:rFonts w:hint="eastAsia" w:ascii="宋体" w:hAnsi="宋体" w:eastAsia="宋体"/>
                <w:spacing w:val="-6"/>
                <w:szCs w:val="21"/>
              </w:rPr>
              <w:t>1.征收土地勘测调查表；</w:t>
            </w:r>
          </w:p>
          <w:p w14:paraId="0DE40AC0">
            <w:pPr>
              <w:rPr>
                <w:rFonts w:ascii="宋体" w:hAnsi="宋体" w:eastAsia="宋体"/>
                <w:spacing w:val="-6"/>
                <w:szCs w:val="21"/>
              </w:rPr>
            </w:pPr>
            <w:r>
              <w:rPr>
                <w:rFonts w:hint="eastAsia" w:ascii="宋体" w:hAnsi="宋体" w:eastAsia="宋体"/>
                <w:spacing w:val="-6"/>
                <w:szCs w:val="21"/>
              </w:rPr>
              <w:t>2.地上附着物和青苗调查登记表；</w:t>
            </w:r>
          </w:p>
          <w:p w14:paraId="325BAE66">
            <w:pPr>
              <w:rPr>
                <w:rFonts w:ascii="宋体" w:hAnsi="宋体" w:eastAsia="宋体"/>
                <w:spacing w:val="-6"/>
                <w:szCs w:val="21"/>
              </w:rPr>
            </w:pPr>
            <w:r>
              <w:rPr>
                <w:rFonts w:hint="eastAsia" w:ascii="宋体" w:hAnsi="宋体" w:eastAsia="宋体"/>
                <w:spacing w:val="-6"/>
                <w:szCs w:val="21"/>
              </w:rPr>
              <w:t>〔*土地勘测定界图件（涉及国家秘密的项目除外；图件应按有关法律法规规定予以技术处理）〕。</w:t>
            </w:r>
          </w:p>
          <w:p w14:paraId="3C44E0BC">
            <w:pPr>
              <w:widowControl/>
              <w:rPr>
                <w:rFonts w:ascii="宋体" w:hAnsi="宋体" w:eastAsia="宋体" w:cs="仿宋_GB2312"/>
                <w:spacing w:val="-6"/>
                <w:kern w:val="0"/>
                <w:szCs w:val="21"/>
              </w:rPr>
            </w:pPr>
          </w:p>
        </w:tc>
        <w:tc>
          <w:tcPr>
            <w:tcW w:w="1418" w:type="dxa"/>
            <w:vMerge w:val="restart"/>
            <w:tcBorders>
              <w:top w:val="single" w:color="auto" w:sz="4" w:space="0"/>
              <w:left w:val="nil"/>
              <w:bottom w:val="single" w:color="auto" w:sz="4" w:space="0"/>
              <w:right w:val="single" w:color="auto" w:sz="4" w:space="0"/>
            </w:tcBorders>
            <w:vAlign w:val="center"/>
          </w:tcPr>
          <w:p w14:paraId="6A6B28FC">
            <w:pPr>
              <w:widowControl/>
              <w:rPr>
                <w:rFonts w:ascii="宋体" w:hAnsi="宋体" w:eastAsia="宋体" w:cs="仿宋_GB2312"/>
                <w:spacing w:val="-6"/>
                <w:kern w:val="0"/>
                <w:szCs w:val="21"/>
              </w:rPr>
            </w:pPr>
            <w:r>
              <w:rPr>
                <w:rFonts w:hint="eastAsia" w:ascii="宋体" w:hAnsi="宋体" w:eastAsia="宋体" w:cs="仿宋_GB2312"/>
                <w:spacing w:val="-6"/>
                <w:kern w:val="0"/>
                <w:szCs w:val="21"/>
              </w:rPr>
              <w:t>1.《土地管理法》；2.《国务院关于深化改革严格土地管理的决定》（国发〔2004〕28号）</w:t>
            </w:r>
          </w:p>
        </w:tc>
        <w:tc>
          <w:tcPr>
            <w:tcW w:w="1220" w:type="dxa"/>
            <w:tcBorders>
              <w:top w:val="single" w:color="auto" w:sz="4" w:space="0"/>
              <w:left w:val="nil"/>
              <w:bottom w:val="single" w:color="auto" w:sz="4" w:space="0"/>
              <w:right w:val="single" w:color="auto" w:sz="4" w:space="0"/>
            </w:tcBorders>
            <w:vAlign w:val="center"/>
          </w:tcPr>
          <w:p w14:paraId="13CB8908">
            <w:pPr>
              <w:spacing w:line="220" w:lineRule="atLeast"/>
              <w:rPr>
                <w:rFonts w:ascii="宋体" w:hAnsi="宋体" w:eastAsia="宋体" w:cs="仿宋_GB2312"/>
                <w:spacing w:val="-16"/>
                <w:kern w:val="0"/>
                <w:szCs w:val="21"/>
              </w:rPr>
            </w:pPr>
            <w:r>
              <w:rPr>
                <w:rFonts w:hint="eastAsia" w:ascii="宋体" w:hAnsi="宋体" w:eastAsia="宋体" w:cs="仿宋_GB2312"/>
                <w:spacing w:val="-16"/>
                <w:kern w:val="0"/>
                <w:szCs w:val="21"/>
              </w:rPr>
              <w:t>拟征收土地现状调查结束后5个工作日内，在村公示栏公开。</w:t>
            </w:r>
          </w:p>
        </w:tc>
        <w:tc>
          <w:tcPr>
            <w:tcW w:w="1266" w:type="dxa"/>
            <w:vMerge w:val="restart"/>
            <w:tcBorders>
              <w:top w:val="single" w:color="auto" w:sz="4" w:space="0"/>
              <w:left w:val="nil"/>
              <w:bottom w:val="single" w:color="auto" w:sz="4" w:space="0"/>
              <w:right w:val="single" w:color="auto" w:sz="4" w:space="0"/>
            </w:tcBorders>
            <w:vAlign w:val="center"/>
          </w:tcPr>
          <w:p w14:paraId="132F008A">
            <w:pPr>
              <w:widowControl/>
              <w:spacing w:line="320" w:lineRule="exact"/>
              <w:jc w:val="center"/>
              <w:rPr>
                <w:rFonts w:ascii="宋体" w:hAnsi="宋体" w:eastAsia="宋体" w:cs="仿宋_GB2312"/>
                <w:spacing w:val="-6"/>
                <w:kern w:val="0"/>
                <w:szCs w:val="21"/>
              </w:rPr>
            </w:pPr>
            <w:r>
              <w:rPr>
                <w:rFonts w:hint="eastAsia" w:ascii="宋体" w:hAnsi="宋体" w:eastAsia="宋体" w:cs="仿宋_GB2312"/>
                <w:spacing w:val="-6"/>
                <w:kern w:val="0"/>
                <w:szCs w:val="21"/>
              </w:rPr>
              <w:t>县（市、区）自然资源主管部门和负责农村集体土地征收的有关部门</w:t>
            </w:r>
          </w:p>
        </w:tc>
        <w:tc>
          <w:tcPr>
            <w:tcW w:w="1421" w:type="dxa"/>
            <w:vMerge w:val="restart"/>
            <w:tcBorders>
              <w:top w:val="single" w:color="auto" w:sz="4" w:space="0"/>
              <w:left w:val="nil"/>
              <w:bottom w:val="single" w:color="auto" w:sz="4" w:space="0"/>
              <w:right w:val="single" w:color="auto" w:sz="4" w:space="0"/>
            </w:tcBorders>
            <w:vAlign w:val="center"/>
          </w:tcPr>
          <w:p w14:paraId="7BDB5D53">
            <w:pPr>
              <w:widowControl/>
              <w:rPr>
                <w:rFonts w:ascii="宋体" w:hAnsi="宋体" w:eastAsia="宋体" w:cs="宋体"/>
                <w:kern w:val="0"/>
                <w:szCs w:val="21"/>
              </w:rPr>
            </w:pPr>
            <w:r>
              <w:rPr>
                <w:rFonts w:hint="eastAsia" w:ascii="宋体" w:hAnsi="宋体" w:eastAsia="宋体" w:cs="宋体"/>
                <w:kern w:val="0"/>
                <w:szCs w:val="21"/>
              </w:rPr>
              <w:t>■社区/企事业单位/村公示栏（电子屏）</w:t>
            </w:r>
          </w:p>
          <w:p w14:paraId="6D7143B4">
            <w:pPr>
              <w:widowControl/>
              <w:rPr>
                <w:rFonts w:ascii="宋体" w:hAnsi="宋体" w:eastAsia="宋体" w:cs="宋体"/>
                <w:kern w:val="0"/>
                <w:szCs w:val="21"/>
              </w:rPr>
            </w:pPr>
            <w:r>
              <w:rPr>
                <w:rFonts w:hint="eastAsia" w:ascii="宋体" w:hAnsi="宋体" w:eastAsia="宋体" w:cs="宋体"/>
                <w:kern w:val="0"/>
                <w:szCs w:val="21"/>
              </w:rPr>
              <w:t xml:space="preserve">▲政府网站    </w:t>
            </w:r>
          </w:p>
          <w:p w14:paraId="3E3E9868">
            <w:pPr>
              <w:widowControl/>
              <w:rPr>
                <w:rFonts w:ascii="宋体" w:hAnsi="宋体" w:eastAsia="宋体" w:cs="宋体"/>
                <w:kern w:val="0"/>
                <w:szCs w:val="21"/>
              </w:rPr>
            </w:pPr>
          </w:p>
        </w:tc>
        <w:tc>
          <w:tcPr>
            <w:tcW w:w="851" w:type="dxa"/>
            <w:tcBorders>
              <w:top w:val="single" w:color="auto" w:sz="4" w:space="0"/>
              <w:left w:val="nil"/>
              <w:bottom w:val="single" w:color="auto" w:sz="4" w:space="0"/>
              <w:right w:val="single" w:color="auto" w:sz="4" w:space="0"/>
            </w:tcBorders>
            <w:vAlign w:val="center"/>
          </w:tcPr>
          <w:p w14:paraId="4260A614">
            <w:pPr>
              <w:widowControl/>
              <w:jc w:val="center"/>
              <w:rPr>
                <w:rFonts w:ascii="宋体" w:hAnsi="宋体" w:eastAsia="宋体" w:cs="宋体"/>
                <w:kern w:val="0"/>
                <w:szCs w:val="21"/>
              </w:rPr>
            </w:pPr>
          </w:p>
        </w:tc>
        <w:tc>
          <w:tcPr>
            <w:tcW w:w="992" w:type="dxa"/>
            <w:tcBorders>
              <w:top w:val="single" w:color="auto" w:sz="4" w:space="0"/>
              <w:left w:val="nil"/>
              <w:bottom w:val="single" w:color="auto" w:sz="4" w:space="0"/>
              <w:right w:val="single" w:color="auto" w:sz="4" w:space="0"/>
            </w:tcBorders>
            <w:vAlign w:val="center"/>
          </w:tcPr>
          <w:p w14:paraId="1AD5CA7F">
            <w:pPr>
              <w:jc w:val="center"/>
              <w:rPr>
                <w:rFonts w:ascii="宋体" w:hAnsi="宋体" w:eastAsia="宋体" w:cs="仿宋_GB2312"/>
                <w:kern w:val="0"/>
                <w:szCs w:val="21"/>
              </w:rPr>
            </w:pPr>
            <w:r>
              <w:rPr>
                <w:rFonts w:hint="eastAsia" w:ascii="宋体" w:hAnsi="宋体" w:eastAsia="宋体" w:cs="仿宋_GB2312"/>
                <w:kern w:val="0"/>
                <w:szCs w:val="21"/>
              </w:rPr>
              <w:t>面向拟征收土地所在地村集体成员</w:t>
            </w:r>
          </w:p>
        </w:tc>
        <w:tc>
          <w:tcPr>
            <w:tcW w:w="511" w:type="dxa"/>
            <w:vMerge w:val="restart"/>
            <w:tcBorders>
              <w:top w:val="single" w:color="auto" w:sz="4" w:space="0"/>
              <w:left w:val="nil"/>
              <w:bottom w:val="single" w:color="auto" w:sz="4" w:space="0"/>
              <w:right w:val="single" w:color="auto" w:sz="4" w:space="0"/>
            </w:tcBorders>
            <w:vAlign w:val="center"/>
          </w:tcPr>
          <w:p w14:paraId="4975C1D3">
            <w:pPr>
              <w:widowControl/>
              <w:jc w:val="center"/>
              <w:rPr>
                <w:rFonts w:ascii="宋体" w:hAnsi="宋体" w:eastAsia="宋体" w:cs="仿宋_GB2312"/>
                <w:kern w:val="0"/>
                <w:szCs w:val="21"/>
              </w:rPr>
            </w:pPr>
            <w:r>
              <w:rPr>
                <w:rFonts w:hint="eastAsia" w:ascii="宋体" w:hAnsi="宋体" w:eastAsia="宋体" w:cs="仿宋_GB2312"/>
                <w:kern w:val="0"/>
                <w:szCs w:val="21"/>
              </w:rPr>
              <w:t>√</w:t>
            </w:r>
          </w:p>
        </w:tc>
        <w:tc>
          <w:tcPr>
            <w:tcW w:w="765" w:type="dxa"/>
            <w:vMerge w:val="restart"/>
            <w:tcBorders>
              <w:top w:val="single" w:color="auto" w:sz="4" w:space="0"/>
              <w:left w:val="nil"/>
              <w:bottom w:val="single" w:color="auto" w:sz="4" w:space="0"/>
              <w:right w:val="single" w:color="auto" w:sz="4" w:space="0"/>
            </w:tcBorders>
            <w:vAlign w:val="center"/>
          </w:tcPr>
          <w:p w14:paraId="054233A6">
            <w:pPr>
              <w:widowControl/>
              <w:jc w:val="center"/>
              <w:rPr>
                <w:rFonts w:ascii="宋体" w:hAnsi="宋体" w:eastAsia="宋体" w:cs="仿宋_GB2312"/>
                <w:kern w:val="0"/>
                <w:szCs w:val="21"/>
              </w:rPr>
            </w:pPr>
          </w:p>
        </w:tc>
        <w:tc>
          <w:tcPr>
            <w:tcW w:w="425" w:type="dxa"/>
            <w:vMerge w:val="restart"/>
            <w:tcBorders>
              <w:top w:val="single" w:color="auto" w:sz="4" w:space="0"/>
              <w:left w:val="nil"/>
              <w:bottom w:val="single" w:color="auto" w:sz="4" w:space="0"/>
              <w:right w:val="single" w:color="auto" w:sz="4" w:space="0"/>
            </w:tcBorders>
            <w:vAlign w:val="center"/>
          </w:tcPr>
          <w:p w14:paraId="140A86A0">
            <w:pPr>
              <w:widowControl/>
              <w:jc w:val="center"/>
              <w:rPr>
                <w:rFonts w:ascii="宋体" w:hAnsi="宋体" w:eastAsia="宋体" w:cs="仿宋_GB2312"/>
                <w:kern w:val="0"/>
                <w:szCs w:val="21"/>
              </w:rPr>
            </w:pPr>
            <w:r>
              <w:rPr>
                <w:rFonts w:hint="eastAsia" w:ascii="宋体" w:hAnsi="宋体" w:eastAsia="宋体" w:cs="仿宋_GB2312"/>
                <w:kern w:val="0"/>
                <w:szCs w:val="21"/>
              </w:rPr>
              <w:t>√</w:t>
            </w:r>
          </w:p>
        </w:tc>
      </w:tr>
      <w:tr w14:paraId="6080993C">
        <w:tblPrEx>
          <w:tblCellMar>
            <w:top w:w="0" w:type="dxa"/>
            <w:left w:w="108" w:type="dxa"/>
            <w:bottom w:w="0" w:type="dxa"/>
            <w:right w:w="108" w:type="dxa"/>
          </w:tblCellMar>
        </w:tblPrEx>
        <w:trPr>
          <w:trHeight w:val="1020" w:hRule="atLeast"/>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14:paraId="1B16F4E0">
            <w:pPr>
              <w:widowControl/>
              <w:jc w:val="left"/>
              <w:rPr>
                <w:rFonts w:ascii="宋体" w:hAnsi="宋体" w:eastAsia="宋体" w:cs="仿宋_GB2312"/>
                <w:kern w:val="0"/>
                <w:szCs w:val="21"/>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14:paraId="60C6C4CB">
            <w:pPr>
              <w:widowControl/>
              <w:jc w:val="left"/>
              <w:rPr>
                <w:rFonts w:ascii="宋体" w:hAnsi="宋体" w:eastAsia="宋体" w:cs="仿宋_GB2312"/>
                <w:kern w:val="0"/>
                <w:szCs w:val="21"/>
              </w:rPr>
            </w:pPr>
          </w:p>
        </w:tc>
        <w:tc>
          <w:tcPr>
            <w:tcW w:w="706" w:type="dxa"/>
            <w:vMerge w:val="continue"/>
            <w:tcBorders>
              <w:top w:val="single" w:color="auto" w:sz="4" w:space="0"/>
              <w:left w:val="nil"/>
              <w:bottom w:val="single" w:color="auto" w:sz="4" w:space="0"/>
              <w:right w:val="single" w:color="auto" w:sz="4" w:space="0"/>
            </w:tcBorders>
            <w:vAlign w:val="center"/>
          </w:tcPr>
          <w:p w14:paraId="056412EF">
            <w:pPr>
              <w:widowControl/>
              <w:jc w:val="left"/>
              <w:rPr>
                <w:rFonts w:ascii="宋体" w:hAnsi="宋体" w:eastAsia="宋体" w:cs="仿宋_GB2312"/>
                <w:kern w:val="0"/>
                <w:szCs w:val="21"/>
              </w:rPr>
            </w:pPr>
          </w:p>
        </w:tc>
        <w:tc>
          <w:tcPr>
            <w:tcW w:w="3766" w:type="dxa"/>
            <w:vMerge w:val="continue"/>
            <w:tcBorders>
              <w:top w:val="single" w:color="auto" w:sz="4" w:space="0"/>
              <w:left w:val="nil"/>
              <w:bottom w:val="single" w:color="auto" w:sz="4" w:space="0"/>
              <w:right w:val="single" w:color="auto" w:sz="4" w:space="0"/>
            </w:tcBorders>
            <w:vAlign w:val="center"/>
          </w:tcPr>
          <w:p w14:paraId="3FFBCDBB">
            <w:pPr>
              <w:widowControl/>
              <w:jc w:val="left"/>
              <w:rPr>
                <w:rFonts w:ascii="宋体" w:hAnsi="宋体" w:eastAsia="宋体" w:cs="仿宋_GB2312"/>
                <w:spacing w:val="-6"/>
                <w:kern w:val="0"/>
                <w:szCs w:val="21"/>
              </w:rPr>
            </w:pPr>
          </w:p>
        </w:tc>
        <w:tc>
          <w:tcPr>
            <w:tcW w:w="1418" w:type="dxa"/>
            <w:vMerge w:val="continue"/>
            <w:tcBorders>
              <w:top w:val="single" w:color="auto" w:sz="4" w:space="0"/>
              <w:left w:val="nil"/>
              <w:bottom w:val="single" w:color="auto" w:sz="4" w:space="0"/>
              <w:right w:val="single" w:color="auto" w:sz="4" w:space="0"/>
            </w:tcBorders>
            <w:vAlign w:val="center"/>
          </w:tcPr>
          <w:p w14:paraId="3887305B">
            <w:pPr>
              <w:widowControl/>
              <w:jc w:val="left"/>
              <w:rPr>
                <w:rFonts w:ascii="宋体" w:hAnsi="宋体" w:eastAsia="宋体" w:cs="仿宋_GB2312"/>
                <w:spacing w:val="-6"/>
                <w:kern w:val="0"/>
                <w:szCs w:val="21"/>
              </w:rPr>
            </w:pPr>
          </w:p>
        </w:tc>
        <w:tc>
          <w:tcPr>
            <w:tcW w:w="1220" w:type="dxa"/>
            <w:tcBorders>
              <w:top w:val="single" w:color="auto" w:sz="4" w:space="0"/>
              <w:left w:val="nil"/>
              <w:bottom w:val="single" w:color="auto" w:sz="4" w:space="0"/>
              <w:right w:val="single" w:color="auto" w:sz="4" w:space="0"/>
            </w:tcBorders>
            <w:vAlign w:val="center"/>
          </w:tcPr>
          <w:p w14:paraId="21E640CA">
            <w:pPr>
              <w:spacing w:line="220" w:lineRule="atLeast"/>
              <w:rPr>
                <w:rFonts w:ascii="宋体" w:hAnsi="宋体" w:eastAsia="宋体" w:cs="仿宋_GB2312"/>
                <w:spacing w:val="-6"/>
                <w:kern w:val="0"/>
                <w:szCs w:val="21"/>
              </w:rPr>
            </w:pPr>
            <w:r>
              <w:rPr>
                <w:rFonts w:hint="eastAsia" w:ascii="宋体" w:hAnsi="宋体" w:eastAsia="宋体" w:cs="仿宋_GB2312"/>
                <w:spacing w:val="-6"/>
                <w:kern w:val="0"/>
                <w:szCs w:val="21"/>
              </w:rPr>
              <w:t>收到征地批准文件之日起10个工作日内。</w:t>
            </w:r>
          </w:p>
        </w:tc>
        <w:tc>
          <w:tcPr>
            <w:tcW w:w="1266" w:type="dxa"/>
            <w:vMerge w:val="continue"/>
            <w:tcBorders>
              <w:top w:val="single" w:color="auto" w:sz="4" w:space="0"/>
              <w:left w:val="nil"/>
              <w:bottom w:val="single" w:color="auto" w:sz="4" w:space="0"/>
              <w:right w:val="single" w:color="auto" w:sz="4" w:space="0"/>
            </w:tcBorders>
            <w:vAlign w:val="center"/>
          </w:tcPr>
          <w:p w14:paraId="1C08D84B">
            <w:pPr>
              <w:widowControl/>
              <w:jc w:val="left"/>
              <w:rPr>
                <w:rFonts w:ascii="宋体" w:hAnsi="宋体" w:eastAsia="宋体" w:cs="仿宋_GB2312"/>
                <w:spacing w:val="-6"/>
                <w:kern w:val="0"/>
                <w:szCs w:val="21"/>
              </w:rPr>
            </w:pPr>
          </w:p>
        </w:tc>
        <w:tc>
          <w:tcPr>
            <w:tcW w:w="1421" w:type="dxa"/>
            <w:vMerge w:val="continue"/>
            <w:tcBorders>
              <w:top w:val="single" w:color="auto" w:sz="4" w:space="0"/>
              <w:left w:val="nil"/>
              <w:bottom w:val="single" w:color="auto" w:sz="4" w:space="0"/>
              <w:right w:val="single" w:color="auto" w:sz="4" w:space="0"/>
            </w:tcBorders>
            <w:vAlign w:val="center"/>
          </w:tcPr>
          <w:p w14:paraId="52FFFAD3">
            <w:pPr>
              <w:widowControl/>
              <w:jc w:val="left"/>
              <w:rPr>
                <w:rFonts w:ascii="宋体" w:hAnsi="宋体" w:eastAsia="宋体" w:cs="宋体"/>
                <w:kern w:val="0"/>
                <w:szCs w:val="21"/>
              </w:rPr>
            </w:pPr>
          </w:p>
        </w:tc>
        <w:tc>
          <w:tcPr>
            <w:tcW w:w="851" w:type="dxa"/>
            <w:tcBorders>
              <w:top w:val="single" w:color="auto" w:sz="4" w:space="0"/>
              <w:left w:val="nil"/>
              <w:bottom w:val="single" w:color="auto" w:sz="4" w:space="0"/>
              <w:right w:val="single" w:color="auto" w:sz="4" w:space="0"/>
            </w:tcBorders>
            <w:vAlign w:val="center"/>
          </w:tcPr>
          <w:p w14:paraId="4583FC2A">
            <w:pPr>
              <w:widowControl/>
              <w:jc w:val="center"/>
              <w:rPr>
                <w:rFonts w:ascii="宋体" w:hAnsi="宋体" w:eastAsia="宋体" w:cs="宋体"/>
                <w:kern w:val="0"/>
                <w:szCs w:val="21"/>
              </w:rPr>
            </w:pPr>
            <w:r>
              <w:rPr>
                <w:rFonts w:hint="eastAsia" w:ascii="宋体" w:hAnsi="宋体" w:eastAsia="宋体" w:cs="仿宋_GB2312"/>
                <w:kern w:val="0"/>
                <w:szCs w:val="21"/>
              </w:rPr>
              <w:t>√</w:t>
            </w:r>
          </w:p>
        </w:tc>
        <w:tc>
          <w:tcPr>
            <w:tcW w:w="992" w:type="dxa"/>
            <w:tcBorders>
              <w:top w:val="single" w:color="auto" w:sz="4" w:space="0"/>
              <w:left w:val="nil"/>
              <w:bottom w:val="single" w:color="auto" w:sz="4" w:space="0"/>
              <w:right w:val="single" w:color="auto" w:sz="4" w:space="0"/>
            </w:tcBorders>
            <w:vAlign w:val="center"/>
          </w:tcPr>
          <w:p w14:paraId="4E14159D">
            <w:pPr>
              <w:jc w:val="center"/>
              <w:rPr>
                <w:rFonts w:ascii="宋体" w:hAnsi="宋体" w:eastAsia="宋体" w:cs="仿宋_GB2312"/>
                <w:kern w:val="0"/>
                <w:szCs w:val="21"/>
              </w:rPr>
            </w:pPr>
          </w:p>
        </w:tc>
        <w:tc>
          <w:tcPr>
            <w:tcW w:w="511" w:type="dxa"/>
            <w:vMerge w:val="continue"/>
            <w:tcBorders>
              <w:top w:val="single" w:color="auto" w:sz="4" w:space="0"/>
              <w:left w:val="nil"/>
              <w:bottom w:val="single" w:color="auto" w:sz="4" w:space="0"/>
              <w:right w:val="single" w:color="auto" w:sz="4" w:space="0"/>
            </w:tcBorders>
            <w:vAlign w:val="center"/>
          </w:tcPr>
          <w:p w14:paraId="716447D0">
            <w:pPr>
              <w:widowControl/>
              <w:jc w:val="left"/>
              <w:rPr>
                <w:rFonts w:ascii="宋体" w:hAnsi="宋体" w:eastAsia="宋体" w:cs="仿宋_GB2312"/>
                <w:kern w:val="0"/>
                <w:szCs w:val="21"/>
              </w:rPr>
            </w:pPr>
          </w:p>
        </w:tc>
        <w:tc>
          <w:tcPr>
            <w:tcW w:w="765" w:type="dxa"/>
            <w:vMerge w:val="continue"/>
            <w:tcBorders>
              <w:top w:val="single" w:color="auto" w:sz="4" w:space="0"/>
              <w:left w:val="nil"/>
              <w:bottom w:val="single" w:color="auto" w:sz="4" w:space="0"/>
              <w:right w:val="single" w:color="auto" w:sz="4" w:space="0"/>
            </w:tcBorders>
            <w:vAlign w:val="center"/>
          </w:tcPr>
          <w:p w14:paraId="6C99578B">
            <w:pPr>
              <w:widowControl/>
              <w:jc w:val="left"/>
              <w:rPr>
                <w:rFonts w:ascii="宋体" w:hAnsi="宋体" w:eastAsia="宋体" w:cs="仿宋_GB2312"/>
                <w:kern w:val="0"/>
                <w:szCs w:val="21"/>
              </w:rPr>
            </w:pPr>
          </w:p>
        </w:tc>
        <w:tc>
          <w:tcPr>
            <w:tcW w:w="425" w:type="dxa"/>
            <w:vMerge w:val="continue"/>
            <w:tcBorders>
              <w:top w:val="single" w:color="auto" w:sz="4" w:space="0"/>
              <w:left w:val="nil"/>
              <w:bottom w:val="single" w:color="auto" w:sz="4" w:space="0"/>
              <w:right w:val="single" w:color="auto" w:sz="4" w:space="0"/>
            </w:tcBorders>
            <w:vAlign w:val="center"/>
          </w:tcPr>
          <w:p w14:paraId="2AFF576A">
            <w:pPr>
              <w:widowControl/>
              <w:jc w:val="left"/>
              <w:rPr>
                <w:rFonts w:ascii="宋体" w:hAnsi="宋体" w:eastAsia="宋体" w:cs="仿宋_GB2312"/>
                <w:kern w:val="0"/>
                <w:szCs w:val="21"/>
              </w:rPr>
            </w:pPr>
          </w:p>
        </w:tc>
      </w:tr>
      <w:tr w14:paraId="5D8393BE">
        <w:tblPrEx>
          <w:tblCellMar>
            <w:top w:w="0" w:type="dxa"/>
            <w:left w:w="108" w:type="dxa"/>
            <w:bottom w:w="0" w:type="dxa"/>
            <w:right w:w="108" w:type="dxa"/>
          </w:tblCellMar>
        </w:tblPrEx>
        <w:trPr>
          <w:trHeight w:val="897" w:hRule="atLeast"/>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14:paraId="33A45A04">
            <w:pPr>
              <w:widowControl/>
              <w:jc w:val="left"/>
              <w:rPr>
                <w:rFonts w:ascii="宋体" w:hAnsi="宋体" w:eastAsia="宋体" w:cs="宋体"/>
                <w:kern w:val="0"/>
                <w:szCs w:val="21"/>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14:paraId="62D8DAF7">
            <w:pPr>
              <w:widowControl/>
              <w:jc w:val="left"/>
              <w:rPr>
                <w:rFonts w:ascii="宋体" w:hAnsi="宋体" w:eastAsia="宋体" w:cs="仿宋_GB2312"/>
                <w:kern w:val="0"/>
                <w:szCs w:val="21"/>
              </w:rPr>
            </w:pPr>
          </w:p>
        </w:tc>
        <w:tc>
          <w:tcPr>
            <w:tcW w:w="706" w:type="dxa"/>
            <w:vMerge w:val="continue"/>
            <w:tcBorders>
              <w:top w:val="single" w:color="auto" w:sz="4" w:space="0"/>
              <w:left w:val="nil"/>
              <w:bottom w:val="single" w:color="auto" w:sz="4" w:space="0"/>
              <w:right w:val="single" w:color="auto" w:sz="4" w:space="0"/>
            </w:tcBorders>
            <w:vAlign w:val="center"/>
          </w:tcPr>
          <w:p w14:paraId="0FF368AE">
            <w:pPr>
              <w:widowControl/>
              <w:jc w:val="left"/>
              <w:rPr>
                <w:rFonts w:ascii="宋体" w:hAnsi="宋体" w:eastAsia="宋体" w:cs="仿宋_GB2312"/>
                <w:kern w:val="0"/>
                <w:szCs w:val="21"/>
              </w:rPr>
            </w:pPr>
          </w:p>
        </w:tc>
        <w:tc>
          <w:tcPr>
            <w:tcW w:w="3766" w:type="dxa"/>
            <w:vMerge w:val="continue"/>
            <w:tcBorders>
              <w:top w:val="single" w:color="auto" w:sz="4" w:space="0"/>
              <w:left w:val="nil"/>
              <w:bottom w:val="single" w:color="auto" w:sz="4" w:space="0"/>
              <w:right w:val="single" w:color="auto" w:sz="4" w:space="0"/>
            </w:tcBorders>
            <w:vAlign w:val="center"/>
          </w:tcPr>
          <w:p w14:paraId="4B7B1281">
            <w:pPr>
              <w:widowControl/>
              <w:jc w:val="left"/>
              <w:rPr>
                <w:rFonts w:ascii="宋体" w:hAnsi="宋体" w:eastAsia="宋体" w:cs="仿宋_GB2312"/>
                <w:spacing w:val="-6"/>
                <w:kern w:val="0"/>
                <w:szCs w:val="21"/>
              </w:rPr>
            </w:pPr>
          </w:p>
        </w:tc>
        <w:tc>
          <w:tcPr>
            <w:tcW w:w="1418" w:type="dxa"/>
            <w:vMerge w:val="continue"/>
            <w:tcBorders>
              <w:top w:val="single" w:color="auto" w:sz="4" w:space="0"/>
              <w:left w:val="nil"/>
              <w:bottom w:val="single" w:color="auto" w:sz="4" w:space="0"/>
              <w:right w:val="single" w:color="auto" w:sz="4" w:space="0"/>
            </w:tcBorders>
            <w:vAlign w:val="center"/>
          </w:tcPr>
          <w:p w14:paraId="3A9F8C49">
            <w:pPr>
              <w:widowControl/>
              <w:jc w:val="left"/>
              <w:rPr>
                <w:rFonts w:ascii="宋体" w:hAnsi="宋体" w:eastAsia="宋体" w:cs="仿宋_GB2312"/>
                <w:spacing w:val="-6"/>
                <w:kern w:val="0"/>
                <w:szCs w:val="21"/>
              </w:rPr>
            </w:pPr>
          </w:p>
        </w:tc>
        <w:tc>
          <w:tcPr>
            <w:tcW w:w="1220" w:type="dxa"/>
            <w:tcBorders>
              <w:top w:val="single" w:color="auto" w:sz="4" w:space="0"/>
              <w:left w:val="nil"/>
              <w:bottom w:val="single" w:color="auto" w:sz="4" w:space="0"/>
              <w:right w:val="single" w:color="auto" w:sz="4" w:space="0"/>
            </w:tcBorders>
            <w:vAlign w:val="center"/>
          </w:tcPr>
          <w:p w14:paraId="6C18664E">
            <w:pPr>
              <w:spacing w:line="220" w:lineRule="atLeast"/>
              <w:rPr>
                <w:rFonts w:ascii="宋体" w:hAnsi="宋体" w:eastAsia="宋体" w:cs="仿宋_GB2312"/>
                <w:spacing w:val="-6"/>
                <w:kern w:val="0"/>
                <w:szCs w:val="21"/>
              </w:rPr>
            </w:pPr>
            <w:r>
              <w:rPr>
                <w:rFonts w:hint="eastAsia" w:ascii="宋体" w:hAnsi="宋体" w:eastAsia="宋体" w:cs="仿宋_GB2312"/>
                <w:spacing w:val="-6"/>
                <w:kern w:val="0"/>
                <w:szCs w:val="21"/>
              </w:rPr>
              <w:t>收到征地批准文件之日起10个工作日内。</w:t>
            </w:r>
          </w:p>
        </w:tc>
        <w:tc>
          <w:tcPr>
            <w:tcW w:w="1266" w:type="dxa"/>
            <w:vMerge w:val="continue"/>
            <w:tcBorders>
              <w:top w:val="single" w:color="auto" w:sz="4" w:space="0"/>
              <w:left w:val="nil"/>
              <w:bottom w:val="single" w:color="auto" w:sz="4" w:space="0"/>
              <w:right w:val="single" w:color="auto" w:sz="4" w:space="0"/>
            </w:tcBorders>
            <w:vAlign w:val="center"/>
          </w:tcPr>
          <w:p w14:paraId="560E4B6C">
            <w:pPr>
              <w:widowControl/>
              <w:jc w:val="left"/>
              <w:rPr>
                <w:rFonts w:ascii="宋体" w:hAnsi="宋体" w:eastAsia="宋体" w:cs="仿宋_GB2312"/>
                <w:spacing w:val="-6"/>
                <w:kern w:val="0"/>
                <w:szCs w:val="21"/>
              </w:rPr>
            </w:pPr>
          </w:p>
        </w:tc>
        <w:tc>
          <w:tcPr>
            <w:tcW w:w="1421" w:type="dxa"/>
            <w:vMerge w:val="continue"/>
            <w:tcBorders>
              <w:top w:val="single" w:color="auto" w:sz="4" w:space="0"/>
              <w:left w:val="nil"/>
              <w:bottom w:val="single" w:color="auto" w:sz="4" w:space="0"/>
              <w:right w:val="single" w:color="auto" w:sz="4" w:space="0"/>
            </w:tcBorders>
            <w:vAlign w:val="center"/>
          </w:tcPr>
          <w:p w14:paraId="7320BE56">
            <w:pPr>
              <w:widowControl/>
              <w:jc w:val="left"/>
              <w:rPr>
                <w:rFonts w:ascii="宋体" w:hAnsi="宋体" w:eastAsia="宋体" w:cs="宋体"/>
                <w:kern w:val="0"/>
                <w:szCs w:val="21"/>
              </w:rPr>
            </w:pPr>
          </w:p>
        </w:tc>
        <w:tc>
          <w:tcPr>
            <w:tcW w:w="851" w:type="dxa"/>
            <w:tcBorders>
              <w:top w:val="single" w:color="auto" w:sz="4" w:space="0"/>
              <w:left w:val="nil"/>
              <w:bottom w:val="single" w:color="auto" w:sz="4" w:space="0"/>
              <w:right w:val="single" w:color="auto" w:sz="4" w:space="0"/>
            </w:tcBorders>
            <w:vAlign w:val="center"/>
          </w:tcPr>
          <w:p w14:paraId="178C3840">
            <w:pPr>
              <w:widowControl/>
              <w:jc w:val="center"/>
              <w:rPr>
                <w:rFonts w:ascii="宋体" w:hAnsi="宋体" w:eastAsia="宋体" w:cs="宋体"/>
                <w:kern w:val="0"/>
                <w:szCs w:val="21"/>
              </w:rPr>
            </w:pPr>
            <w:r>
              <w:rPr>
                <w:rFonts w:hint="eastAsia" w:ascii="宋体" w:hAnsi="宋体" w:eastAsia="宋体" w:cs="仿宋_GB2312"/>
                <w:kern w:val="0"/>
                <w:szCs w:val="21"/>
              </w:rPr>
              <w:t>√</w:t>
            </w:r>
          </w:p>
        </w:tc>
        <w:tc>
          <w:tcPr>
            <w:tcW w:w="992" w:type="dxa"/>
            <w:tcBorders>
              <w:top w:val="single" w:color="auto" w:sz="4" w:space="0"/>
              <w:left w:val="nil"/>
              <w:bottom w:val="single" w:color="auto" w:sz="4" w:space="0"/>
              <w:right w:val="single" w:color="auto" w:sz="4" w:space="0"/>
            </w:tcBorders>
            <w:vAlign w:val="center"/>
          </w:tcPr>
          <w:p w14:paraId="2DA40805">
            <w:pPr>
              <w:jc w:val="center"/>
              <w:rPr>
                <w:rFonts w:ascii="宋体" w:hAnsi="宋体" w:eastAsia="宋体" w:cs="仿宋_GB2312"/>
                <w:kern w:val="0"/>
                <w:szCs w:val="21"/>
              </w:rPr>
            </w:pPr>
          </w:p>
        </w:tc>
        <w:tc>
          <w:tcPr>
            <w:tcW w:w="511" w:type="dxa"/>
            <w:vMerge w:val="continue"/>
            <w:tcBorders>
              <w:top w:val="single" w:color="auto" w:sz="4" w:space="0"/>
              <w:left w:val="nil"/>
              <w:bottom w:val="single" w:color="auto" w:sz="4" w:space="0"/>
              <w:right w:val="single" w:color="auto" w:sz="4" w:space="0"/>
            </w:tcBorders>
            <w:vAlign w:val="center"/>
          </w:tcPr>
          <w:p w14:paraId="0DE26FA5">
            <w:pPr>
              <w:widowControl/>
              <w:jc w:val="left"/>
              <w:rPr>
                <w:rFonts w:ascii="宋体" w:hAnsi="宋体" w:eastAsia="宋体" w:cs="宋体"/>
                <w:kern w:val="0"/>
                <w:szCs w:val="21"/>
              </w:rPr>
            </w:pPr>
          </w:p>
        </w:tc>
        <w:tc>
          <w:tcPr>
            <w:tcW w:w="765" w:type="dxa"/>
            <w:vMerge w:val="continue"/>
            <w:tcBorders>
              <w:top w:val="single" w:color="auto" w:sz="4" w:space="0"/>
              <w:left w:val="nil"/>
              <w:bottom w:val="single" w:color="auto" w:sz="4" w:space="0"/>
              <w:right w:val="single" w:color="auto" w:sz="4" w:space="0"/>
            </w:tcBorders>
            <w:vAlign w:val="center"/>
          </w:tcPr>
          <w:p w14:paraId="257682C9">
            <w:pPr>
              <w:widowControl/>
              <w:jc w:val="left"/>
              <w:rPr>
                <w:rFonts w:ascii="宋体" w:hAnsi="宋体" w:eastAsia="宋体" w:cs="宋体"/>
                <w:kern w:val="0"/>
                <w:szCs w:val="21"/>
              </w:rPr>
            </w:pPr>
          </w:p>
        </w:tc>
        <w:tc>
          <w:tcPr>
            <w:tcW w:w="425" w:type="dxa"/>
            <w:vMerge w:val="continue"/>
            <w:tcBorders>
              <w:top w:val="single" w:color="auto" w:sz="4" w:space="0"/>
              <w:left w:val="nil"/>
              <w:bottom w:val="single" w:color="auto" w:sz="4" w:space="0"/>
              <w:right w:val="single" w:color="auto" w:sz="4" w:space="0"/>
            </w:tcBorders>
            <w:vAlign w:val="center"/>
          </w:tcPr>
          <w:p w14:paraId="2814D869">
            <w:pPr>
              <w:widowControl/>
              <w:jc w:val="left"/>
              <w:rPr>
                <w:rFonts w:ascii="宋体" w:hAnsi="宋体" w:eastAsia="宋体" w:cs="宋体"/>
                <w:kern w:val="0"/>
                <w:szCs w:val="21"/>
              </w:rPr>
            </w:pPr>
          </w:p>
        </w:tc>
      </w:tr>
      <w:tr w14:paraId="2FC02C7E">
        <w:tblPrEx>
          <w:tblCellMar>
            <w:top w:w="0" w:type="dxa"/>
            <w:left w:w="108" w:type="dxa"/>
            <w:bottom w:w="0" w:type="dxa"/>
            <w:right w:w="108" w:type="dxa"/>
          </w:tblCellMar>
        </w:tblPrEx>
        <w:trPr>
          <w:trHeight w:val="2838" w:hRule="atLeast"/>
          <w:jc w:val="center"/>
        </w:trPr>
        <w:tc>
          <w:tcPr>
            <w:tcW w:w="487" w:type="dxa"/>
            <w:tcBorders>
              <w:top w:val="nil"/>
              <w:left w:val="single" w:color="auto" w:sz="4" w:space="0"/>
              <w:bottom w:val="single" w:color="auto" w:sz="4" w:space="0"/>
              <w:right w:val="single" w:color="auto" w:sz="4" w:space="0"/>
            </w:tcBorders>
            <w:vAlign w:val="center"/>
          </w:tcPr>
          <w:p w14:paraId="27EBBB93">
            <w:pPr>
              <w:widowControl/>
              <w:jc w:val="center"/>
              <w:rPr>
                <w:rFonts w:ascii="宋体" w:hAnsi="宋体" w:eastAsia="宋体" w:cs="仿宋_GB2312"/>
                <w:kern w:val="0"/>
                <w:szCs w:val="21"/>
              </w:rPr>
            </w:pPr>
            <w:r>
              <w:rPr>
                <w:rFonts w:hint="eastAsia" w:ascii="宋体" w:hAnsi="宋体" w:eastAsia="宋体" w:cs="仿宋_GB2312"/>
                <w:kern w:val="0"/>
                <w:szCs w:val="21"/>
              </w:rPr>
              <w:t>5</w:t>
            </w:r>
          </w:p>
        </w:tc>
        <w:tc>
          <w:tcPr>
            <w:tcW w:w="682" w:type="dxa"/>
            <w:tcBorders>
              <w:top w:val="nil"/>
              <w:left w:val="single" w:color="auto" w:sz="4" w:space="0"/>
              <w:bottom w:val="single" w:color="auto" w:sz="4" w:space="0"/>
              <w:right w:val="single" w:color="auto" w:sz="4" w:space="0"/>
            </w:tcBorders>
            <w:vAlign w:val="center"/>
          </w:tcPr>
          <w:p w14:paraId="41E15781">
            <w:pPr>
              <w:widowControl/>
              <w:spacing w:line="300" w:lineRule="exact"/>
              <w:jc w:val="center"/>
              <w:rPr>
                <w:rFonts w:ascii="宋体" w:hAnsi="宋体" w:eastAsia="宋体" w:cs="仿宋_GB2312"/>
                <w:b/>
                <w:kern w:val="0"/>
                <w:szCs w:val="21"/>
              </w:rPr>
            </w:pPr>
            <w:r>
              <w:rPr>
                <w:rFonts w:hint="eastAsia" w:ascii="宋体" w:hAnsi="宋体" w:eastAsia="宋体" w:cs="仿宋_GB2312"/>
                <w:kern w:val="0"/>
                <w:szCs w:val="21"/>
              </w:rPr>
              <w:t>征地审查报批</w:t>
            </w:r>
          </w:p>
        </w:tc>
        <w:tc>
          <w:tcPr>
            <w:tcW w:w="706" w:type="dxa"/>
            <w:tcBorders>
              <w:top w:val="nil"/>
              <w:left w:val="nil"/>
              <w:bottom w:val="single" w:color="auto" w:sz="4" w:space="0"/>
              <w:right w:val="single" w:color="auto" w:sz="4" w:space="0"/>
            </w:tcBorders>
            <w:vAlign w:val="center"/>
          </w:tcPr>
          <w:p w14:paraId="5B84B675">
            <w:pPr>
              <w:widowControl/>
              <w:spacing w:line="300" w:lineRule="exact"/>
              <w:jc w:val="center"/>
              <w:rPr>
                <w:rFonts w:ascii="宋体" w:hAnsi="宋体" w:eastAsia="宋体" w:cs="仿宋_GB2312"/>
                <w:kern w:val="0"/>
                <w:szCs w:val="21"/>
              </w:rPr>
            </w:pPr>
            <w:r>
              <w:rPr>
                <w:rFonts w:hint="eastAsia" w:ascii="宋体" w:hAnsi="宋体" w:eastAsia="宋体" w:cs="仿宋_GB2312"/>
                <w:kern w:val="0"/>
                <w:szCs w:val="21"/>
              </w:rPr>
              <w:t>征地报批材料</w:t>
            </w:r>
          </w:p>
        </w:tc>
        <w:tc>
          <w:tcPr>
            <w:tcW w:w="3766" w:type="dxa"/>
            <w:tcBorders>
              <w:top w:val="nil"/>
              <w:left w:val="nil"/>
              <w:bottom w:val="single" w:color="auto" w:sz="4" w:space="0"/>
              <w:right w:val="single" w:color="auto" w:sz="4" w:space="0"/>
            </w:tcBorders>
            <w:vAlign w:val="center"/>
          </w:tcPr>
          <w:p w14:paraId="05E4338E">
            <w:pPr>
              <w:spacing w:line="260" w:lineRule="exact"/>
              <w:rPr>
                <w:rFonts w:ascii="宋体" w:hAnsi="宋体" w:eastAsia="宋体"/>
                <w:spacing w:val="-6"/>
                <w:szCs w:val="21"/>
              </w:rPr>
            </w:pPr>
            <w:r>
              <w:rPr>
                <w:rFonts w:hint="eastAsia" w:ascii="宋体" w:hAnsi="宋体" w:eastAsia="宋体"/>
                <w:spacing w:val="-6"/>
                <w:szCs w:val="21"/>
              </w:rPr>
              <w:t>县（市、区）人民政府按照建设用地审查报批有关规定，组织用地报批过程中的相关报批材料予以公开。</w:t>
            </w:r>
          </w:p>
          <w:p w14:paraId="3521F13D">
            <w:pPr>
              <w:spacing w:line="260" w:lineRule="exact"/>
              <w:rPr>
                <w:rFonts w:ascii="宋体" w:hAnsi="宋体" w:eastAsia="宋体"/>
                <w:spacing w:val="-6"/>
                <w:szCs w:val="21"/>
              </w:rPr>
            </w:pPr>
            <w:r>
              <w:rPr>
                <w:rFonts w:hint="eastAsia" w:ascii="宋体" w:hAnsi="宋体" w:eastAsia="宋体"/>
                <w:spacing w:val="-6"/>
                <w:szCs w:val="21"/>
              </w:rPr>
              <w:t>1.县（市、区）人民政府建设用地请示；</w:t>
            </w:r>
          </w:p>
          <w:p w14:paraId="38C04D5B">
            <w:pPr>
              <w:spacing w:line="260" w:lineRule="exact"/>
              <w:rPr>
                <w:rFonts w:ascii="宋体" w:hAnsi="宋体" w:eastAsia="宋体"/>
                <w:spacing w:val="-6"/>
                <w:szCs w:val="21"/>
              </w:rPr>
            </w:pPr>
            <w:r>
              <w:rPr>
                <w:rFonts w:hint="eastAsia" w:ascii="宋体" w:hAnsi="宋体" w:eastAsia="宋体"/>
                <w:spacing w:val="-6"/>
                <w:szCs w:val="21"/>
              </w:rPr>
              <w:t>2.县（市、区）自然资源主管部门建设用地审查意见；</w:t>
            </w:r>
          </w:p>
          <w:p w14:paraId="74E90761">
            <w:pPr>
              <w:spacing w:line="260" w:lineRule="exact"/>
              <w:rPr>
                <w:rFonts w:ascii="宋体" w:hAnsi="宋体" w:eastAsia="宋体"/>
                <w:spacing w:val="-6"/>
                <w:szCs w:val="21"/>
              </w:rPr>
            </w:pPr>
            <w:r>
              <w:rPr>
                <w:rFonts w:hint="eastAsia" w:ascii="宋体" w:hAnsi="宋体" w:eastAsia="宋体"/>
                <w:spacing w:val="-6"/>
                <w:szCs w:val="21"/>
              </w:rPr>
              <w:t>3.建设用地呈报说明书、农用地转用方案、补充耕地方案、征收土地方案、供地方案；</w:t>
            </w:r>
          </w:p>
          <w:p w14:paraId="625C995B">
            <w:pPr>
              <w:widowControl/>
              <w:spacing w:line="260" w:lineRule="exact"/>
              <w:rPr>
                <w:rFonts w:ascii="宋体" w:hAnsi="宋体" w:eastAsia="宋体" w:cs="仿宋_GB2312"/>
                <w:spacing w:val="-6"/>
                <w:kern w:val="0"/>
                <w:szCs w:val="21"/>
              </w:rPr>
            </w:pPr>
            <w:r>
              <w:rPr>
                <w:rFonts w:hint="eastAsia" w:ascii="宋体" w:hAnsi="宋体" w:eastAsia="宋体"/>
                <w:spacing w:val="-6"/>
                <w:szCs w:val="21"/>
              </w:rPr>
              <w:t>〔*其他相关文字报批材料和图件由各省（区、市）确定公开方式〕。</w:t>
            </w:r>
          </w:p>
        </w:tc>
        <w:tc>
          <w:tcPr>
            <w:tcW w:w="1418" w:type="dxa"/>
            <w:tcBorders>
              <w:top w:val="nil"/>
              <w:left w:val="nil"/>
              <w:bottom w:val="single" w:color="auto" w:sz="4" w:space="0"/>
              <w:right w:val="single" w:color="auto" w:sz="4" w:space="0"/>
            </w:tcBorders>
            <w:vAlign w:val="center"/>
          </w:tcPr>
          <w:p w14:paraId="4098ACF9">
            <w:pPr>
              <w:widowControl/>
              <w:spacing w:line="26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1.《中华人民共和国政府信息公开条例》；</w:t>
            </w:r>
          </w:p>
          <w:p w14:paraId="5CF1665E">
            <w:pPr>
              <w:widowControl/>
              <w:spacing w:line="26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2.建设用地审查报批有关规定</w:t>
            </w:r>
          </w:p>
        </w:tc>
        <w:tc>
          <w:tcPr>
            <w:tcW w:w="1220" w:type="dxa"/>
            <w:tcBorders>
              <w:top w:val="nil"/>
              <w:left w:val="nil"/>
              <w:bottom w:val="single" w:color="auto" w:sz="4" w:space="0"/>
              <w:right w:val="single" w:color="auto" w:sz="4" w:space="0"/>
            </w:tcBorders>
            <w:vAlign w:val="center"/>
          </w:tcPr>
          <w:p w14:paraId="1A484549">
            <w:pPr>
              <w:widowControl/>
              <w:spacing w:before="120" w:beforeLines="50" w:after="120" w:afterLines="50" w:line="220" w:lineRule="atLeast"/>
              <w:rPr>
                <w:rFonts w:ascii="宋体" w:hAnsi="宋体" w:eastAsia="宋体"/>
                <w:spacing w:val="-6"/>
                <w:szCs w:val="21"/>
              </w:rPr>
            </w:pPr>
            <w:r>
              <w:rPr>
                <w:rFonts w:hint="eastAsia" w:ascii="宋体" w:hAnsi="宋体" w:eastAsia="宋体"/>
                <w:spacing w:val="-6"/>
                <w:szCs w:val="21"/>
              </w:rPr>
              <w:t>收到征地批准文件之日起10个工作日内公开。</w:t>
            </w:r>
          </w:p>
        </w:tc>
        <w:tc>
          <w:tcPr>
            <w:tcW w:w="1266" w:type="dxa"/>
            <w:tcBorders>
              <w:top w:val="nil"/>
              <w:left w:val="nil"/>
              <w:bottom w:val="single" w:color="auto" w:sz="4" w:space="0"/>
              <w:right w:val="single" w:color="auto" w:sz="4" w:space="0"/>
            </w:tcBorders>
            <w:vAlign w:val="center"/>
          </w:tcPr>
          <w:p w14:paraId="5E6E2DE6">
            <w:pPr>
              <w:widowControl/>
              <w:spacing w:line="260" w:lineRule="exact"/>
              <w:jc w:val="center"/>
              <w:rPr>
                <w:rFonts w:ascii="宋体" w:hAnsi="宋体" w:eastAsia="宋体" w:cs="仿宋_GB2312"/>
                <w:spacing w:val="-6"/>
                <w:kern w:val="0"/>
                <w:szCs w:val="21"/>
              </w:rPr>
            </w:pPr>
            <w:r>
              <w:rPr>
                <w:rFonts w:hint="eastAsia" w:ascii="宋体" w:hAnsi="宋体" w:eastAsia="宋体" w:cs="仿宋_GB2312"/>
                <w:spacing w:val="-6"/>
                <w:kern w:val="0"/>
                <w:szCs w:val="21"/>
              </w:rPr>
              <w:t>县（市、区）自然资源主管部门</w:t>
            </w:r>
          </w:p>
        </w:tc>
        <w:tc>
          <w:tcPr>
            <w:tcW w:w="1421" w:type="dxa"/>
            <w:tcBorders>
              <w:top w:val="nil"/>
              <w:left w:val="nil"/>
              <w:bottom w:val="single" w:color="auto" w:sz="4" w:space="0"/>
              <w:right w:val="single" w:color="auto" w:sz="4" w:space="0"/>
            </w:tcBorders>
            <w:vAlign w:val="center"/>
          </w:tcPr>
          <w:p w14:paraId="7A57BE3C">
            <w:pPr>
              <w:widowControl/>
              <w:spacing w:line="260" w:lineRule="exact"/>
              <w:rPr>
                <w:rFonts w:ascii="宋体" w:hAnsi="宋体" w:eastAsia="宋体" w:cs="宋体"/>
                <w:kern w:val="0"/>
                <w:szCs w:val="21"/>
              </w:rPr>
            </w:pPr>
            <w:r>
              <w:rPr>
                <w:rFonts w:hint="eastAsia" w:ascii="宋体" w:hAnsi="宋体" w:eastAsia="宋体" w:cs="宋体"/>
                <w:kern w:val="0"/>
                <w:szCs w:val="21"/>
              </w:rPr>
              <w:t xml:space="preserve">▲政府网站     </w:t>
            </w:r>
          </w:p>
          <w:p w14:paraId="250959BC">
            <w:pPr>
              <w:widowControl/>
              <w:spacing w:line="260" w:lineRule="exact"/>
              <w:rPr>
                <w:rFonts w:ascii="宋体" w:hAnsi="宋体" w:eastAsia="宋体" w:cs="宋体"/>
                <w:kern w:val="0"/>
                <w:szCs w:val="21"/>
              </w:rPr>
            </w:pPr>
          </w:p>
        </w:tc>
        <w:tc>
          <w:tcPr>
            <w:tcW w:w="851" w:type="dxa"/>
            <w:tcBorders>
              <w:top w:val="nil"/>
              <w:left w:val="nil"/>
              <w:bottom w:val="single" w:color="auto" w:sz="4" w:space="0"/>
              <w:right w:val="single" w:color="auto" w:sz="4" w:space="0"/>
            </w:tcBorders>
            <w:vAlign w:val="center"/>
          </w:tcPr>
          <w:p w14:paraId="27188499">
            <w:pPr>
              <w:widowControl/>
              <w:spacing w:line="300" w:lineRule="exact"/>
              <w:jc w:val="center"/>
              <w:rPr>
                <w:rFonts w:ascii="宋体" w:hAnsi="宋体" w:eastAsia="宋体" w:cs="宋体"/>
                <w:kern w:val="0"/>
                <w:szCs w:val="21"/>
              </w:rPr>
            </w:pPr>
            <w:r>
              <w:rPr>
                <w:rFonts w:hint="eastAsia" w:ascii="宋体" w:hAnsi="宋体" w:eastAsia="宋体" w:cs="仿宋_GB2312"/>
                <w:kern w:val="0"/>
                <w:szCs w:val="21"/>
              </w:rPr>
              <w:t>√</w:t>
            </w:r>
          </w:p>
        </w:tc>
        <w:tc>
          <w:tcPr>
            <w:tcW w:w="992" w:type="dxa"/>
            <w:tcBorders>
              <w:top w:val="nil"/>
              <w:left w:val="nil"/>
              <w:bottom w:val="single" w:color="auto" w:sz="4" w:space="0"/>
              <w:right w:val="single" w:color="auto" w:sz="4" w:space="0"/>
            </w:tcBorders>
            <w:vAlign w:val="center"/>
          </w:tcPr>
          <w:p w14:paraId="75D59714">
            <w:pPr>
              <w:widowControl/>
              <w:spacing w:line="300" w:lineRule="exact"/>
              <w:jc w:val="center"/>
              <w:rPr>
                <w:rFonts w:ascii="宋体" w:hAnsi="宋体" w:eastAsia="宋体" w:cs="仿宋_GB2312"/>
                <w:kern w:val="0"/>
                <w:szCs w:val="21"/>
              </w:rPr>
            </w:pPr>
          </w:p>
        </w:tc>
        <w:tc>
          <w:tcPr>
            <w:tcW w:w="511" w:type="dxa"/>
            <w:tcBorders>
              <w:top w:val="nil"/>
              <w:left w:val="nil"/>
              <w:bottom w:val="single" w:color="auto" w:sz="4" w:space="0"/>
              <w:right w:val="single" w:color="auto" w:sz="4" w:space="0"/>
            </w:tcBorders>
            <w:vAlign w:val="center"/>
          </w:tcPr>
          <w:p w14:paraId="405A84E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c>
          <w:tcPr>
            <w:tcW w:w="765" w:type="dxa"/>
            <w:tcBorders>
              <w:top w:val="nil"/>
              <w:left w:val="nil"/>
              <w:bottom w:val="single" w:color="auto" w:sz="4" w:space="0"/>
              <w:right w:val="single" w:color="auto" w:sz="4" w:space="0"/>
            </w:tcBorders>
            <w:vAlign w:val="center"/>
          </w:tcPr>
          <w:p w14:paraId="5EAEC81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c>
          <w:tcPr>
            <w:tcW w:w="425" w:type="dxa"/>
            <w:tcBorders>
              <w:top w:val="nil"/>
              <w:left w:val="nil"/>
              <w:bottom w:val="single" w:color="auto" w:sz="4" w:space="0"/>
              <w:right w:val="single" w:color="auto" w:sz="4" w:space="0"/>
            </w:tcBorders>
            <w:vAlign w:val="center"/>
          </w:tcPr>
          <w:p w14:paraId="0998D26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r>
      <w:tr w14:paraId="7BB09EDE">
        <w:tblPrEx>
          <w:tblCellMar>
            <w:top w:w="0" w:type="dxa"/>
            <w:left w:w="108" w:type="dxa"/>
            <w:bottom w:w="0" w:type="dxa"/>
            <w:right w:w="108" w:type="dxa"/>
          </w:tblCellMar>
        </w:tblPrEx>
        <w:trPr>
          <w:trHeight w:val="2966"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14:paraId="008A1F15">
            <w:pPr>
              <w:widowControl/>
              <w:spacing w:line="320" w:lineRule="exact"/>
              <w:jc w:val="center"/>
              <w:rPr>
                <w:rFonts w:ascii="宋体" w:hAnsi="宋体" w:eastAsia="宋体" w:cs="宋体"/>
                <w:kern w:val="0"/>
                <w:szCs w:val="21"/>
              </w:rPr>
            </w:pPr>
            <w:r>
              <w:rPr>
                <w:rFonts w:hint="eastAsia" w:ascii="宋体" w:hAnsi="宋体" w:eastAsia="宋体" w:cs="仿宋_GB2312"/>
                <w:kern w:val="0"/>
                <w:szCs w:val="21"/>
              </w:rPr>
              <w:t>6</w:t>
            </w:r>
          </w:p>
        </w:tc>
        <w:tc>
          <w:tcPr>
            <w:tcW w:w="682" w:type="dxa"/>
            <w:vMerge w:val="restart"/>
            <w:tcBorders>
              <w:top w:val="single" w:color="auto" w:sz="4" w:space="0"/>
              <w:left w:val="single" w:color="auto" w:sz="4" w:space="0"/>
              <w:bottom w:val="single" w:color="auto" w:sz="4" w:space="0"/>
              <w:right w:val="single" w:color="auto" w:sz="4" w:space="0"/>
            </w:tcBorders>
            <w:vAlign w:val="center"/>
          </w:tcPr>
          <w:p w14:paraId="798C53D9">
            <w:pPr>
              <w:widowControl/>
              <w:jc w:val="left"/>
              <w:rPr>
                <w:rFonts w:ascii="宋体" w:hAnsi="宋体" w:cs="仿宋_GB2312"/>
                <w:b/>
                <w:kern w:val="0"/>
                <w:szCs w:val="21"/>
              </w:rPr>
            </w:pPr>
            <w:r>
              <w:rPr>
                <w:rFonts w:hint="eastAsia" w:ascii="宋体" w:hAnsi="宋体" w:eastAsia="宋体" w:cs="仿宋_GB2312"/>
                <w:kern w:val="0"/>
                <w:szCs w:val="21"/>
              </w:rPr>
              <w:t>征地审查报批</w:t>
            </w:r>
          </w:p>
          <w:p w14:paraId="454EFC8B">
            <w:pPr>
              <w:spacing w:line="300" w:lineRule="exact"/>
              <w:jc w:val="center"/>
              <w:rPr>
                <w:rFonts w:ascii="宋体" w:hAnsi="宋体" w:eastAsia="宋体" w:cs="仿宋_GB2312"/>
                <w:b/>
                <w:kern w:val="0"/>
                <w:szCs w:val="21"/>
              </w:rPr>
            </w:pPr>
          </w:p>
        </w:tc>
        <w:tc>
          <w:tcPr>
            <w:tcW w:w="706" w:type="dxa"/>
            <w:tcBorders>
              <w:top w:val="single" w:color="auto" w:sz="4" w:space="0"/>
              <w:left w:val="nil"/>
              <w:bottom w:val="single" w:color="auto" w:sz="4" w:space="0"/>
              <w:right w:val="single" w:color="auto" w:sz="4" w:space="0"/>
            </w:tcBorders>
            <w:vAlign w:val="center"/>
          </w:tcPr>
          <w:p w14:paraId="17D822B4">
            <w:pPr>
              <w:widowControl/>
              <w:spacing w:line="300" w:lineRule="exact"/>
              <w:jc w:val="center"/>
              <w:rPr>
                <w:rFonts w:ascii="宋体" w:hAnsi="宋体" w:eastAsia="宋体" w:cs="仿宋_GB2312"/>
                <w:kern w:val="0"/>
                <w:szCs w:val="21"/>
              </w:rPr>
            </w:pPr>
            <w:r>
              <w:rPr>
                <w:rFonts w:hint="eastAsia" w:ascii="宋体" w:hAnsi="宋体" w:eastAsia="宋体" w:cs="仿宋_GB2312"/>
                <w:kern w:val="0"/>
                <w:szCs w:val="21"/>
              </w:rPr>
              <w:t>征地批准文件</w:t>
            </w:r>
          </w:p>
        </w:tc>
        <w:tc>
          <w:tcPr>
            <w:tcW w:w="3766" w:type="dxa"/>
            <w:tcBorders>
              <w:top w:val="single" w:color="auto" w:sz="4" w:space="0"/>
              <w:left w:val="nil"/>
              <w:bottom w:val="single" w:color="auto" w:sz="4" w:space="0"/>
              <w:right w:val="single" w:color="auto" w:sz="4" w:space="0"/>
            </w:tcBorders>
            <w:vAlign w:val="center"/>
          </w:tcPr>
          <w:p w14:paraId="392856FC">
            <w:pPr>
              <w:spacing w:line="260" w:lineRule="exact"/>
              <w:rPr>
                <w:rFonts w:ascii="宋体" w:hAnsi="宋体" w:eastAsia="宋体"/>
                <w:spacing w:val="-6"/>
                <w:szCs w:val="21"/>
              </w:rPr>
            </w:pPr>
            <w:r>
              <w:rPr>
                <w:rFonts w:hint="eastAsia" w:ascii="宋体" w:hAnsi="宋体" w:eastAsia="宋体"/>
                <w:spacing w:val="-6"/>
                <w:szCs w:val="21"/>
              </w:rPr>
              <w:t xml:space="preserve">有权一级人民政府批准用地的批复文件、地方人民政府转发批复文件应予以公开。 </w:t>
            </w:r>
          </w:p>
          <w:p w14:paraId="7ED33088">
            <w:pPr>
              <w:spacing w:line="260" w:lineRule="exact"/>
              <w:rPr>
                <w:rFonts w:ascii="宋体" w:hAnsi="宋体" w:eastAsia="宋体"/>
                <w:spacing w:val="-6"/>
                <w:szCs w:val="21"/>
              </w:rPr>
            </w:pPr>
            <w:r>
              <w:rPr>
                <w:rFonts w:hint="eastAsia" w:ascii="宋体" w:hAnsi="宋体" w:eastAsia="宋体"/>
                <w:spacing w:val="-6"/>
                <w:szCs w:val="21"/>
              </w:rPr>
              <w:t>1.国务院批准用地批复文件（指用地由国务院批准）；</w:t>
            </w:r>
          </w:p>
          <w:p w14:paraId="6DF49DD6">
            <w:pPr>
              <w:spacing w:line="260" w:lineRule="exact"/>
              <w:rPr>
                <w:rFonts w:ascii="宋体" w:hAnsi="宋体" w:eastAsia="宋体"/>
                <w:spacing w:val="-6"/>
                <w:szCs w:val="21"/>
              </w:rPr>
            </w:pPr>
            <w:r>
              <w:rPr>
                <w:rFonts w:hint="eastAsia" w:ascii="宋体" w:hAnsi="宋体" w:eastAsia="宋体"/>
                <w:spacing w:val="-6"/>
                <w:szCs w:val="21"/>
              </w:rPr>
              <w:t>2.省级人民政府批准用地批复文件（指用地由省级人民政府批准）；</w:t>
            </w:r>
          </w:p>
          <w:p w14:paraId="24D20CB8">
            <w:pPr>
              <w:spacing w:line="260" w:lineRule="exact"/>
              <w:rPr>
                <w:rFonts w:ascii="宋体" w:hAnsi="宋体" w:eastAsia="宋体"/>
                <w:spacing w:val="-6"/>
                <w:szCs w:val="21"/>
              </w:rPr>
            </w:pPr>
            <w:r>
              <w:rPr>
                <w:rFonts w:hint="eastAsia" w:ascii="宋体" w:hAnsi="宋体" w:eastAsia="宋体"/>
                <w:spacing w:val="-6"/>
                <w:szCs w:val="21"/>
              </w:rPr>
              <w:t>3.国务院批准城市用地后省级人民政府审核同意实施方案文件；</w:t>
            </w:r>
          </w:p>
          <w:p w14:paraId="72527B9D">
            <w:pPr>
              <w:spacing w:line="260" w:lineRule="exact"/>
              <w:rPr>
                <w:rFonts w:ascii="宋体" w:hAnsi="宋体" w:eastAsia="宋体"/>
                <w:spacing w:val="-6"/>
                <w:szCs w:val="21"/>
              </w:rPr>
            </w:pPr>
            <w:r>
              <w:rPr>
                <w:rFonts w:hint="eastAsia" w:ascii="宋体" w:hAnsi="宋体" w:eastAsia="宋体"/>
                <w:spacing w:val="-6"/>
                <w:szCs w:val="21"/>
              </w:rPr>
              <w:t>4.地方人民政府转发用地批复文件；</w:t>
            </w:r>
          </w:p>
          <w:p w14:paraId="4C6A9F2C">
            <w:pPr>
              <w:widowControl/>
              <w:spacing w:line="260" w:lineRule="exact"/>
              <w:rPr>
                <w:rFonts w:ascii="宋体" w:hAnsi="宋体" w:eastAsia="宋体"/>
                <w:spacing w:val="-6"/>
                <w:szCs w:val="21"/>
              </w:rPr>
            </w:pPr>
            <w:r>
              <w:rPr>
                <w:rFonts w:hint="eastAsia" w:ascii="宋体" w:hAnsi="宋体" w:eastAsia="宋体"/>
                <w:spacing w:val="-6"/>
                <w:szCs w:val="21"/>
              </w:rPr>
              <w:t>5.其他用地批准文件。</w:t>
            </w:r>
          </w:p>
        </w:tc>
        <w:tc>
          <w:tcPr>
            <w:tcW w:w="1418" w:type="dxa"/>
            <w:tcBorders>
              <w:top w:val="single" w:color="auto" w:sz="4" w:space="0"/>
              <w:left w:val="nil"/>
              <w:bottom w:val="single" w:color="auto" w:sz="4" w:space="0"/>
              <w:right w:val="single" w:color="auto" w:sz="4" w:space="0"/>
            </w:tcBorders>
            <w:vAlign w:val="center"/>
          </w:tcPr>
          <w:p w14:paraId="49411C9E">
            <w:pPr>
              <w:widowControl/>
              <w:spacing w:line="26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1.《土地管理法》；</w:t>
            </w:r>
          </w:p>
          <w:p w14:paraId="2566AAB2">
            <w:pPr>
              <w:widowControl/>
              <w:spacing w:line="26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2.《中华人民共和国政府信息公开条例》</w:t>
            </w:r>
          </w:p>
          <w:p w14:paraId="522FBFBA">
            <w:pPr>
              <w:widowControl/>
              <w:spacing w:line="260" w:lineRule="exact"/>
              <w:jc w:val="left"/>
              <w:rPr>
                <w:rFonts w:ascii="宋体" w:hAnsi="宋体" w:eastAsia="宋体" w:cs="仿宋_GB2312"/>
                <w:spacing w:val="-6"/>
                <w:kern w:val="0"/>
                <w:szCs w:val="21"/>
              </w:rPr>
            </w:pPr>
          </w:p>
        </w:tc>
        <w:tc>
          <w:tcPr>
            <w:tcW w:w="1220" w:type="dxa"/>
            <w:tcBorders>
              <w:top w:val="single" w:color="auto" w:sz="4" w:space="0"/>
              <w:left w:val="nil"/>
              <w:bottom w:val="single" w:color="auto" w:sz="4" w:space="0"/>
              <w:right w:val="single" w:color="auto" w:sz="4" w:space="0"/>
            </w:tcBorders>
            <w:vAlign w:val="center"/>
          </w:tcPr>
          <w:p w14:paraId="33DFACA9">
            <w:pPr>
              <w:widowControl/>
              <w:spacing w:line="220" w:lineRule="atLeast"/>
              <w:rPr>
                <w:rFonts w:ascii="宋体" w:hAnsi="宋体" w:eastAsia="宋体" w:cs="仿宋_GB2312"/>
                <w:spacing w:val="-6"/>
                <w:kern w:val="0"/>
                <w:szCs w:val="21"/>
              </w:rPr>
            </w:pPr>
            <w:r>
              <w:rPr>
                <w:rFonts w:hint="eastAsia" w:ascii="宋体" w:hAnsi="宋体" w:eastAsia="宋体" w:cs="仿宋_GB2312"/>
                <w:spacing w:val="-6"/>
                <w:kern w:val="0"/>
                <w:szCs w:val="21"/>
              </w:rPr>
              <w:t>收到征地批准文件之日起10个工作日内公开。</w:t>
            </w:r>
          </w:p>
        </w:tc>
        <w:tc>
          <w:tcPr>
            <w:tcW w:w="1266" w:type="dxa"/>
            <w:tcBorders>
              <w:top w:val="single" w:color="auto" w:sz="4" w:space="0"/>
              <w:left w:val="nil"/>
              <w:bottom w:val="single" w:color="auto" w:sz="4" w:space="0"/>
              <w:right w:val="single" w:color="auto" w:sz="4" w:space="0"/>
            </w:tcBorders>
            <w:vAlign w:val="center"/>
          </w:tcPr>
          <w:p w14:paraId="017E6740">
            <w:pPr>
              <w:widowControl/>
              <w:spacing w:line="260" w:lineRule="exact"/>
              <w:jc w:val="left"/>
              <w:rPr>
                <w:rFonts w:ascii="宋体" w:hAnsi="宋体" w:eastAsia="宋体" w:cs="仿宋_GB2312"/>
                <w:spacing w:val="-6"/>
                <w:kern w:val="0"/>
                <w:szCs w:val="21"/>
              </w:rPr>
            </w:pPr>
            <w:r>
              <w:rPr>
                <w:rFonts w:hint="eastAsia" w:ascii="宋体" w:hAnsi="宋体" w:eastAsia="宋体" w:cs="仿宋_GB2312"/>
                <w:spacing w:val="-6"/>
                <w:kern w:val="0"/>
                <w:szCs w:val="21"/>
              </w:rPr>
              <w:t>县（市、区）自然资源主管部门</w:t>
            </w:r>
          </w:p>
        </w:tc>
        <w:tc>
          <w:tcPr>
            <w:tcW w:w="1421" w:type="dxa"/>
            <w:tcBorders>
              <w:top w:val="single" w:color="auto" w:sz="4" w:space="0"/>
              <w:left w:val="nil"/>
              <w:bottom w:val="single" w:color="auto" w:sz="4" w:space="0"/>
              <w:right w:val="single" w:color="auto" w:sz="4" w:space="0"/>
            </w:tcBorders>
            <w:vAlign w:val="center"/>
          </w:tcPr>
          <w:p w14:paraId="2F5D5E9F">
            <w:pPr>
              <w:widowControl/>
              <w:spacing w:line="260" w:lineRule="exact"/>
              <w:rPr>
                <w:rFonts w:ascii="宋体" w:hAnsi="宋体" w:eastAsia="宋体" w:cs="宋体"/>
                <w:kern w:val="0"/>
                <w:szCs w:val="21"/>
              </w:rPr>
            </w:pPr>
            <w:r>
              <w:rPr>
                <w:rFonts w:hint="eastAsia" w:ascii="宋体" w:hAnsi="宋体" w:eastAsia="宋体" w:cs="宋体"/>
                <w:kern w:val="0"/>
                <w:szCs w:val="21"/>
              </w:rPr>
              <w:t>▲政府网站     ▲征地信息公开平台      ▲社区/企事业单位/村公示栏（电子屏）</w:t>
            </w:r>
          </w:p>
        </w:tc>
        <w:tc>
          <w:tcPr>
            <w:tcW w:w="851" w:type="dxa"/>
            <w:tcBorders>
              <w:top w:val="nil"/>
              <w:left w:val="nil"/>
              <w:bottom w:val="single" w:color="auto" w:sz="4" w:space="0"/>
              <w:right w:val="single" w:color="auto" w:sz="4" w:space="0"/>
            </w:tcBorders>
            <w:vAlign w:val="center"/>
          </w:tcPr>
          <w:p w14:paraId="01C204A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c>
          <w:tcPr>
            <w:tcW w:w="992" w:type="dxa"/>
            <w:tcBorders>
              <w:top w:val="nil"/>
              <w:left w:val="nil"/>
              <w:bottom w:val="single" w:color="auto" w:sz="4" w:space="0"/>
              <w:right w:val="single" w:color="auto" w:sz="4" w:space="0"/>
            </w:tcBorders>
            <w:vAlign w:val="center"/>
          </w:tcPr>
          <w:p w14:paraId="5AD30E32">
            <w:pPr>
              <w:widowControl/>
              <w:spacing w:line="300" w:lineRule="exact"/>
              <w:jc w:val="center"/>
              <w:rPr>
                <w:rFonts w:ascii="宋体" w:hAnsi="宋体" w:eastAsia="宋体" w:cs="宋体"/>
                <w:kern w:val="0"/>
                <w:szCs w:val="21"/>
              </w:rPr>
            </w:pPr>
          </w:p>
        </w:tc>
        <w:tc>
          <w:tcPr>
            <w:tcW w:w="511" w:type="dxa"/>
            <w:tcBorders>
              <w:top w:val="nil"/>
              <w:left w:val="nil"/>
              <w:bottom w:val="single" w:color="auto" w:sz="4" w:space="0"/>
              <w:right w:val="single" w:color="auto" w:sz="4" w:space="0"/>
            </w:tcBorders>
            <w:vAlign w:val="center"/>
          </w:tcPr>
          <w:p w14:paraId="3F739B7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c>
          <w:tcPr>
            <w:tcW w:w="765" w:type="dxa"/>
            <w:tcBorders>
              <w:top w:val="nil"/>
              <w:left w:val="nil"/>
              <w:bottom w:val="single" w:color="auto" w:sz="4" w:space="0"/>
              <w:right w:val="single" w:color="auto" w:sz="4" w:space="0"/>
            </w:tcBorders>
            <w:vAlign w:val="center"/>
          </w:tcPr>
          <w:p w14:paraId="08D12BF2">
            <w:pPr>
              <w:widowControl/>
              <w:spacing w:line="300" w:lineRule="exact"/>
              <w:jc w:val="center"/>
              <w:rPr>
                <w:rFonts w:ascii="宋体" w:hAnsi="宋体" w:eastAsia="宋体" w:cs="宋体"/>
                <w:kern w:val="0"/>
                <w:szCs w:val="21"/>
              </w:rPr>
            </w:pPr>
          </w:p>
        </w:tc>
        <w:tc>
          <w:tcPr>
            <w:tcW w:w="425" w:type="dxa"/>
            <w:tcBorders>
              <w:top w:val="nil"/>
              <w:left w:val="nil"/>
              <w:bottom w:val="single" w:color="auto" w:sz="4" w:space="0"/>
              <w:right w:val="single" w:color="auto" w:sz="4" w:space="0"/>
            </w:tcBorders>
            <w:vAlign w:val="center"/>
          </w:tcPr>
          <w:p w14:paraId="5199AD7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r>
      <w:tr w14:paraId="1F650545">
        <w:tblPrEx>
          <w:tblCellMar>
            <w:top w:w="0" w:type="dxa"/>
            <w:left w:w="108" w:type="dxa"/>
            <w:bottom w:w="0" w:type="dxa"/>
            <w:right w:w="108" w:type="dxa"/>
          </w:tblCellMar>
        </w:tblPrEx>
        <w:trPr>
          <w:trHeight w:val="2547"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14:paraId="792791A9">
            <w:pPr>
              <w:widowControl/>
              <w:jc w:val="center"/>
              <w:rPr>
                <w:rFonts w:ascii="宋体" w:hAnsi="宋体" w:eastAsia="宋体" w:cs="宋体"/>
                <w:kern w:val="0"/>
                <w:szCs w:val="21"/>
              </w:rPr>
            </w:pPr>
            <w:r>
              <w:rPr>
                <w:rFonts w:hint="eastAsia" w:ascii="宋体" w:hAnsi="宋体" w:eastAsia="宋体" w:cs="仿宋_GB2312"/>
                <w:kern w:val="0"/>
                <w:szCs w:val="21"/>
              </w:rPr>
              <w:t>7</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14:paraId="3E580DA7">
            <w:pPr>
              <w:widowControl/>
              <w:spacing w:line="300" w:lineRule="exact"/>
              <w:jc w:val="center"/>
              <w:rPr>
                <w:rFonts w:ascii="宋体" w:hAnsi="宋体" w:eastAsia="宋体" w:cs="宋体"/>
                <w:kern w:val="0"/>
                <w:szCs w:val="21"/>
              </w:rPr>
            </w:pPr>
          </w:p>
        </w:tc>
        <w:tc>
          <w:tcPr>
            <w:tcW w:w="706" w:type="dxa"/>
            <w:tcBorders>
              <w:top w:val="single" w:color="auto" w:sz="4" w:space="0"/>
              <w:left w:val="nil"/>
              <w:bottom w:val="single" w:color="auto" w:sz="4" w:space="0"/>
              <w:right w:val="single" w:color="auto" w:sz="4" w:space="0"/>
            </w:tcBorders>
            <w:vAlign w:val="center"/>
          </w:tcPr>
          <w:p w14:paraId="6DDA421F">
            <w:pPr>
              <w:widowControl/>
              <w:spacing w:line="300" w:lineRule="exact"/>
              <w:jc w:val="center"/>
              <w:rPr>
                <w:rFonts w:ascii="宋体" w:hAnsi="宋体" w:eastAsia="宋体" w:cs="仿宋_GB2312"/>
                <w:kern w:val="0"/>
                <w:szCs w:val="21"/>
              </w:rPr>
            </w:pPr>
            <w:r>
              <w:rPr>
                <w:rFonts w:hint="eastAsia" w:ascii="宋体" w:hAnsi="宋体" w:eastAsia="宋体" w:cs="仿宋_GB2312"/>
                <w:kern w:val="0"/>
                <w:szCs w:val="21"/>
              </w:rPr>
              <w:t>征收土地公告</w:t>
            </w:r>
          </w:p>
        </w:tc>
        <w:tc>
          <w:tcPr>
            <w:tcW w:w="3766" w:type="dxa"/>
            <w:tcBorders>
              <w:top w:val="single" w:color="auto" w:sz="4" w:space="0"/>
              <w:left w:val="nil"/>
              <w:bottom w:val="single" w:color="auto" w:sz="4" w:space="0"/>
              <w:right w:val="single" w:color="auto" w:sz="4" w:space="0"/>
            </w:tcBorders>
          </w:tcPr>
          <w:p w14:paraId="7B5B094C">
            <w:pPr>
              <w:spacing w:line="220" w:lineRule="exact"/>
              <w:rPr>
                <w:rFonts w:ascii="宋体" w:hAnsi="宋体" w:eastAsia="宋体"/>
                <w:spacing w:val="-6"/>
                <w:szCs w:val="21"/>
              </w:rPr>
            </w:pPr>
            <w:r>
              <w:rPr>
                <w:rFonts w:hint="eastAsia" w:ascii="宋体" w:hAnsi="宋体" w:eastAsia="宋体"/>
                <w:spacing w:val="-6"/>
                <w:szCs w:val="21"/>
              </w:rPr>
              <w:t>根据用地批复文件，县（市、区）人民政府拟定征收土地公告并予以公开。</w:t>
            </w:r>
          </w:p>
          <w:p w14:paraId="643F86D8">
            <w:pPr>
              <w:spacing w:line="220" w:lineRule="exact"/>
              <w:rPr>
                <w:rFonts w:ascii="宋体" w:hAnsi="宋体" w:eastAsia="宋体"/>
                <w:spacing w:val="-6"/>
                <w:szCs w:val="21"/>
              </w:rPr>
            </w:pPr>
            <w:r>
              <w:rPr>
                <w:rFonts w:hint="eastAsia" w:ascii="宋体" w:hAnsi="宋体" w:eastAsia="宋体"/>
                <w:spacing w:val="-6"/>
                <w:szCs w:val="21"/>
              </w:rPr>
              <w:t>1.征地批准机关、批准文号、批准时间和批准用途；</w:t>
            </w:r>
          </w:p>
          <w:p w14:paraId="002F1B9A">
            <w:pPr>
              <w:spacing w:line="220" w:lineRule="exact"/>
              <w:rPr>
                <w:rFonts w:ascii="宋体" w:hAnsi="宋体" w:eastAsia="宋体"/>
                <w:spacing w:val="-6"/>
                <w:szCs w:val="21"/>
              </w:rPr>
            </w:pPr>
            <w:r>
              <w:rPr>
                <w:rFonts w:hint="eastAsia" w:ascii="宋体" w:hAnsi="宋体" w:eastAsia="宋体"/>
                <w:spacing w:val="-6"/>
                <w:szCs w:val="21"/>
              </w:rPr>
              <w:t>2.被征收土地的所有权人、位置、地类、面积；</w:t>
            </w:r>
          </w:p>
          <w:p w14:paraId="5405E32F">
            <w:pPr>
              <w:spacing w:line="220" w:lineRule="exact"/>
              <w:rPr>
                <w:rFonts w:ascii="宋体" w:hAnsi="宋体" w:eastAsia="宋体"/>
                <w:spacing w:val="-6"/>
                <w:szCs w:val="21"/>
              </w:rPr>
            </w:pPr>
            <w:r>
              <w:rPr>
                <w:rFonts w:hint="eastAsia" w:ascii="宋体" w:hAnsi="宋体" w:eastAsia="宋体"/>
                <w:spacing w:val="-6"/>
                <w:szCs w:val="21"/>
              </w:rPr>
              <w:t>3.征地补偿标准、农业人口安置方式、社会保障途径等；</w:t>
            </w:r>
          </w:p>
          <w:p w14:paraId="02A2115E">
            <w:pPr>
              <w:spacing w:line="220" w:lineRule="exact"/>
              <w:rPr>
                <w:rFonts w:ascii="宋体" w:hAnsi="宋体" w:eastAsia="宋体"/>
                <w:spacing w:val="-6"/>
                <w:szCs w:val="21"/>
              </w:rPr>
            </w:pPr>
            <w:r>
              <w:rPr>
                <w:rFonts w:hint="eastAsia" w:ascii="宋体" w:hAnsi="宋体" w:eastAsia="宋体"/>
                <w:spacing w:val="-6"/>
                <w:szCs w:val="21"/>
              </w:rPr>
              <w:t>4.办理征地补偿登记的期限、地点和要求；</w:t>
            </w:r>
          </w:p>
          <w:p w14:paraId="1342315C">
            <w:pPr>
              <w:spacing w:line="220" w:lineRule="exact"/>
              <w:rPr>
                <w:rFonts w:ascii="宋体" w:hAnsi="宋体" w:eastAsia="宋体"/>
                <w:spacing w:val="-6"/>
                <w:szCs w:val="21"/>
              </w:rPr>
            </w:pPr>
            <w:r>
              <w:rPr>
                <w:rFonts w:hint="eastAsia" w:ascii="宋体" w:hAnsi="宋体" w:eastAsia="宋体"/>
                <w:spacing w:val="-6"/>
                <w:szCs w:val="21"/>
              </w:rPr>
              <w:t>5.救济途径。</w:t>
            </w:r>
          </w:p>
        </w:tc>
        <w:tc>
          <w:tcPr>
            <w:tcW w:w="1418" w:type="dxa"/>
            <w:tcBorders>
              <w:top w:val="single" w:color="auto" w:sz="4" w:space="0"/>
              <w:left w:val="single" w:color="auto" w:sz="4" w:space="0"/>
              <w:bottom w:val="single" w:color="auto" w:sz="4" w:space="0"/>
              <w:right w:val="single" w:color="auto" w:sz="4" w:space="0"/>
            </w:tcBorders>
          </w:tcPr>
          <w:p w14:paraId="049DBAB5">
            <w:pPr>
              <w:widowControl/>
              <w:spacing w:line="260" w:lineRule="exact"/>
              <w:rPr>
                <w:rFonts w:ascii="宋体" w:hAnsi="宋体" w:eastAsia="宋体" w:cs="仿宋_GB2312"/>
                <w:spacing w:val="-6"/>
                <w:kern w:val="0"/>
                <w:szCs w:val="21"/>
              </w:rPr>
            </w:pPr>
            <w:r>
              <w:rPr>
                <w:rFonts w:hint="eastAsia" w:ascii="宋体" w:hAnsi="宋体" w:eastAsia="宋体" w:cs="仿宋_GB2312"/>
                <w:spacing w:val="-6"/>
                <w:kern w:val="0"/>
                <w:szCs w:val="21"/>
              </w:rPr>
              <w:t>1.《土地管理法》；</w:t>
            </w:r>
          </w:p>
          <w:p w14:paraId="24BCF8F9">
            <w:pPr>
              <w:widowControl/>
              <w:spacing w:line="260" w:lineRule="exact"/>
              <w:rPr>
                <w:rFonts w:ascii="宋体" w:hAnsi="宋体" w:eastAsia="宋体" w:cs="仿宋_GB2312"/>
                <w:spacing w:val="-6"/>
                <w:kern w:val="0"/>
                <w:szCs w:val="21"/>
              </w:rPr>
            </w:pPr>
            <w:r>
              <w:rPr>
                <w:rFonts w:hint="eastAsia" w:ascii="宋体" w:hAnsi="宋体" w:eastAsia="宋体" w:cs="仿宋_GB2312"/>
                <w:color w:val="FF0000"/>
                <w:spacing w:val="-6"/>
                <w:kern w:val="0"/>
                <w:szCs w:val="21"/>
              </w:rPr>
              <w:t>2</w:t>
            </w:r>
            <w:r>
              <w:rPr>
                <w:rFonts w:hint="eastAsia" w:ascii="宋体" w:hAnsi="宋体" w:eastAsia="宋体" w:cs="仿宋_GB2312"/>
                <w:color w:val="FF0000"/>
                <w:spacing w:val="-6"/>
                <w:kern w:val="0"/>
                <w:szCs w:val="21"/>
                <w:u w:val="single"/>
              </w:rPr>
              <w:t>.《征收土地公告办法》（建议删除该条款，原因是该文件已废除）</w:t>
            </w:r>
          </w:p>
        </w:tc>
        <w:tc>
          <w:tcPr>
            <w:tcW w:w="1220" w:type="dxa"/>
            <w:tcBorders>
              <w:top w:val="single" w:color="auto" w:sz="4" w:space="0"/>
              <w:left w:val="nil"/>
              <w:bottom w:val="single" w:color="auto" w:sz="4" w:space="0"/>
              <w:right w:val="single" w:color="auto" w:sz="4" w:space="0"/>
            </w:tcBorders>
          </w:tcPr>
          <w:p w14:paraId="0224409B">
            <w:pPr>
              <w:widowControl/>
              <w:spacing w:line="220" w:lineRule="atLeast"/>
              <w:rPr>
                <w:rFonts w:ascii="宋体" w:hAnsi="宋体" w:eastAsia="宋体" w:cs="仿宋_GB2312"/>
                <w:spacing w:val="-6"/>
                <w:kern w:val="0"/>
                <w:szCs w:val="21"/>
              </w:rPr>
            </w:pPr>
          </w:p>
          <w:p w14:paraId="6EE5DCFE">
            <w:pPr>
              <w:spacing w:line="220" w:lineRule="atLeast"/>
              <w:rPr>
                <w:rFonts w:ascii="宋体" w:hAnsi="宋体" w:eastAsia="宋体" w:cs="仿宋_GB2312"/>
                <w:spacing w:val="-6"/>
                <w:kern w:val="0"/>
                <w:szCs w:val="21"/>
              </w:rPr>
            </w:pPr>
            <w:r>
              <w:rPr>
                <w:rFonts w:hint="eastAsia" w:ascii="宋体" w:hAnsi="宋体" w:eastAsia="宋体" w:cs="仿宋_GB2312"/>
                <w:spacing w:val="-6"/>
                <w:kern w:val="0"/>
                <w:szCs w:val="21"/>
              </w:rPr>
              <w:t>收到征地批准文件之日起10个工作日内公开。</w:t>
            </w:r>
          </w:p>
        </w:tc>
        <w:tc>
          <w:tcPr>
            <w:tcW w:w="1266" w:type="dxa"/>
            <w:tcBorders>
              <w:top w:val="single" w:color="auto" w:sz="4" w:space="0"/>
              <w:left w:val="nil"/>
              <w:bottom w:val="single" w:color="auto" w:sz="4" w:space="0"/>
              <w:right w:val="single" w:color="auto" w:sz="4" w:space="0"/>
            </w:tcBorders>
          </w:tcPr>
          <w:p w14:paraId="3F3046FB">
            <w:pPr>
              <w:widowControl/>
              <w:spacing w:line="260" w:lineRule="exact"/>
              <w:rPr>
                <w:rFonts w:ascii="宋体" w:hAnsi="宋体" w:eastAsia="宋体" w:cs="仿宋_GB2312"/>
                <w:spacing w:val="-6"/>
                <w:kern w:val="0"/>
                <w:szCs w:val="21"/>
              </w:rPr>
            </w:pPr>
            <w:r>
              <w:rPr>
                <w:rFonts w:hint="eastAsia" w:ascii="宋体" w:hAnsi="宋体" w:eastAsia="宋体" w:cs="仿宋_GB2312"/>
                <w:spacing w:val="-6"/>
                <w:kern w:val="0"/>
                <w:szCs w:val="21"/>
              </w:rPr>
              <w:t>县（市、区）自然资源主管部门和负责农村集体土地征收的有关部门</w:t>
            </w:r>
          </w:p>
        </w:tc>
        <w:tc>
          <w:tcPr>
            <w:tcW w:w="1421" w:type="dxa"/>
            <w:tcBorders>
              <w:top w:val="single" w:color="auto" w:sz="4" w:space="0"/>
              <w:left w:val="nil"/>
              <w:bottom w:val="single" w:color="auto" w:sz="4" w:space="0"/>
              <w:right w:val="single" w:color="auto" w:sz="4" w:space="0"/>
            </w:tcBorders>
          </w:tcPr>
          <w:p w14:paraId="167B67FE">
            <w:pPr>
              <w:widowControl/>
              <w:spacing w:line="260" w:lineRule="exact"/>
              <w:rPr>
                <w:rFonts w:ascii="宋体" w:hAnsi="宋体" w:eastAsia="宋体" w:cs="宋体"/>
                <w:kern w:val="0"/>
                <w:szCs w:val="21"/>
              </w:rPr>
            </w:pPr>
            <w:r>
              <w:rPr>
                <w:rFonts w:hint="eastAsia" w:ascii="宋体" w:hAnsi="宋体" w:eastAsia="宋体" w:cs="宋体"/>
                <w:kern w:val="0"/>
                <w:szCs w:val="21"/>
              </w:rPr>
              <w:t>▲政府网站     ▲征地信息</w:t>
            </w:r>
          </w:p>
          <w:p w14:paraId="35F4BACE">
            <w:pPr>
              <w:widowControl/>
              <w:spacing w:line="260" w:lineRule="exact"/>
              <w:rPr>
                <w:rFonts w:ascii="宋体" w:hAnsi="宋体" w:eastAsia="宋体" w:cs="宋体"/>
                <w:kern w:val="0"/>
                <w:szCs w:val="21"/>
              </w:rPr>
            </w:pPr>
            <w:r>
              <w:rPr>
                <w:rFonts w:hint="eastAsia" w:ascii="宋体" w:hAnsi="宋体" w:eastAsia="宋体" w:cs="宋体"/>
                <w:kern w:val="0"/>
                <w:szCs w:val="21"/>
              </w:rPr>
              <w:t>公开平台      ▲社区/企事业单位/村公示栏</w:t>
            </w:r>
          </w:p>
        </w:tc>
        <w:tc>
          <w:tcPr>
            <w:tcW w:w="851" w:type="dxa"/>
            <w:tcBorders>
              <w:top w:val="single" w:color="auto" w:sz="4" w:space="0"/>
              <w:left w:val="nil"/>
              <w:bottom w:val="single" w:color="auto" w:sz="4" w:space="0"/>
              <w:right w:val="single" w:color="auto" w:sz="4" w:space="0"/>
            </w:tcBorders>
            <w:vAlign w:val="center"/>
          </w:tcPr>
          <w:p w14:paraId="4C3DFFFA">
            <w:pPr>
              <w:widowControl/>
              <w:spacing w:line="300" w:lineRule="exact"/>
              <w:jc w:val="center"/>
              <w:rPr>
                <w:rFonts w:ascii="宋体" w:hAnsi="宋体" w:eastAsia="宋体" w:cs="宋体"/>
                <w:kern w:val="0"/>
                <w:szCs w:val="21"/>
              </w:rPr>
            </w:pPr>
            <w:r>
              <w:rPr>
                <w:rFonts w:hint="eastAsia" w:ascii="宋体" w:hAnsi="宋体" w:eastAsia="宋体" w:cs="仿宋_GB2312"/>
                <w:kern w:val="0"/>
                <w:szCs w:val="21"/>
              </w:rPr>
              <w:t>√</w:t>
            </w:r>
          </w:p>
        </w:tc>
        <w:tc>
          <w:tcPr>
            <w:tcW w:w="992" w:type="dxa"/>
            <w:tcBorders>
              <w:top w:val="single" w:color="auto" w:sz="4" w:space="0"/>
              <w:left w:val="nil"/>
              <w:bottom w:val="single" w:color="auto" w:sz="4" w:space="0"/>
              <w:right w:val="single" w:color="auto" w:sz="4" w:space="0"/>
            </w:tcBorders>
            <w:vAlign w:val="center"/>
          </w:tcPr>
          <w:p w14:paraId="34C1B9A1">
            <w:pPr>
              <w:widowControl/>
              <w:spacing w:line="300" w:lineRule="exact"/>
              <w:jc w:val="center"/>
              <w:rPr>
                <w:rFonts w:ascii="宋体" w:hAnsi="宋体" w:eastAsia="宋体" w:cs="仿宋_GB2312"/>
                <w:kern w:val="0"/>
                <w:szCs w:val="21"/>
              </w:rPr>
            </w:pPr>
          </w:p>
        </w:tc>
        <w:tc>
          <w:tcPr>
            <w:tcW w:w="511" w:type="dxa"/>
            <w:tcBorders>
              <w:top w:val="single" w:color="auto" w:sz="4" w:space="0"/>
              <w:left w:val="nil"/>
              <w:bottom w:val="single" w:color="auto" w:sz="4" w:space="0"/>
              <w:right w:val="single" w:color="auto" w:sz="4" w:space="0"/>
            </w:tcBorders>
            <w:vAlign w:val="center"/>
          </w:tcPr>
          <w:p w14:paraId="715D1E7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c>
          <w:tcPr>
            <w:tcW w:w="765" w:type="dxa"/>
            <w:tcBorders>
              <w:top w:val="single" w:color="auto" w:sz="4" w:space="0"/>
              <w:left w:val="nil"/>
              <w:bottom w:val="single" w:color="auto" w:sz="4" w:space="0"/>
              <w:right w:val="single" w:color="auto" w:sz="4" w:space="0"/>
            </w:tcBorders>
            <w:vAlign w:val="center"/>
          </w:tcPr>
          <w:p w14:paraId="25A857DF">
            <w:pPr>
              <w:widowControl/>
              <w:spacing w:line="300" w:lineRule="exact"/>
              <w:jc w:val="center"/>
              <w:rPr>
                <w:rFonts w:ascii="宋体" w:hAnsi="宋体" w:eastAsia="宋体" w:cs="宋体"/>
                <w:kern w:val="0"/>
                <w:szCs w:val="21"/>
              </w:rPr>
            </w:pPr>
          </w:p>
        </w:tc>
        <w:tc>
          <w:tcPr>
            <w:tcW w:w="425" w:type="dxa"/>
            <w:tcBorders>
              <w:top w:val="single" w:color="auto" w:sz="4" w:space="0"/>
              <w:left w:val="nil"/>
              <w:bottom w:val="single" w:color="auto" w:sz="4" w:space="0"/>
              <w:right w:val="single" w:color="auto" w:sz="4" w:space="0"/>
            </w:tcBorders>
            <w:vAlign w:val="center"/>
          </w:tcPr>
          <w:p w14:paraId="605395B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w:t>
            </w:r>
          </w:p>
        </w:tc>
      </w:tr>
    </w:tbl>
    <w:p w14:paraId="5B835233">
      <w:pPr>
        <w:tabs>
          <w:tab w:val="left" w:pos="806"/>
          <w:tab w:val="left" w:pos="964"/>
        </w:tabs>
        <w:ind w:firstLine="240" w:firstLineChars="100"/>
        <w:rPr>
          <w:rFonts w:ascii="仿宋_GB2312" w:hAnsi="仿宋_GB2312" w:eastAsia="仿宋_GB2312" w:cs="仿宋_GB2312"/>
          <w:kern w:val="0"/>
          <w:sz w:val="18"/>
          <w:szCs w:val="18"/>
        </w:rPr>
      </w:pPr>
      <w:r>
        <w:rPr>
          <w:rFonts w:hint="eastAsia" w:ascii="方正仿宋_GBK" w:eastAsia="方正仿宋_GBK"/>
          <w:sz w:val="24"/>
        </w:rPr>
        <w:t>注：</w:t>
      </w:r>
      <w:r>
        <w:rPr>
          <w:rFonts w:ascii="仿宋_GB2312" w:hAnsi="仿宋_GB2312" w:eastAsia="仿宋_GB2312" w:cs="仿宋_GB2312"/>
          <w:kern w:val="0"/>
          <w:sz w:val="18"/>
          <w:szCs w:val="18"/>
        </w:rPr>
        <w:t>1</w:t>
      </w:r>
      <w:r>
        <w:rPr>
          <w:rFonts w:hint="eastAsia" w:ascii="仿宋_GB2312" w:hAnsi="仿宋_GB2312" w:eastAsia="仿宋_GB2312" w:cs="仿宋_GB2312"/>
          <w:kern w:val="0"/>
          <w:sz w:val="18"/>
          <w:szCs w:val="18"/>
        </w:rPr>
        <w:t>.公开渠道中标注为“■”标记的，为征地实施中的公开渠道；标注为“▲”标记的，为征地批准后的公开渠道；标注为“□”标记的，为可选项，由各地根据实际情况确定。</w:t>
      </w:r>
    </w:p>
    <w:p w14:paraId="32BB46B3">
      <w:pPr>
        <w:ind w:firstLine="120" w:firstLineChars="50"/>
        <w:rPr>
          <w:rFonts w:ascii="方正仿宋_GBK" w:eastAsia="方正仿宋_GBK"/>
          <w:sz w:val="24"/>
        </w:rPr>
      </w:pPr>
    </w:p>
    <w:tbl>
      <w:tblPr>
        <w:tblStyle w:val="10"/>
        <w:tblW w:w="15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63"/>
        <w:gridCol w:w="680"/>
        <w:gridCol w:w="580"/>
        <w:gridCol w:w="1300"/>
        <w:gridCol w:w="2867"/>
        <w:gridCol w:w="1220"/>
        <w:gridCol w:w="880"/>
        <w:gridCol w:w="2120"/>
        <w:gridCol w:w="397"/>
        <w:gridCol w:w="680"/>
        <w:gridCol w:w="680"/>
        <w:gridCol w:w="680"/>
        <w:gridCol w:w="680"/>
        <w:gridCol w:w="759"/>
      </w:tblGrid>
      <w:tr w14:paraId="10B0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595" w:type="dxa"/>
            <w:gridSpan w:val="15"/>
            <w:tcBorders>
              <w:top w:val="nil"/>
              <w:left w:val="nil"/>
              <w:bottom w:val="single" w:color="auto" w:sz="4" w:space="0"/>
              <w:right w:val="nil"/>
            </w:tcBorders>
            <w:shd w:val="clear" w:color="auto" w:fill="auto"/>
            <w:noWrap/>
            <w:vAlign w:val="center"/>
          </w:tcPr>
          <w:p w14:paraId="68F76466">
            <w:pPr>
              <w:pStyle w:val="9"/>
              <w:spacing w:before="0" w:after="0" w:line="240" w:lineRule="atLeast"/>
              <w:rPr>
                <w:rFonts w:ascii="宋体" w:hAnsi="宋体" w:eastAsia="宋体"/>
              </w:rPr>
            </w:pPr>
            <w:bookmarkStart w:id="17" w:name="_Toc51628490"/>
            <w:r>
              <w:rPr>
                <w:rFonts w:ascii="宋体" w:hAnsi="宋体" w:eastAsia="宋体"/>
                <w:sz w:val="28"/>
                <w:szCs w:val="28"/>
              </w:rPr>
              <w:t>17.</w:t>
            </w:r>
            <w:r>
              <w:rPr>
                <w:rFonts w:hint="eastAsia" w:ascii="宋体" w:hAnsi="宋体" w:eastAsia="宋体"/>
                <w:sz w:val="28"/>
                <w:szCs w:val="28"/>
              </w:rPr>
              <w:t>农村危房改造领域基层政务公开标准目录</w:t>
            </w:r>
            <w:bookmarkEnd w:id="17"/>
          </w:p>
        </w:tc>
      </w:tr>
      <w:tr w14:paraId="5DA9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Merge w:val="restart"/>
            <w:tcBorders>
              <w:top w:val="single" w:color="auto" w:sz="4" w:space="0"/>
            </w:tcBorders>
            <w:shd w:val="clear" w:color="auto" w:fill="auto"/>
            <w:vAlign w:val="center"/>
          </w:tcPr>
          <w:p w14:paraId="66F830E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63" w:type="dxa"/>
            <w:vMerge w:val="restart"/>
            <w:tcBorders>
              <w:top w:val="single" w:color="auto" w:sz="4" w:space="0"/>
            </w:tcBorders>
            <w:shd w:val="clear" w:color="auto" w:fill="auto"/>
            <w:vAlign w:val="center"/>
          </w:tcPr>
          <w:p w14:paraId="51613CC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1260" w:type="dxa"/>
            <w:gridSpan w:val="2"/>
            <w:tcBorders>
              <w:top w:val="single" w:color="auto" w:sz="4" w:space="0"/>
            </w:tcBorders>
            <w:shd w:val="clear" w:color="auto" w:fill="auto"/>
            <w:vAlign w:val="center"/>
          </w:tcPr>
          <w:p w14:paraId="62D3FE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00" w:type="dxa"/>
            <w:vMerge w:val="restart"/>
            <w:tcBorders>
              <w:top w:val="single" w:color="auto" w:sz="4" w:space="0"/>
            </w:tcBorders>
            <w:shd w:val="clear" w:color="auto" w:fill="auto"/>
            <w:vAlign w:val="center"/>
          </w:tcPr>
          <w:p w14:paraId="6D738D7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2867" w:type="dxa"/>
            <w:vMerge w:val="restart"/>
            <w:tcBorders>
              <w:top w:val="single" w:color="auto" w:sz="4" w:space="0"/>
            </w:tcBorders>
            <w:shd w:val="clear" w:color="auto" w:fill="auto"/>
            <w:vAlign w:val="center"/>
          </w:tcPr>
          <w:p w14:paraId="459291F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220" w:type="dxa"/>
            <w:vMerge w:val="restart"/>
            <w:tcBorders>
              <w:top w:val="single" w:color="auto" w:sz="4" w:space="0"/>
            </w:tcBorders>
            <w:shd w:val="clear" w:color="auto" w:fill="auto"/>
            <w:vAlign w:val="center"/>
          </w:tcPr>
          <w:p w14:paraId="0D622B3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80" w:type="dxa"/>
            <w:vMerge w:val="restart"/>
            <w:tcBorders>
              <w:top w:val="single" w:color="auto" w:sz="4" w:space="0"/>
            </w:tcBorders>
            <w:shd w:val="clear" w:color="auto" w:fill="auto"/>
            <w:vAlign w:val="center"/>
          </w:tcPr>
          <w:p w14:paraId="21BF3AF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2120" w:type="dxa"/>
            <w:vMerge w:val="restart"/>
            <w:tcBorders>
              <w:top w:val="single" w:color="auto" w:sz="4" w:space="0"/>
            </w:tcBorders>
            <w:shd w:val="clear" w:color="auto" w:fill="auto"/>
            <w:vAlign w:val="center"/>
          </w:tcPr>
          <w:p w14:paraId="15DCE69F">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               （“■”表示必选项，“□”表示可选项）</w:t>
            </w:r>
          </w:p>
        </w:tc>
        <w:tc>
          <w:tcPr>
            <w:tcW w:w="1077" w:type="dxa"/>
            <w:gridSpan w:val="2"/>
            <w:tcBorders>
              <w:top w:val="single" w:color="auto" w:sz="4" w:space="0"/>
            </w:tcBorders>
            <w:shd w:val="clear" w:color="auto" w:fill="auto"/>
            <w:vAlign w:val="center"/>
          </w:tcPr>
          <w:p w14:paraId="075A3E3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360" w:type="dxa"/>
            <w:gridSpan w:val="2"/>
            <w:tcBorders>
              <w:top w:val="single" w:color="auto" w:sz="4" w:space="0"/>
            </w:tcBorders>
            <w:shd w:val="clear" w:color="auto" w:fill="auto"/>
            <w:vAlign w:val="center"/>
          </w:tcPr>
          <w:p w14:paraId="2D12F9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439" w:type="dxa"/>
            <w:gridSpan w:val="2"/>
            <w:tcBorders>
              <w:top w:val="single" w:color="auto" w:sz="4" w:space="0"/>
            </w:tcBorders>
            <w:shd w:val="clear" w:color="auto" w:fill="auto"/>
            <w:vAlign w:val="center"/>
          </w:tcPr>
          <w:p w14:paraId="7FAF227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47F8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9" w:type="dxa"/>
            <w:vMerge w:val="continue"/>
            <w:vAlign w:val="center"/>
          </w:tcPr>
          <w:p w14:paraId="4987D5D9">
            <w:pPr>
              <w:widowControl/>
              <w:jc w:val="left"/>
              <w:rPr>
                <w:rFonts w:ascii="宋体" w:hAnsi="宋体" w:eastAsia="宋体" w:cs="宋体"/>
                <w:b/>
                <w:bCs/>
                <w:color w:val="000000"/>
                <w:kern w:val="0"/>
                <w:sz w:val="18"/>
                <w:szCs w:val="18"/>
              </w:rPr>
            </w:pPr>
          </w:p>
        </w:tc>
        <w:tc>
          <w:tcPr>
            <w:tcW w:w="1363" w:type="dxa"/>
            <w:vMerge w:val="continue"/>
            <w:vAlign w:val="center"/>
          </w:tcPr>
          <w:p w14:paraId="027BFEEB">
            <w:pPr>
              <w:widowControl/>
              <w:jc w:val="left"/>
              <w:rPr>
                <w:rFonts w:ascii="宋体" w:hAnsi="宋体" w:eastAsia="宋体" w:cs="宋体"/>
                <w:b/>
                <w:bCs/>
                <w:color w:val="000000"/>
                <w:kern w:val="0"/>
                <w:sz w:val="18"/>
                <w:szCs w:val="18"/>
              </w:rPr>
            </w:pPr>
          </w:p>
        </w:tc>
        <w:tc>
          <w:tcPr>
            <w:tcW w:w="680" w:type="dxa"/>
            <w:shd w:val="clear" w:color="auto" w:fill="auto"/>
            <w:vAlign w:val="center"/>
          </w:tcPr>
          <w:p w14:paraId="5B62A38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580" w:type="dxa"/>
            <w:shd w:val="clear" w:color="auto" w:fill="auto"/>
            <w:vAlign w:val="center"/>
          </w:tcPr>
          <w:p w14:paraId="1D50193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300" w:type="dxa"/>
            <w:vMerge w:val="continue"/>
            <w:vAlign w:val="center"/>
          </w:tcPr>
          <w:p w14:paraId="4D0CAA0F">
            <w:pPr>
              <w:widowControl/>
              <w:jc w:val="left"/>
              <w:rPr>
                <w:rFonts w:ascii="宋体" w:hAnsi="宋体" w:eastAsia="宋体" w:cs="宋体"/>
                <w:b/>
                <w:bCs/>
                <w:color w:val="000000"/>
                <w:kern w:val="0"/>
                <w:sz w:val="18"/>
                <w:szCs w:val="18"/>
              </w:rPr>
            </w:pPr>
          </w:p>
        </w:tc>
        <w:tc>
          <w:tcPr>
            <w:tcW w:w="2867" w:type="dxa"/>
            <w:vMerge w:val="continue"/>
            <w:vAlign w:val="center"/>
          </w:tcPr>
          <w:p w14:paraId="014480AA">
            <w:pPr>
              <w:widowControl/>
              <w:jc w:val="left"/>
              <w:rPr>
                <w:rFonts w:ascii="宋体" w:hAnsi="宋体" w:eastAsia="宋体" w:cs="宋体"/>
                <w:b/>
                <w:bCs/>
                <w:color w:val="000000"/>
                <w:kern w:val="0"/>
                <w:sz w:val="18"/>
                <w:szCs w:val="18"/>
              </w:rPr>
            </w:pPr>
          </w:p>
        </w:tc>
        <w:tc>
          <w:tcPr>
            <w:tcW w:w="1220" w:type="dxa"/>
            <w:vMerge w:val="continue"/>
            <w:vAlign w:val="center"/>
          </w:tcPr>
          <w:p w14:paraId="70489BE2">
            <w:pPr>
              <w:widowControl/>
              <w:jc w:val="left"/>
              <w:rPr>
                <w:rFonts w:ascii="宋体" w:hAnsi="宋体" w:eastAsia="宋体" w:cs="宋体"/>
                <w:b/>
                <w:bCs/>
                <w:color w:val="000000"/>
                <w:kern w:val="0"/>
                <w:sz w:val="18"/>
                <w:szCs w:val="18"/>
              </w:rPr>
            </w:pPr>
          </w:p>
        </w:tc>
        <w:tc>
          <w:tcPr>
            <w:tcW w:w="880" w:type="dxa"/>
            <w:vMerge w:val="continue"/>
            <w:vAlign w:val="center"/>
          </w:tcPr>
          <w:p w14:paraId="5818AFBF">
            <w:pPr>
              <w:widowControl/>
              <w:jc w:val="left"/>
              <w:rPr>
                <w:rFonts w:ascii="宋体" w:hAnsi="宋体" w:eastAsia="宋体" w:cs="宋体"/>
                <w:b/>
                <w:bCs/>
                <w:color w:val="000000"/>
                <w:kern w:val="0"/>
                <w:sz w:val="18"/>
                <w:szCs w:val="18"/>
              </w:rPr>
            </w:pPr>
          </w:p>
        </w:tc>
        <w:tc>
          <w:tcPr>
            <w:tcW w:w="2120" w:type="dxa"/>
            <w:vMerge w:val="continue"/>
            <w:vAlign w:val="center"/>
          </w:tcPr>
          <w:p w14:paraId="6FC685C6">
            <w:pPr>
              <w:widowControl/>
              <w:jc w:val="left"/>
              <w:rPr>
                <w:rFonts w:ascii="宋体" w:hAnsi="宋体" w:eastAsia="宋体" w:cs="宋体"/>
                <w:b/>
                <w:bCs/>
                <w:color w:val="000000"/>
                <w:kern w:val="0"/>
                <w:sz w:val="18"/>
                <w:szCs w:val="18"/>
              </w:rPr>
            </w:pPr>
          </w:p>
        </w:tc>
        <w:tc>
          <w:tcPr>
            <w:tcW w:w="397" w:type="dxa"/>
            <w:shd w:val="clear" w:color="auto" w:fill="auto"/>
            <w:vAlign w:val="center"/>
          </w:tcPr>
          <w:p w14:paraId="5E66D0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80" w:type="dxa"/>
            <w:shd w:val="clear" w:color="auto" w:fill="auto"/>
            <w:vAlign w:val="center"/>
          </w:tcPr>
          <w:p w14:paraId="44B7728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680" w:type="dxa"/>
            <w:shd w:val="clear" w:color="auto" w:fill="auto"/>
            <w:vAlign w:val="center"/>
          </w:tcPr>
          <w:p w14:paraId="7FE17E5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80" w:type="dxa"/>
            <w:shd w:val="clear" w:color="auto" w:fill="auto"/>
            <w:vAlign w:val="center"/>
          </w:tcPr>
          <w:p w14:paraId="180697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80" w:type="dxa"/>
            <w:shd w:val="clear" w:color="auto" w:fill="auto"/>
            <w:vAlign w:val="center"/>
          </w:tcPr>
          <w:p w14:paraId="3009C38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759" w:type="dxa"/>
            <w:shd w:val="clear" w:color="auto" w:fill="auto"/>
            <w:vAlign w:val="center"/>
          </w:tcPr>
          <w:p w14:paraId="19AA7C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14:paraId="627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9" w:type="dxa"/>
            <w:shd w:val="clear" w:color="auto" w:fill="auto"/>
            <w:vAlign w:val="center"/>
          </w:tcPr>
          <w:p w14:paraId="0A71CD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63" w:type="dxa"/>
            <w:vMerge w:val="restart"/>
            <w:shd w:val="clear" w:color="auto" w:fill="auto"/>
            <w:vAlign w:val="center"/>
          </w:tcPr>
          <w:p w14:paraId="2C8E06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680" w:type="dxa"/>
            <w:shd w:val="clear" w:color="auto" w:fill="auto"/>
            <w:vAlign w:val="center"/>
          </w:tcPr>
          <w:p w14:paraId="117625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580" w:type="dxa"/>
            <w:shd w:val="clear" w:color="auto" w:fill="auto"/>
            <w:vAlign w:val="center"/>
          </w:tcPr>
          <w:p w14:paraId="0DF0AD8C">
            <w:pPr>
              <w:widowControl/>
              <w:jc w:val="center"/>
              <w:rPr>
                <w:rFonts w:ascii="宋体" w:hAnsi="宋体" w:eastAsia="宋体" w:cs="宋体"/>
                <w:kern w:val="0"/>
                <w:sz w:val="18"/>
                <w:szCs w:val="18"/>
              </w:rPr>
            </w:pPr>
            <w:r>
              <w:rPr>
                <w:rFonts w:hint="eastAsia" w:ascii="宋体" w:hAnsi="宋体" w:eastAsia="宋体" w:cs="宋体"/>
                <w:kern w:val="0"/>
                <w:sz w:val="18"/>
                <w:szCs w:val="18"/>
              </w:rPr>
              <w:t>农村危房改造相关文件</w:t>
            </w:r>
          </w:p>
        </w:tc>
        <w:tc>
          <w:tcPr>
            <w:tcW w:w="1300" w:type="dxa"/>
            <w:shd w:val="clear" w:color="auto" w:fill="auto"/>
            <w:vAlign w:val="center"/>
          </w:tcPr>
          <w:p w14:paraId="39B7F2CB">
            <w:pPr>
              <w:widowControl/>
              <w:jc w:val="left"/>
              <w:rPr>
                <w:rFonts w:ascii="宋体" w:hAnsi="宋体" w:eastAsia="宋体" w:cs="宋体"/>
                <w:kern w:val="0"/>
                <w:sz w:val="18"/>
                <w:szCs w:val="18"/>
              </w:rPr>
            </w:pPr>
            <w:r>
              <w:rPr>
                <w:rFonts w:hint="eastAsia" w:ascii="宋体" w:hAnsi="宋体" w:eastAsia="宋体" w:cs="宋体"/>
                <w:kern w:val="0"/>
                <w:sz w:val="18"/>
                <w:szCs w:val="18"/>
              </w:rPr>
              <w:t>文件分类生成日期标题文号有效性关键词和具体内容等</w:t>
            </w:r>
          </w:p>
        </w:tc>
        <w:tc>
          <w:tcPr>
            <w:tcW w:w="2867" w:type="dxa"/>
            <w:vMerge w:val="restart"/>
            <w:shd w:val="clear" w:color="auto" w:fill="auto"/>
            <w:vAlign w:val="center"/>
          </w:tcPr>
          <w:p w14:paraId="334DAF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《中共中央办公厅 国务院办公厅关于建立健全信息发布和政策解读机制的意见》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1220" w:type="dxa"/>
            <w:shd w:val="clear" w:color="auto" w:fill="auto"/>
            <w:vAlign w:val="center"/>
          </w:tcPr>
          <w:p w14:paraId="7DC1DF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140962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2120" w:type="dxa"/>
            <w:shd w:val="clear" w:color="auto" w:fill="auto"/>
            <w:vAlign w:val="center"/>
          </w:tcPr>
          <w:p w14:paraId="3533CD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p>
        </w:tc>
        <w:tc>
          <w:tcPr>
            <w:tcW w:w="397" w:type="dxa"/>
            <w:shd w:val="clear" w:color="auto" w:fill="auto"/>
            <w:vAlign w:val="center"/>
          </w:tcPr>
          <w:p w14:paraId="2BB5A3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7D845A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3719F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2F2D4C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3D4B50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19AA24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E92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9" w:type="dxa"/>
            <w:shd w:val="clear" w:color="auto" w:fill="auto"/>
            <w:vAlign w:val="center"/>
          </w:tcPr>
          <w:p w14:paraId="6E57BA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63" w:type="dxa"/>
            <w:vMerge w:val="continue"/>
            <w:vAlign w:val="center"/>
          </w:tcPr>
          <w:p w14:paraId="4F8E3B02">
            <w:pPr>
              <w:widowControl/>
              <w:jc w:val="left"/>
              <w:rPr>
                <w:rFonts w:ascii="宋体" w:hAnsi="宋体" w:eastAsia="宋体" w:cs="宋体"/>
                <w:color w:val="000000"/>
                <w:kern w:val="0"/>
                <w:sz w:val="18"/>
                <w:szCs w:val="18"/>
              </w:rPr>
            </w:pPr>
          </w:p>
        </w:tc>
        <w:tc>
          <w:tcPr>
            <w:tcW w:w="680" w:type="dxa"/>
            <w:vMerge w:val="restart"/>
            <w:shd w:val="clear" w:color="auto" w:fill="auto"/>
            <w:vAlign w:val="center"/>
          </w:tcPr>
          <w:p w14:paraId="3BE81C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580" w:type="dxa"/>
            <w:shd w:val="clear" w:color="auto" w:fill="auto"/>
            <w:vAlign w:val="center"/>
          </w:tcPr>
          <w:p w14:paraId="419CFCFC">
            <w:pPr>
              <w:widowControl/>
              <w:jc w:val="center"/>
              <w:rPr>
                <w:rFonts w:ascii="宋体" w:hAnsi="宋体" w:eastAsia="宋体" w:cs="宋体"/>
                <w:kern w:val="0"/>
                <w:sz w:val="18"/>
                <w:szCs w:val="18"/>
              </w:rPr>
            </w:pPr>
            <w:r>
              <w:rPr>
                <w:rFonts w:hint="eastAsia" w:ascii="宋体" w:hAnsi="宋体" w:eastAsia="宋体" w:cs="宋体"/>
                <w:kern w:val="0"/>
                <w:sz w:val="18"/>
                <w:szCs w:val="18"/>
              </w:rPr>
              <w:t>上级政策解读</w:t>
            </w:r>
          </w:p>
        </w:tc>
        <w:tc>
          <w:tcPr>
            <w:tcW w:w="1300" w:type="dxa"/>
            <w:vMerge w:val="restart"/>
            <w:shd w:val="clear" w:color="auto" w:fill="auto"/>
            <w:vAlign w:val="center"/>
          </w:tcPr>
          <w:p w14:paraId="737CB47C">
            <w:pPr>
              <w:widowControl/>
              <w:jc w:val="left"/>
              <w:rPr>
                <w:rFonts w:ascii="宋体" w:hAnsi="宋体" w:eastAsia="宋体" w:cs="宋体"/>
                <w:kern w:val="0"/>
                <w:sz w:val="18"/>
                <w:szCs w:val="18"/>
              </w:rPr>
            </w:pPr>
            <w:r>
              <w:rPr>
                <w:rFonts w:hint="eastAsia" w:ascii="宋体" w:hAnsi="宋体" w:eastAsia="宋体" w:cs="宋体"/>
                <w:kern w:val="0"/>
                <w:sz w:val="18"/>
                <w:szCs w:val="18"/>
              </w:rPr>
              <w:t>着重解读政策措施的背景依据目标任务主要内容涉及范围执行标准，以及注意事项关键词诠释惠民利民举措新旧政策差异等</w:t>
            </w:r>
          </w:p>
        </w:tc>
        <w:tc>
          <w:tcPr>
            <w:tcW w:w="2867" w:type="dxa"/>
            <w:vMerge w:val="continue"/>
            <w:vAlign w:val="center"/>
          </w:tcPr>
          <w:p w14:paraId="7388377E">
            <w:pPr>
              <w:widowControl/>
              <w:jc w:val="left"/>
              <w:rPr>
                <w:rFonts w:ascii="宋体" w:hAnsi="宋体" w:eastAsia="宋体" w:cs="宋体"/>
                <w:color w:val="000000"/>
                <w:kern w:val="0"/>
                <w:sz w:val="18"/>
                <w:szCs w:val="18"/>
              </w:rPr>
            </w:pPr>
          </w:p>
        </w:tc>
        <w:tc>
          <w:tcPr>
            <w:tcW w:w="1220" w:type="dxa"/>
            <w:shd w:val="clear" w:color="auto" w:fill="auto"/>
            <w:vAlign w:val="center"/>
          </w:tcPr>
          <w:p w14:paraId="2DB260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2FC185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2120" w:type="dxa"/>
            <w:shd w:val="clear" w:color="auto" w:fill="auto"/>
            <w:vAlign w:val="center"/>
          </w:tcPr>
          <w:p w14:paraId="4099C3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p>
        </w:tc>
        <w:tc>
          <w:tcPr>
            <w:tcW w:w="397" w:type="dxa"/>
            <w:shd w:val="clear" w:color="auto" w:fill="auto"/>
            <w:vAlign w:val="center"/>
          </w:tcPr>
          <w:p w14:paraId="108593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4AAD62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1CC195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1550F8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348DFE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1CBD58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FF0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auto" w:fill="auto"/>
            <w:vAlign w:val="center"/>
          </w:tcPr>
          <w:p w14:paraId="00E519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63" w:type="dxa"/>
            <w:vMerge w:val="continue"/>
            <w:vAlign w:val="center"/>
          </w:tcPr>
          <w:p w14:paraId="3B1D9335">
            <w:pPr>
              <w:widowControl/>
              <w:jc w:val="left"/>
              <w:rPr>
                <w:rFonts w:ascii="宋体" w:hAnsi="宋体" w:eastAsia="宋体" w:cs="宋体"/>
                <w:color w:val="000000"/>
                <w:kern w:val="0"/>
                <w:sz w:val="18"/>
                <w:szCs w:val="18"/>
              </w:rPr>
            </w:pPr>
          </w:p>
        </w:tc>
        <w:tc>
          <w:tcPr>
            <w:tcW w:w="680" w:type="dxa"/>
            <w:vMerge w:val="continue"/>
            <w:vAlign w:val="center"/>
          </w:tcPr>
          <w:p w14:paraId="2DD7DF2E">
            <w:pPr>
              <w:widowControl/>
              <w:jc w:val="left"/>
              <w:rPr>
                <w:rFonts w:ascii="宋体" w:hAnsi="宋体" w:eastAsia="宋体" w:cs="宋体"/>
                <w:color w:val="000000"/>
                <w:kern w:val="0"/>
                <w:sz w:val="18"/>
                <w:szCs w:val="18"/>
              </w:rPr>
            </w:pPr>
          </w:p>
        </w:tc>
        <w:tc>
          <w:tcPr>
            <w:tcW w:w="580" w:type="dxa"/>
            <w:shd w:val="clear" w:color="auto" w:fill="auto"/>
            <w:vAlign w:val="center"/>
          </w:tcPr>
          <w:p w14:paraId="770D7F31">
            <w:pPr>
              <w:widowControl/>
              <w:jc w:val="center"/>
              <w:rPr>
                <w:rFonts w:ascii="宋体" w:hAnsi="宋体" w:eastAsia="宋体" w:cs="宋体"/>
                <w:kern w:val="0"/>
                <w:sz w:val="18"/>
                <w:szCs w:val="18"/>
              </w:rPr>
            </w:pPr>
            <w:r>
              <w:rPr>
                <w:rFonts w:hint="eastAsia" w:ascii="宋体" w:hAnsi="宋体" w:eastAsia="宋体" w:cs="宋体"/>
                <w:kern w:val="0"/>
                <w:sz w:val="18"/>
                <w:szCs w:val="18"/>
              </w:rPr>
              <w:t>本级政策解读</w:t>
            </w:r>
          </w:p>
        </w:tc>
        <w:tc>
          <w:tcPr>
            <w:tcW w:w="1300" w:type="dxa"/>
            <w:vMerge w:val="continue"/>
            <w:shd w:val="clear" w:color="auto" w:fill="auto"/>
            <w:vAlign w:val="center"/>
          </w:tcPr>
          <w:p w14:paraId="3C5AA98D">
            <w:pPr>
              <w:widowControl/>
              <w:jc w:val="left"/>
              <w:rPr>
                <w:rFonts w:ascii="宋体" w:hAnsi="宋体" w:eastAsia="宋体" w:cs="宋体"/>
                <w:kern w:val="0"/>
                <w:sz w:val="18"/>
                <w:szCs w:val="18"/>
              </w:rPr>
            </w:pPr>
          </w:p>
        </w:tc>
        <w:tc>
          <w:tcPr>
            <w:tcW w:w="2867" w:type="dxa"/>
            <w:vMerge w:val="continue"/>
            <w:vAlign w:val="center"/>
          </w:tcPr>
          <w:p w14:paraId="6F5C18AE">
            <w:pPr>
              <w:widowControl/>
              <w:jc w:val="left"/>
              <w:rPr>
                <w:rFonts w:ascii="宋体" w:hAnsi="宋体" w:eastAsia="宋体" w:cs="宋体"/>
                <w:color w:val="000000"/>
                <w:kern w:val="0"/>
                <w:sz w:val="18"/>
                <w:szCs w:val="18"/>
              </w:rPr>
            </w:pPr>
          </w:p>
        </w:tc>
        <w:tc>
          <w:tcPr>
            <w:tcW w:w="1220" w:type="dxa"/>
            <w:shd w:val="clear" w:color="auto" w:fill="auto"/>
            <w:vAlign w:val="center"/>
          </w:tcPr>
          <w:p w14:paraId="19705E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4B7565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2120" w:type="dxa"/>
            <w:shd w:val="clear" w:color="auto" w:fill="auto"/>
            <w:vAlign w:val="center"/>
          </w:tcPr>
          <w:p w14:paraId="06DB69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p>
        </w:tc>
        <w:tc>
          <w:tcPr>
            <w:tcW w:w="397" w:type="dxa"/>
            <w:shd w:val="clear" w:color="auto" w:fill="auto"/>
            <w:vAlign w:val="center"/>
          </w:tcPr>
          <w:p w14:paraId="056AC8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0F1405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799456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5424D9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0F8D8D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6B498C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65B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09" w:type="dxa"/>
            <w:shd w:val="clear" w:color="000000" w:fill="FFFFFF"/>
            <w:vAlign w:val="center"/>
          </w:tcPr>
          <w:p w14:paraId="7BE51C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63" w:type="dxa"/>
            <w:vMerge w:val="restart"/>
            <w:shd w:val="clear" w:color="000000" w:fill="FFFFFF"/>
            <w:vAlign w:val="center"/>
          </w:tcPr>
          <w:p w14:paraId="6A0735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680" w:type="dxa"/>
            <w:vMerge w:val="restart"/>
            <w:shd w:val="clear" w:color="000000" w:fill="FFFFFF"/>
            <w:vAlign w:val="center"/>
          </w:tcPr>
          <w:p w14:paraId="3D982F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580" w:type="dxa"/>
            <w:shd w:val="clear" w:color="auto" w:fill="auto"/>
            <w:vAlign w:val="center"/>
          </w:tcPr>
          <w:p w14:paraId="3E8F3970">
            <w:pPr>
              <w:widowControl/>
              <w:jc w:val="center"/>
              <w:rPr>
                <w:rFonts w:ascii="宋体" w:hAnsi="宋体" w:eastAsia="宋体" w:cs="宋体"/>
                <w:kern w:val="0"/>
                <w:sz w:val="18"/>
                <w:szCs w:val="18"/>
              </w:rPr>
            </w:pPr>
            <w:r>
              <w:rPr>
                <w:rFonts w:hint="eastAsia" w:ascii="宋体" w:hAnsi="宋体" w:eastAsia="宋体" w:cs="宋体"/>
                <w:kern w:val="0"/>
                <w:sz w:val="18"/>
                <w:szCs w:val="18"/>
              </w:rPr>
              <w:t>任务分配</w:t>
            </w:r>
          </w:p>
        </w:tc>
        <w:tc>
          <w:tcPr>
            <w:tcW w:w="1300" w:type="dxa"/>
            <w:shd w:val="clear" w:color="auto" w:fill="auto"/>
            <w:vAlign w:val="center"/>
          </w:tcPr>
          <w:p w14:paraId="22E2D67A">
            <w:pPr>
              <w:widowControl/>
              <w:jc w:val="left"/>
              <w:rPr>
                <w:rFonts w:ascii="宋体" w:hAnsi="宋体" w:eastAsia="宋体" w:cs="宋体"/>
                <w:kern w:val="0"/>
                <w:sz w:val="18"/>
                <w:szCs w:val="18"/>
              </w:rPr>
            </w:pPr>
            <w:r>
              <w:rPr>
                <w:rFonts w:hint="eastAsia" w:ascii="宋体" w:hAnsi="宋体" w:eastAsia="宋体" w:cs="宋体"/>
                <w:kern w:val="0"/>
                <w:sz w:val="18"/>
                <w:szCs w:val="18"/>
              </w:rPr>
              <w:t>及时公开农村危房改造补助农户名单</w:t>
            </w:r>
          </w:p>
        </w:tc>
        <w:tc>
          <w:tcPr>
            <w:tcW w:w="2867" w:type="dxa"/>
            <w:shd w:val="clear" w:color="auto" w:fill="auto"/>
            <w:vAlign w:val="center"/>
          </w:tcPr>
          <w:p w14:paraId="7238C0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p>
        </w:tc>
        <w:tc>
          <w:tcPr>
            <w:tcW w:w="1220" w:type="dxa"/>
            <w:shd w:val="clear" w:color="000000" w:fill="FFFFFF"/>
            <w:vAlign w:val="center"/>
          </w:tcPr>
          <w:p w14:paraId="1CE1C1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880" w:type="dxa"/>
            <w:shd w:val="clear" w:color="auto" w:fill="auto"/>
            <w:vAlign w:val="center"/>
          </w:tcPr>
          <w:p w14:paraId="6E3010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2120" w:type="dxa"/>
            <w:shd w:val="clear" w:color="auto" w:fill="auto"/>
            <w:vAlign w:val="center"/>
          </w:tcPr>
          <w:p w14:paraId="6A75A1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p>
        </w:tc>
        <w:tc>
          <w:tcPr>
            <w:tcW w:w="397" w:type="dxa"/>
            <w:shd w:val="clear" w:color="000000" w:fill="FFFFFF"/>
            <w:vAlign w:val="center"/>
          </w:tcPr>
          <w:p w14:paraId="6CE849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427C10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5BFAC5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362391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118C0E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9" w:type="dxa"/>
            <w:shd w:val="clear" w:color="000000" w:fill="FFFFFF"/>
            <w:vAlign w:val="center"/>
          </w:tcPr>
          <w:p w14:paraId="25542F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2B9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09" w:type="dxa"/>
            <w:shd w:val="clear" w:color="auto" w:fill="auto"/>
            <w:vAlign w:val="center"/>
          </w:tcPr>
          <w:p w14:paraId="72539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63" w:type="dxa"/>
            <w:vMerge w:val="continue"/>
            <w:vAlign w:val="center"/>
          </w:tcPr>
          <w:p w14:paraId="3D39245C">
            <w:pPr>
              <w:widowControl/>
              <w:jc w:val="left"/>
              <w:rPr>
                <w:rFonts w:ascii="宋体" w:hAnsi="宋体" w:eastAsia="宋体" w:cs="宋体"/>
                <w:color w:val="000000"/>
                <w:kern w:val="0"/>
                <w:sz w:val="18"/>
                <w:szCs w:val="18"/>
              </w:rPr>
            </w:pPr>
          </w:p>
        </w:tc>
        <w:tc>
          <w:tcPr>
            <w:tcW w:w="680" w:type="dxa"/>
            <w:vMerge w:val="continue"/>
            <w:vAlign w:val="center"/>
          </w:tcPr>
          <w:p w14:paraId="5C129C55">
            <w:pPr>
              <w:widowControl/>
              <w:jc w:val="left"/>
              <w:rPr>
                <w:rFonts w:ascii="宋体" w:hAnsi="宋体" w:eastAsia="宋体" w:cs="宋体"/>
                <w:color w:val="000000"/>
                <w:kern w:val="0"/>
                <w:sz w:val="18"/>
                <w:szCs w:val="18"/>
              </w:rPr>
            </w:pPr>
          </w:p>
        </w:tc>
        <w:tc>
          <w:tcPr>
            <w:tcW w:w="580" w:type="dxa"/>
            <w:shd w:val="clear" w:color="auto" w:fill="auto"/>
            <w:vAlign w:val="center"/>
          </w:tcPr>
          <w:p w14:paraId="06395E5F">
            <w:pPr>
              <w:widowControl/>
              <w:jc w:val="center"/>
              <w:rPr>
                <w:rFonts w:ascii="宋体" w:hAnsi="宋体" w:eastAsia="宋体" w:cs="宋体"/>
                <w:kern w:val="0"/>
                <w:sz w:val="18"/>
                <w:szCs w:val="18"/>
              </w:rPr>
            </w:pPr>
            <w:r>
              <w:rPr>
                <w:rFonts w:hint="eastAsia" w:ascii="宋体" w:hAnsi="宋体" w:eastAsia="宋体" w:cs="宋体"/>
                <w:kern w:val="0"/>
                <w:sz w:val="18"/>
                <w:szCs w:val="18"/>
              </w:rPr>
              <w:t>组织培训</w:t>
            </w:r>
          </w:p>
        </w:tc>
        <w:tc>
          <w:tcPr>
            <w:tcW w:w="1300" w:type="dxa"/>
            <w:shd w:val="clear" w:color="auto" w:fill="auto"/>
            <w:vAlign w:val="center"/>
          </w:tcPr>
          <w:p w14:paraId="056F2EDC">
            <w:pPr>
              <w:widowControl/>
              <w:jc w:val="left"/>
              <w:rPr>
                <w:rFonts w:ascii="宋体" w:hAnsi="宋体" w:eastAsia="宋体" w:cs="宋体"/>
                <w:kern w:val="0"/>
                <w:sz w:val="18"/>
                <w:szCs w:val="18"/>
              </w:rPr>
            </w:pPr>
            <w:r>
              <w:rPr>
                <w:rFonts w:hint="eastAsia" w:ascii="宋体" w:hAnsi="宋体" w:eastAsia="宋体" w:cs="宋体"/>
                <w:kern w:val="0"/>
                <w:sz w:val="18"/>
                <w:szCs w:val="18"/>
              </w:rPr>
              <w:t>组织开展农村建筑工匠培训文件</w:t>
            </w:r>
          </w:p>
        </w:tc>
        <w:tc>
          <w:tcPr>
            <w:tcW w:w="2867" w:type="dxa"/>
            <w:shd w:val="clear" w:color="auto" w:fill="auto"/>
            <w:vAlign w:val="center"/>
          </w:tcPr>
          <w:p w14:paraId="309328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1220" w:type="dxa"/>
            <w:shd w:val="clear" w:color="000000" w:fill="FFFFFF"/>
            <w:vAlign w:val="center"/>
          </w:tcPr>
          <w:p w14:paraId="3D3027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75FAC5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2120" w:type="dxa"/>
            <w:shd w:val="clear" w:color="auto" w:fill="auto"/>
            <w:vAlign w:val="center"/>
          </w:tcPr>
          <w:p w14:paraId="7D0ECE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p>
        </w:tc>
        <w:tc>
          <w:tcPr>
            <w:tcW w:w="397" w:type="dxa"/>
            <w:shd w:val="clear" w:color="000000" w:fill="FFFFFF"/>
            <w:vAlign w:val="center"/>
          </w:tcPr>
          <w:p w14:paraId="230FCB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454521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2FA935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5B2E5A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4FAA03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661AE3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B25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09" w:type="dxa"/>
            <w:shd w:val="clear" w:color="auto" w:fill="auto"/>
            <w:vAlign w:val="center"/>
          </w:tcPr>
          <w:p w14:paraId="36038B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63" w:type="dxa"/>
            <w:vMerge w:val="restart"/>
            <w:shd w:val="clear" w:color="000000" w:fill="FFFFFF"/>
            <w:vAlign w:val="center"/>
          </w:tcPr>
          <w:p w14:paraId="6C8D3A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80" w:type="dxa"/>
            <w:vMerge w:val="restart"/>
            <w:shd w:val="clear" w:color="000000" w:fill="FFFFFF"/>
            <w:vAlign w:val="center"/>
          </w:tcPr>
          <w:p w14:paraId="1FF20B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580" w:type="dxa"/>
            <w:shd w:val="clear" w:color="auto" w:fill="auto"/>
            <w:vAlign w:val="center"/>
          </w:tcPr>
          <w:p w14:paraId="42FB3D90">
            <w:pPr>
              <w:widowControl/>
              <w:jc w:val="center"/>
              <w:rPr>
                <w:rFonts w:ascii="宋体" w:hAnsi="宋体" w:eastAsia="宋体" w:cs="宋体"/>
                <w:kern w:val="0"/>
                <w:sz w:val="18"/>
                <w:szCs w:val="18"/>
              </w:rPr>
            </w:pPr>
            <w:r>
              <w:rPr>
                <w:rFonts w:hint="eastAsia" w:ascii="宋体" w:hAnsi="宋体" w:eastAsia="宋体" w:cs="宋体"/>
                <w:kern w:val="0"/>
                <w:sz w:val="18"/>
                <w:szCs w:val="18"/>
              </w:rPr>
              <w:t>农村危房等级评定标准</w:t>
            </w:r>
          </w:p>
        </w:tc>
        <w:tc>
          <w:tcPr>
            <w:tcW w:w="1300" w:type="dxa"/>
            <w:shd w:val="clear" w:color="auto" w:fill="auto"/>
            <w:vAlign w:val="center"/>
          </w:tcPr>
          <w:p w14:paraId="2AD9912E">
            <w:pPr>
              <w:widowControl/>
              <w:jc w:val="left"/>
              <w:rPr>
                <w:rFonts w:ascii="宋体" w:hAnsi="宋体" w:eastAsia="宋体" w:cs="宋体"/>
                <w:kern w:val="0"/>
                <w:sz w:val="18"/>
                <w:szCs w:val="18"/>
              </w:rPr>
            </w:pPr>
            <w:r>
              <w:rPr>
                <w:rFonts w:hint="eastAsia" w:ascii="宋体" w:hAnsi="宋体" w:eastAsia="宋体" w:cs="宋体"/>
                <w:kern w:val="0"/>
                <w:sz w:val="18"/>
                <w:szCs w:val="18"/>
              </w:rPr>
              <w:t>农村危房等级评定相关标准</w:t>
            </w:r>
          </w:p>
        </w:tc>
        <w:tc>
          <w:tcPr>
            <w:tcW w:w="2867" w:type="dxa"/>
            <w:vMerge w:val="restart"/>
            <w:shd w:val="clear" w:color="auto" w:fill="auto"/>
            <w:vAlign w:val="center"/>
          </w:tcPr>
          <w:p w14:paraId="18FFB6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1220" w:type="dxa"/>
            <w:shd w:val="clear" w:color="000000" w:fill="FFFFFF"/>
            <w:vAlign w:val="center"/>
          </w:tcPr>
          <w:p w14:paraId="44ACD0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102101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2120" w:type="dxa"/>
            <w:shd w:val="clear" w:color="auto" w:fill="auto"/>
            <w:vAlign w:val="center"/>
          </w:tcPr>
          <w:p w14:paraId="0528D4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w:t>
            </w:r>
          </w:p>
        </w:tc>
        <w:tc>
          <w:tcPr>
            <w:tcW w:w="397" w:type="dxa"/>
            <w:shd w:val="clear" w:color="000000" w:fill="FFFFFF"/>
            <w:vAlign w:val="center"/>
          </w:tcPr>
          <w:p w14:paraId="623B2E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742B96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128634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01FEDA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66FE64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6D88D2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411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shd w:val="clear" w:color="auto" w:fill="auto"/>
            <w:vAlign w:val="center"/>
          </w:tcPr>
          <w:p w14:paraId="1CE270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363" w:type="dxa"/>
            <w:vMerge w:val="continue"/>
            <w:vAlign w:val="center"/>
          </w:tcPr>
          <w:p w14:paraId="23854DF7">
            <w:pPr>
              <w:widowControl/>
              <w:jc w:val="left"/>
              <w:rPr>
                <w:rFonts w:ascii="宋体" w:hAnsi="宋体" w:eastAsia="宋体" w:cs="宋体"/>
                <w:color w:val="000000"/>
                <w:kern w:val="0"/>
                <w:sz w:val="18"/>
                <w:szCs w:val="18"/>
              </w:rPr>
            </w:pPr>
          </w:p>
        </w:tc>
        <w:tc>
          <w:tcPr>
            <w:tcW w:w="680" w:type="dxa"/>
            <w:vMerge w:val="continue"/>
            <w:vAlign w:val="center"/>
          </w:tcPr>
          <w:p w14:paraId="10F706CB">
            <w:pPr>
              <w:widowControl/>
              <w:jc w:val="left"/>
              <w:rPr>
                <w:rFonts w:ascii="宋体" w:hAnsi="宋体" w:eastAsia="宋体" w:cs="宋体"/>
                <w:color w:val="000000"/>
                <w:kern w:val="0"/>
                <w:sz w:val="18"/>
                <w:szCs w:val="18"/>
              </w:rPr>
            </w:pPr>
          </w:p>
        </w:tc>
        <w:tc>
          <w:tcPr>
            <w:tcW w:w="580" w:type="dxa"/>
            <w:shd w:val="clear" w:color="auto" w:fill="auto"/>
            <w:vAlign w:val="center"/>
          </w:tcPr>
          <w:p w14:paraId="2FB89F69">
            <w:pPr>
              <w:widowControl/>
              <w:jc w:val="center"/>
              <w:rPr>
                <w:rFonts w:ascii="宋体" w:hAnsi="宋体" w:eastAsia="宋体" w:cs="宋体"/>
                <w:kern w:val="0"/>
                <w:sz w:val="18"/>
                <w:szCs w:val="18"/>
              </w:rPr>
            </w:pPr>
            <w:r>
              <w:rPr>
                <w:rFonts w:hint="eastAsia" w:ascii="宋体" w:hAnsi="宋体" w:eastAsia="宋体" w:cs="宋体"/>
                <w:kern w:val="0"/>
                <w:sz w:val="18"/>
                <w:szCs w:val="18"/>
              </w:rPr>
              <w:t>农村危房改造对象申请条件</w:t>
            </w:r>
          </w:p>
        </w:tc>
        <w:tc>
          <w:tcPr>
            <w:tcW w:w="1300" w:type="dxa"/>
            <w:shd w:val="clear" w:color="auto" w:fill="auto"/>
            <w:vAlign w:val="center"/>
          </w:tcPr>
          <w:p w14:paraId="114289C9">
            <w:pPr>
              <w:widowControl/>
              <w:jc w:val="left"/>
              <w:rPr>
                <w:rFonts w:ascii="宋体" w:hAnsi="宋体" w:eastAsia="宋体" w:cs="宋体"/>
                <w:kern w:val="0"/>
                <w:sz w:val="18"/>
                <w:szCs w:val="18"/>
              </w:rPr>
            </w:pPr>
            <w:r>
              <w:rPr>
                <w:rFonts w:hint="eastAsia" w:ascii="宋体" w:hAnsi="宋体" w:eastAsia="宋体" w:cs="宋体"/>
                <w:kern w:val="0"/>
                <w:sz w:val="18"/>
                <w:szCs w:val="18"/>
              </w:rPr>
              <w:t>农村危房改造农户申请条件</w:t>
            </w:r>
          </w:p>
        </w:tc>
        <w:tc>
          <w:tcPr>
            <w:tcW w:w="2867" w:type="dxa"/>
            <w:vMerge w:val="continue"/>
            <w:vAlign w:val="center"/>
          </w:tcPr>
          <w:p w14:paraId="4FDC5903">
            <w:pPr>
              <w:widowControl/>
              <w:jc w:val="left"/>
              <w:rPr>
                <w:rFonts w:ascii="宋体" w:hAnsi="宋体" w:eastAsia="宋体" w:cs="宋体"/>
                <w:color w:val="000000"/>
                <w:kern w:val="0"/>
                <w:sz w:val="18"/>
                <w:szCs w:val="18"/>
              </w:rPr>
            </w:pPr>
          </w:p>
        </w:tc>
        <w:tc>
          <w:tcPr>
            <w:tcW w:w="1220" w:type="dxa"/>
            <w:shd w:val="clear" w:color="000000" w:fill="FFFFFF"/>
            <w:vAlign w:val="center"/>
          </w:tcPr>
          <w:p w14:paraId="04B3F0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5DCC4F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2120" w:type="dxa"/>
            <w:shd w:val="clear" w:color="auto" w:fill="auto"/>
            <w:vAlign w:val="center"/>
          </w:tcPr>
          <w:p w14:paraId="61CA49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w:t>
            </w:r>
          </w:p>
        </w:tc>
        <w:tc>
          <w:tcPr>
            <w:tcW w:w="397" w:type="dxa"/>
            <w:shd w:val="clear" w:color="000000" w:fill="FFFFFF"/>
            <w:vAlign w:val="center"/>
          </w:tcPr>
          <w:p w14:paraId="7DF2DB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409456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0F9F7C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0F809B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7819E5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691EBA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CB5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09" w:type="dxa"/>
            <w:shd w:val="clear" w:color="auto" w:fill="auto"/>
            <w:vAlign w:val="center"/>
          </w:tcPr>
          <w:p w14:paraId="271F27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63" w:type="dxa"/>
            <w:vMerge w:val="continue"/>
            <w:vAlign w:val="center"/>
          </w:tcPr>
          <w:p w14:paraId="78E301C0">
            <w:pPr>
              <w:widowControl/>
              <w:jc w:val="left"/>
              <w:rPr>
                <w:rFonts w:ascii="宋体" w:hAnsi="宋体" w:eastAsia="宋体" w:cs="宋体"/>
                <w:color w:val="000000"/>
                <w:kern w:val="0"/>
                <w:sz w:val="18"/>
                <w:szCs w:val="18"/>
              </w:rPr>
            </w:pPr>
          </w:p>
        </w:tc>
        <w:tc>
          <w:tcPr>
            <w:tcW w:w="680" w:type="dxa"/>
            <w:vMerge w:val="continue"/>
            <w:vAlign w:val="center"/>
          </w:tcPr>
          <w:p w14:paraId="23F9EC1F">
            <w:pPr>
              <w:widowControl/>
              <w:jc w:val="left"/>
              <w:rPr>
                <w:rFonts w:ascii="宋体" w:hAnsi="宋体" w:eastAsia="宋体" w:cs="宋体"/>
                <w:color w:val="000000"/>
                <w:kern w:val="0"/>
                <w:sz w:val="18"/>
                <w:szCs w:val="18"/>
              </w:rPr>
            </w:pPr>
          </w:p>
        </w:tc>
        <w:tc>
          <w:tcPr>
            <w:tcW w:w="580" w:type="dxa"/>
            <w:shd w:val="clear" w:color="auto" w:fill="auto"/>
            <w:vAlign w:val="center"/>
          </w:tcPr>
          <w:p w14:paraId="3A931D2D">
            <w:pPr>
              <w:widowControl/>
              <w:jc w:val="center"/>
              <w:rPr>
                <w:rFonts w:ascii="宋体" w:hAnsi="宋体" w:eastAsia="宋体" w:cs="宋体"/>
                <w:kern w:val="0"/>
                <w:sz w:val="18"/>
                <w:szCs w:val="18"/>
              </w:rPr>
            </w:pPr>
            <w:r>
              <w:rPr>
                <w:rFonts w:hint="eastAsia" w:ascii="宋体" w:hAnsi="宋体" w:eastAsia="宋体" w:cs="宋体"/>
                <w:kern w:val="0"/>
                <w:sz w:val="18"/>
                <w:szCs w:val="18"/>
              </w:rPr>
              <w:t>农村危房改造资金补助标准</w:t>
            </w:r>
          </w:p>
        </w:tc>
        <w:tc>
          <w:tcPr>
            <w:tcW w:w="1300" w:type="dxa"/>
            <w:shd w:val="clear" w:color="auto" w:fill="auto"/>
            <w:vAlign w:val="center"/>
          </w:tcPr>
          <w:p w14:paraId="19B5AA85">
            <w:pPr>
              <w:widowControl/>
              <w:jc w:val="left"/>
              <w:rPr>
                <w:rFonts w:ascii="宋体" w:hAnsi="宋体" w:eastAsia="宋体" w:cs="宋体"/>
                <w:kern w:val="0"/>
                <w:sz w:val="18"/>
                <w:szCs w:val="18"/>
              </w:rPr>
            </w:pPr>
            <w:r>
              <w:rPr>
                <w:rFonts w:hint="eastAsia" w:ascii="宋体" w:hAnsi="宋体" w:eastAsia="宋体" w:cs="宋体"/>
                <w:kern w:val="0"/>
                <w:sz w:val="18"/>
                <w:szCs w:val="18"/>
              </w:rPr>
              <w:t>农村危房改造资金补助标准</w:t>
            </w:r>
          </w:p>
        </w:tc>
        <w:tc>
          <w:tcPr>
            <w:tcW w:w="2867" w:type="dxa"/>
            <w:vMerge w:val="continue"/>
            <w:vAlign w:val="center"/>
          </w:tcPr>
          <w:p w14:paraId="7E2C2922">
            <w:pPr>
              <w:widowControl/>
              <w:jc w:val="left"/>
              <w:rPr>
                <w:rFonts w:ascii="宋体" w:hAnsi="宋体" w:eastAsia="宋体" w:cs="宋体"/>
                <w:color w:val="000000"/>
                <w:kern w:val="0"/>
                <w:sz w:val="18"/>
                <w:szCs w:val="18"/>
              </w:rPr>
            </w:pPr>
          </w:p>
        </w:tc>
        <w:tc>
          <w:tcPr>
            <w:tcW w:w="1220" w:type="dxa"/>
            <w:shd w:val="clear" w:color="000000" w:fill="FFFFFF"/>
            <w:vAlign w:val="center"/>
          </w:tcPr>
          <w:p w14:paraId="2D03CC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5C0F56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住房和城乡建设部门财政等部门</w:t>
            </w:r>
          </w:p>
        </w:tc>
        <w:tc>
          <w:tcPr>
            <w:tcW w:w="2120" w:type="dxa"/>
            <w:shd w:val="clear" w:color="auto" w:fill="auto"/>
            <w:vAlign w:val="center"/>
          </w:tcPr>
          <w:p w14:paraId="5D93DC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w:t>
            </w:r>
          </w:p>
        </w:tc>
        <w:tc>
          <w:tcPr>
            <w:tcW w:w="397" w:type="dxa"/>
            <w:shd w:val="clear" w:color="000000" w:fill="FFFFFF"/>
            <w:vAlign w:val="center"/>
          </w:tcPr>
          <w:p w14:paraId="590670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0E40BA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0EA772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6099A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2572CB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5A0ED2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C19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09" w:type="dxa"/>
            <w:shd w:val="clear" w:color="auto" w:fill="auto"/>
            <w:vAlign w:val="center"/>
          </w:tcPr>
          <w:p w14:paraId="6ABD92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63" w:type="dxa"/>
            <w:vMerge w:val="restart"/>
            <w:shd w:val="clear" w:color="000000" w:fill="FFFFFF"/>
            <w:vAlign w:val="center"/>
          </w:tcPr>
          <w:p w14:paraId="719EDAF4">
            <w:pPr>
              <w:widowControl/>
              <w:spacing w:after="24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680" w:type="dxa"/>
            <w:shd w:val="clear" w:color="000000" w:fill="FFFFFF"/>
            <w:vAlign w:val="center"/>
          </w:tcPr>
          <w:p w14:paraId="48F2B6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p>
        </w:tc>
        <w:tc>
          <w:tcPr>
            <w:tcW w:w="580" w:type="dxa"/>
            <w:shd w:val="clear" w:color="auto" w:fill="auto"/>
            <w:vAlign w:val="center"/>
          </w:tcPr>
          <w:p w14:paraId="3265B58A">
            <w:pPr>
              <w:widowControl/>
              <w:jc w:val="center"/>
              <w:rPr>
                <w:rFonts w:ascii="宋体" w:hAnsi="宋体" w:eastAsia="宋体" w:cs="宋体"/>
                <w:kern w:val="0"/>
                <w:sz w:val="18"/>
                <w:szCs w:val="18"/>
              </w:rPr>
            </w:pPr>
            <w:r>
              <w:rPr>
                <w:rFonts w:hint="eastAsia" w:ascii="宋体" w:hAnsi="宋体" w:eastAsia="宋体" w:cs="宋体"/>
                <w:kern w:val="0"/>
                <w:sz w:val="18"/>
                <w:szCs w:val="18"/>
              </w:rPr>
              <w:t>农村危房改造竣工合格标准</w:t>
            </w:r>
          </w:p>
        </w:tc>
        <w:tc>
          <w:tcPr>
            <w:tcW w:w="1300" w:type="dxa"/>
            <w:shd w:val="clear" w:color="auto" w:fill="auto"/>
            <w:vAlign w:val="center"/>
          </w:tcPr>
          <w:p w14:paraId="5BA1A59B">
            <w:pPr>
              <w:widowControl/>
              <w:jc w:val="left"/>
              <w:rPr>
                <w:rFonts w:ascii="宋体" w:hAnsi="宋体" w:eastAsia="宋体" w:cs="宋体"/>
                <w:kern w:val="0"/>
                <w:sz w:val="18"/>
                <w:szCs w:val="18"/>
              </w:rPr>
            </w:pPr>
            <w:r>
              <w:rPr>
                <w:rFonts w:hint="eastAsia" w:ascii="宋体" w:hAnsi="宋体" w:eastAsia="宋体" w:cs="宋体"/>
                <w:kern w:val="0"/>
                <w:sz w:val="18"/>
                <w:szCs w:val="18"/>
              </w:rPr>
              <w:t>农村危房改造竣工验收要求</w:t>
            </w:r>
          </w:p>
        </w:tc>
        <w:tc>
          <w:tcPr>
            <w:tcW w:w="2867" w:type="dxa"/>
            <w:vMerge w:val="restart"/>
            <w:shd w:val="clear" w:color="auto" w:fill="auto"/>
            <w:vAlign w:val="center"/>
          </w:tcPr>
          <w:p w14:paraId="47E68A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p>
        </w:tc>
        <w:tc>
          <w:tcPr>
            <w:tcW w:w="1220" w:type="dxa"/>
            <w:shd w:val="clear" w:color="000000" w:fill="FFFFFF"/>
            <w:vAlign w:val="center"/>
          </w:tcPr>
          <w:p w14:paraId="0A791A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73DFC8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2120" w:type="dxa"/>
            <w:shd w:val="clear" w:color="auto" w:fill="auto"/>
            <w:vAlign w:val="center"/>
          </w:tcPr>
          <w:p w14:paraId="65793E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w:t>
            </w:r>
          </w:p>
        </w:tc>
        <w:tc>
          <w:tcPr>
            <w:tcW w:w="397" w:type="dxa"/>
            <w:shd w:val="clear" w:color="000000" w:fill="FFFFFF"/>
            <w:vAlign w:val="center"/>
          </w:tcPr>
          <w:p w14:paraId="34F370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54DCD5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64C44A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5C6716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5BF1C7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183D1A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4C0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09" w:type="dxa"/>
            <w:shd w:val="clear" w:color="auto" w:fill="auto"/>
            <w:vAlign w:val="center"/>
          </w:tcPr>
          <w:p w14:paraId="1ABC86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63" w:type="dxa"/>
            <w:vMerge w:val="continue"/>
            <w:vAlign w:val="center"/>
          </w:tcPr>
          <w:p w14:paraId="2F287A39">
            <w:pPr>
              <w:widowControl/>
              <w:jc w:val="left"/>
              <w:rPr>
                <w:rFonts w:ascii="宋体" w:hAnsi="宋体" w:eastAsia="宋体" w:cs="宋体"/>
                <w:color w:val="000000"/>
                <w:kern w:val="0"/>
                <w:sz w:val="18"/>
                <w:szCs w:val="18"/>
              </w:rPr>
            </w:pPr>
          </w:p>
        </w:tc>
        <w:tc>
          <w:tcPr>
            <w:tcW w:w="680" w:type="dxa"/>
            <w:vMerge w:val="restart"/>
            <w:shd w:val="clear" w:color="000000" w:fill="FFFFFF"/>
            <w:vAlign w:val="center"/>
          </w:tcPr>
          <w:p w14:paraId="289BAB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580" w:type="dxa"/>
            <w:shd w:val="clear" w:color="auto" w:fill="auto"/>
            <w:vAlign w:val="center"/>
          </w:tcPr>
          <w:p w14:paraId="5C15E052">
            <w:pPr>
              <w:widowControl/>
              <w:jc w:val="center"/>
              <w:rPr>
                <w:rFonts w:ascii="宋体" w:hAnsi="宋体" w:eastAsia="宋体" w:cs="宋体"/>
                <w:kern w:val="0"/>
                <w:sz w:val="18"/>
                <w:szCs w:val="18"/>
              </w:rPr>
            </w:pPr>
            <w:r>
              <w:rPr>
                <w:rFonts w:hint="eastAsia" w:ascii="宋体" w:hAnsi="宋体" w:eastAsia="宋体" w:cs="宋体"/>
                <w:kern w:val="0"/>
                <w:sz w:val="18"/>
                <w:szCs w:val="18"/>
              </w:rPr>
              <w:t>危改户认定程序</w:t>
            </w:r>
          </w:p>
        </w:tc>
        <w:tc>
          <w:tcPr>
            <w:tcW w:w="1300" w:type="dxa"/>
            <w:shd w:val="clear" w:color="auto" w:fill="auto"/>
            <w:vAlign w:val="center"/>
          </w:tcPr>
          <w:p w14:paraId="6DB38BEB">
            <w:pPr>
              <w:widowControl/>
              <w:jc w:val="left"/>
              <w:rPr>
                <w:rFonts w:ascii="宋体" w:hAnsi="宋体" w:eastAsia="宋体" w:cs="宋体"/>
                <w:kern w:val="0"/>
                <w:sz w:val="18"/>
                <w:szCs w:val="18"/>
              </w:rPr>
            </w:pPr>
            <w:r>
              <w:rPr>
                <w:rFonts w:hint="eastAsia" w:ascii="宋体" w:hAnsi="宋体" w:eastAsia="宋体" w:cs="宋体"/>
                <w:kern w:val="0"/>
                <w:sz w:val="18"/>
                <w:szCs w:val="18"/>
              </w:rPr>
              <w:t>农村危房改造申请程序</w:t>
            </w:r>
          </w:p>
        </w:tc>
        <w:tc>
          <w:tcPr>
            <w:tcW w:w="2867" w:type="dxa"/>
            <w:vMerge w:val="continue"/>
            <w:vAlign w:val="center"/>
          </w:tcPr>
          <w:p w14:paraId="10CEFF2A">
            <w:pPr>
              <w:widowControl/>
              <w:jc w:val="left"/>
              <w:rPr>
                <w:rFonts w:ascii="宋体" w:hAnsi="宋体" w:eastAsia="宋体" w:cs="宋体"/>
                <w:color w:val="000000"/>
                <w:kern w:val="0"/>
                <w:sz w:val="18"/>
                <w:szCs w:val="18"/>
              </w:rPr>
            </w:pPr>
          </w:p>
        </w:tc>
        <w:tc>
          <w:tcPr>
            <w:tcW w:w="1220" w:type="dxa"/>
            <w:shd w:val="clear" w:color="000000" w:fill="FFFFFF"/>
            <w:vAlign w:val="center"/>
          </w:tcPr>
          <w:p w14:paraId="0AE54E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7F3534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县级住房和城乡建设部门</w:t>
            </w:r>
          </w:p>
        </w:tc>
        <w:tc>
          <w:tcPr>
            <w:tcW w:w="2120" w:type="dxa"/>
            <w:shd w:val="clear" w:color="auto" w:fill="auto"/>
            <w:vAlign w:val="center"/>
          </w:tcPr>
          <w:p w14:paraId="62D1D9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w:t>
            </w:r>
          </w:p>
        </w:tc>
        <w:tc>
          <w:tcPr>
            <w:tcW w:w="397" w:type="dxa"/>
            <w:shd w:val="clear" w:color="000000" w:fill="FFFFFF"/>
            <w:vAlign w:val="center"/>
          </w:tcPr>
          <w:p w14:paraId="48574A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6DFE07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6CA8A8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668A07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064A4B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000000" w:fill="FFFFFF"/>
            <w:vAlign w:val="center"/>
          </w:tcPr>
          <w:p w14:paraId="235533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267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shd w:val="clear" w:color="auto" w:fill="auto"/>
            <w:vAlign w:val="center"/>
          </w:tcPr>
          <w:p w14:paraId="36B6EB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363" w:type="dxa"/>
            <w:vMerge w:val="continue"/>
            <w:vAlign w:val="center"/>
          </w:tcPr>
          <w:p w14:paraId="34FA0A39">
            <w:pPr>
              <w:widowControl/>
              <w:jc w:val="left"/>
              <w:rPr>
                <w:rFonts w:ascii="宋体" w:hAnsi="宋体" w:eastAsia="宋体" w:cs="宋体"/>
                <w:color w:val="000000"/>
                <w:kern w:val="0"/>
                <w:sz w:val="18"/>
                <w:szCs w:val="18"/>
              </w:rPr>
            </w:pPr>
          </w:p>
        </w:tc>
        <w:tc>
          <w:tcPr>
            <w:tcW w:w="680" w:type="dxa"/>
            <w:vMerge w:val="continue"/>
            <w:vAlign w:val="center"/>
          </w:tcPr>
          <w:p w14:paraId="6146FE1B">
            <w:pPr>
              <w:widowControl/>
              <w:jc w:val="left"/>
              <w:rPr>
                <w:rFonts w:ascii="宋体" w:hAnsi="宋体" w:eastAsia="宋体" w:cs="宋体"/>
                <w:color w:val="000000"/>
                <w:kern w:val="0"/>
                <w:sz w:val="18"/>
                <w:szCs w:val="18"/>
              </w:rPr>
            </w:pPr>
          </w:p>
        </w:tc>
        <w:tc>
          <w:tcPr>
            <w:tcW w:w="580" w:type="dxa"/>
            <w:shd w:val="clear" w:color="auto" w:fill="auto"/>
            <w:vAlign w:val="center"/>
          </w:tcPr>
          <w:p w14:paraId="45766863">
            <w:pPr>
              <w:widowControl/>
              <w:jc w:val="center"/>
              <w:rPr>
                <w:rFonts w:ascii="宋体" w:hAnsi="宋体" w:eastAsia="宋体" w:cs="宋体"/>
                <w:kern w:val="0"/>
                <w:sz w:val="18"/>
                <w:szCs w:val="18"/>
              </w:rPr>
            </w:pPr>
            <w:r>
              <w:rPr>
                <w:rFonts w:hint="eastAsia" w:ascii="宋体" w:hAnsi="宋体" w:eastAsia="宋体" w:cs="宋体"/>
                <w:kern w:val="0"/>
                <w:sz w:val="18"/>
                <w:szCs w:val="18"/>
              </w:rPr>
              <w:t>认定结果</w:t>
            </w:r>
          </w:p>
        </w:tc>
        <w:tc>
          <w:tcPr>
            <w:tcW w:w="1300" w:type="dxa"/>
            <w:shd w:val="clear" w:color="auto" w:fill="auto"/>
            <w:vAlign w:val="center"/>
          </w:tcPr>
          <w:p w14:paraId="50B2606F">
            <w:pPr>
              <w:widowControl/>
              <w:jc w:val="left"/>
              <w:rPr>
                <w:rFonts w:ascii="宋体" w:hAnsi="宋体" w:eastAsia="宋体" w:cs="宋体"/>
                <w:kern w:val="0"/>
                <w:sz w:val="18"/>
                <w:szCs w:val="18"/>
              </w:rPr>
            </w:pPr>
            <w:r>
              <w:rPr>
                <w:rFonts w:hint="eastAsia" w:ascii="宋体" w:hAnsi="宋体" w:eastAsia="宋体" w:cs="宋体"/>
                <w:kern w:val="0"/>
                <w:sz w:val="18"/>
                <w:szCs w:val="18"/>
              </w:rPr>
              <w:t>认定结果</w:t>
            </w:r>
          </w:p>
        </w:tc>
        <w:tc>
          <w:tcPr>
            <w:tcW w:w="2867" w:type="dxa"/>
            <w:vMerge w:val="continue"/>
            <w:vAlign w:val="center"/>
          </w:tcPr>
          <w:p w14:paraId="18FAE658">
            <w:pPr>
              <w:widowControl/>
              <w:jc w:val="left"/>
              <w:rPr>
                <w:rFonts w:ascii="宋体" w:hAnsi="宋体" w:eastAsia="宋体" w:cs="宋体"/>
                <w:color w:val="000000"/>
                <w:kern w:val="0"/>
                <w:sz w:val="18"/>
                <w:szCs w:val="18"/>
              </w:rPr>
            </w:pPr>
          </w:p>
        </w:tc>
        <w:tc>
          <w:tcPr>
            <w:tcW w:w="1220" w:type="dxa"/>
            <w:shd w:val="clear" w:color="000000" w:fill="FFFFFF"/>
            <w:vAlign w:val="center"/>
          </w:tcPr>
          <w:p w14:paraId="003E13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733365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乡镇人民政府村委会</w:t>
            </w:r>
          </w:p>
        </w:tc>
        <w:tc>
          <w:tcPr>
            <w:tcW w:w="2120" w:type="dxa"/>
            <w:shd w:val="clear" w:color="auto" w:fill="auto"/>
            <w:vAlign w:val="center"/>
          </w:tcPr>
          <w:p w14:paraId="067850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□政务服务中心 </w:t>
            </w:r>
          </w:p>
        </w:tc>
        <w:tc>
          <w:tcPr>
            <w:tcW w:w="397" w:type="dxa"/>
            <w:shd w:val="clear" w:color="000000" w:fill="FFFFFF"/>
            <w:vAlign w:val="center"/>
          </w:tcPr>
          <w:p w14:paraId="49A5DD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24DEB4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5EC9D7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000000" w:fill="FFFFFF"/>
            <w:vAlign w:val="center"/>
          </w:tcPr>
          <w:p w14:paraId="41B28B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000000" w:fill="FFFFFF"/>
            <w:vAlign w:val="center"/>
          </w:tcPr>
          <w:p w14:paraId="4BBD21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9" w:type="dxa"/>
            <w:shd w:val="clear" w:color="000000" w:fill="FFFFFF"/>
            <w:vAlign w:val="center"/>
          </w:tcPr>
          <w:p w14:paraId="6D5468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847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shd w:val="clear" w:color="000000" w:fill="FFFFFF"/>
            <w:vAlign w:val="center"/>
          </w:tcPr>
          <w:p w14:paraId="7AC99E0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w:t>
            </w:r>
          </w:p>
        </w:tc>
        <w:tc>
          <w:tcPr>
            <w:tcW w:w="1363" w:type="dxa"/>
            <w:vMerge w:val="restart"/>
            <w:shd w:val="clear" w:color="000000" w:fill="FFFFFF"/>
            <w:vAlign w:val="center"/>
          </w:tcPr>
          <w:p w14:paraId="675CFE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680" w:type="dxa"/>
            <w:shd w:val="clear" w:color="auto" w:fill="auto"/>
            <w:vAlign w:val="center"/>
          </w:tcPr>
          <w:p w14:paraId="353377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580" w:type="dxa"/>
            <w:shd w:val="clear" w:color="auto" w:fill="auto"/>
            <w:vAlign w:val="center"/>
          </w:tcPr>
          <w:p w14:paraId="28403907">
            <w:pPr>
              <w:widowControl/>
              <w:jc w:val="center"/>
              <w:rPr>
                <w:rFonts w:ascii="宋体" w:hAnsi="宋体" w:eastAsia="宋体" w:cs="宋体"/>
                <w:kern w:val="0"/>
                <w:sz w:val="18"/>
                <w:szCs w:val="18"/>
              </w:rPr>
            </w:pPr>
            <w:r>
              <w:rPr>
                <w:rFonts w:hint="eastAsia" w:ascii="宋体" w:hAnsi="宋体" w:eastAsia="宋体" w:cs="宋体"/>
                <w:kern w:val="0"/>
                <w:sz w:val="18"/>
                <w:szCs w:val="18"/>
              </w:rPr>
              <w:t>决策部署落实情况</w:t>
            </w:r>
          </w:p>
        </w:tc>
        <w:tc>
          <w:tcPr>
            <w:tcW w:w="1300" w:type="dxa"/>
            <w:shd w:val="clear" w:color="auto" w:fill="auto"/>
            <w:vAlign w:val="center"/>
          </w:tcPr>
          <w:p w14:paraId="5FF6D3DB">
            <w:pPr>
              <w:widowControl/>
              <w:jc w:val="left"/>
              <w:rPr>
                <w:rFonts w:ascii="宋体" w:hAnsi="宋体" w:eastAsia="宋体" w:cs="宋体"/>
                <w:kern w:val="0"/>
                <w:sz w:val="18"/>
                <w:szCs w:val="18"/>
              </w:rPr>
            </w:pPr>
            <w:r>
              <w:rPr>
                <w:rFonts w:hint="eastAsia" w:ascii="宋体" w:hAnsi="宋体" w:eastAsia="宋体" w:cs="宋体"/>
                <w:kern w:val="0"/>
                <w:sz w:val="18"/>
                <w:szCs w:val="18"/>
              </w:rPr>
              <w:t>决策部署落实情况等</w:t>
            </w:r>
          </w:p>
        </w:tc>
        <w:tc>
          <w:tcPr>
            <w:tcW w:w="2867" w:type="dxa"/>
            <w:vMerge w:val="restart"/>
            <w:shd w:val="clear" w:color="auto" w:fill="auto"/>
            <w:vAlign w:val="center"/>
          </w:tcPr>
          <w:p w14:paraId="2BFC83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1220" w:type="dxa"/>
            <w:shd w:val="clear" w:color="auto" w:fill="auto"/>
            <w:vAlign w:val="center"/>
          </w:tcPr>
          <w:p w14:paraId="228D65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04E2C9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2120" w:type="dxa"/>
            <w:shd w:val="clear" w:color="auto" w:fill="auto"/>
            <w:vAlign w:val="center"/>
          </w:tcPr>
          <w:p w14:paraId="7349DB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p>
        </w:tc>
        <w:tc>
          <w:tcPr>
            <w:tcW w:w="397" w:type="dxa"/>
            <w:shd w:val="clear" w:color="auto" w:fill="auto"/>
            <w:vAlign w:val="center"/>
          </w:tcPr>
          <w:p w14:paraId="4ED5B6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6E5A99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7E031A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18F7EB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79084A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47D026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EDB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shd w:val="clear" w:color="000000" w:fill="FFFFFF"/>
            <w:vAlign w:val="center"/>
          </w:tcPr>
          <w:p w14:paraId="1C58A96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w:t>
            </w:r>
          </w:p>
        </w:tc>
        <w:tc>
          <w:tcPr>
            <w:tcW w:w="1363" w:type="dxa"/>
            <w:vMerge w:val="continue"/>
            <w:vAlign w:val="center"/>
          </w:tcPr>
          <w:p w14:paraId="2F4069C0">
            <w:pPr>
              <w:widowControl/>
              <w:jc w:val="left"/>
              <w:rPr>
                <w:rFonts w:ascii="宋体" w:hAnsi="宋体" w:eastAsia="宋体" w:cs="宋体"/>
                <w:color w:val="000000"/>
                <w:kern w:val="0"/>
                <w:sz w:val="18"/>
                <w:szCs w:val="18"/>
              </w:rPr>
            </w:pPr>
          </w:p>
        </w:tc>
        <w:tc>
          <w:tcPr>
            <w:tcW w:w="680" w:type="dxa"/>
            <w:shd w:val="clear" w:color="auto" w:fill="auto"/>
            <w:vAlign w:val="center"/>
          </w:tcPr>
          <w:p w14:paraId="5B2BDD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580" w:type="dxa"/>
            <w:shd w:val="clear" w:color="auto" w:fill="auto"/>
            <w:vAlign w:val="center"/>
          </w:tcPr>
          <w:p w14:paraId="50B81B71">
            <w:pPr>
              <w:widowControl/>
              <w:jc w:val="center"/>
              <w:rPr>
                <w:rFonts w:ascii="宋体" w:hAnsi="宋体" w:eastAsia="宋体" w:cs="宋体"/>
                <w:kern w:val="0"/>
                <w:sz w:val="18"/>
                <w:szCs w:val="18"/>
              </w:rPr>
            </w:pPr>
            <w:r>
              <w:rPr>
                <w:rFonts w:hint="eastAsia" w:ascii="宋体" w:hAnsi="宋体" w:eastAsia="宋体" w:cs="宋体"/>
                <w:kern w:val="0"/>
                <w:sz w:val="18"/>
                <w:szCs w:val="18"/>
              </w:rPr>
              <w:t>年度任务执行情况</w:t>
            </w:r>
          </w:p>
        </w:tc>
        <w:tc>
          <w:tcPr>
            <w:tcW w:w="1300" w:type="dxa"/>
            <w:shd w:val="clear" w:color="auto" w:fill="auto"/>
            <w:vAlign w:val="center"/>
          </w:tcPr>
          <w:p w14:paraId="5B2C3547">
            <w:pPr>
              <w:widowControl/>
              <w:jc w:val="left"/>
              <w:rPr>
                <w:rFonts w:ascii="宋体" w:hAnsi="宋体" w:eastAsia="宋体" w:cs="宋体"/>
                <w:kern w:val="0"/>
                <w:sz w:val="18"/>
                <w:szCs w:val="18"/>
              </w:rPr>
            </w:pPr>
            <w:r>
              <w:rPr>
                <w:rFonts w:hint="eastAsia" w:ascii="宋体" w:hAnsi="宋体" w:eastAsia="宋体" w:cs="宋体"/>
                <w:kern w:val="0"/>
                <w:sz w:val="18"/>
                <w:szCs w:val="18"/>
              </w:rPr>
              <w:t>年度工作完成情况等</w:t>
            </w:r>
          </w:p>
        </w:tc>
        <w:tc>
          <w:tcPr>
            <w:tcW w:w="2867" w:type="dxa"/>
            <w:vMerge w:val="continue"/>
            <w:vAlign w:val="center"/>
          </w:tcPr>
          <w:p w14:paraId="691EDB3A">
            <w:pPr>
              <w:widowControl/>
              <w:jc w:val="left"/>
              <w:rPr>
                <w:rFonts w:ascii="宋体" w:hAnsi="宋体" w:eastAsia="宋体" w:cs="宋体"/>
                <w:color w:val="000000"/>
                <w:kern w:val="0"/>
                <w:sz w:val="18"/>
                <w:szCs w:val="18"/>
              </w:rPr>
            </w:pPr>
          </w:p>
        </w:tc>
        <w:tc>
          <w:tcPr>
            <w:tcW w:w="1220" w:type="dxa"/>
            <w:shd w:val="clear" w:color="auto" w:fill="auto"/>
            <w:vAlign w:val="center"/>
          </w:tcPr>
          <w:p w14:paraId="7F3620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4AA351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2120" w:type="dxa"/>
            <w:shd w:val="clear" w:color="auto" w:fill="auto"/>
            <w:vAlign w:val="center"/>
          </w:tcPr>
          <w:p w14:paraId="0A20F7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p>
        </w:tc>
        <w:tc>
          <w:tcPr>
            <w:tcW w:w="397" w:type="dxa"/>
            <w:shd w:val="clear" w:color="auto" w:fill="auto"/>
            <w:vAlign w:val="center"/>
          </w:tcPr>
          <w:p w14:paraId="24A04D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29112C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5B0181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3EF98E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788B7E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22811C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EB9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9" w:type="dxa"/>
            <w:shd w:val="clear" w:color="000000" w:fill="FFFFFF"/>
            <w:vAlign w:val="center"/>
          </w:tcPr>
          <w:p w14:paraId="62E534D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14</w:t>
            </w:r>
          </w:p>
        </w:tc>
        <w:tc>
          <w:tcPr>
            <w:tcW w:w="1363" w:type="dxa"/>
            <w:vMerge w:val="restart"/>
            <w:shd w:val="clear" w:color="auto" w:fill="auto"/>
            <w:vAlign w:val="center"/>
          </w:tcPr>
          <w:p w14:paraId="75F3E9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680" w:type="dxa"/>
            <w:vMerge w:val="restart"/>
            <w:shd w:val="clear" w:color="auto" w:fill="auto"/>
            <w:vAlign w:val="center"/>
          </w:tcPr>
          <w:p w14:paraId="1F980E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舆情收集热点及关键问题回应</w:t>
            </w:r>
          </w:p>
        </w:tc>
        <w:tc>
          <w:tcPr>
            <w:tcW w:w="580" w:type="dxa"/>
            <w:shd w:val="clear" w:color="auto" w:fill="auto"/>
            <w:vAlign w:val="center"/>
          </w:tcPr>
          <w:p w14:paraId="2EAB6479">
            <w:pPr>
              <w:widowControl/>
              <w:jc w:val="center"/>
              <w:rPr>
                <w:rFonts w:ascii="宋体" w:hAnsi="宋体" w:eastAsia="宋体" w:cs="宋体"/>
                <w:kern w:val="0"/>
                <w:sz w:val="18"/>
                <w:szCs w:val="18"/>
              </w:rPr>
            </w:pPr>
            <w:r>
              <w:rPr>
                <w:rFonts w:hint="eastAsia" w:ascii="宋体" w:hAnsi="宋体" w:eastAsia="宋体" w:cs="宋体"/>
                <w:kern w:val="0"/>
                <w:sz w:val="18"/>
                <w:szCs w:val="18"/>
              </w:rPr>
              <w:t>舆情收集回应</w:t>
            </w:r>
          </w:p>
        </w:tc>
        <w:tc>
          <w:tcPr>
            <w:tcW w:w="1300" w:type="dxa"/>
            <w:shd w:val="clear" w:color="auto" w:fill="auto"/>
            <w:vAlign w:val="center"/>
          </w:tcPr>
          <w:p w14:paraId="30F29840">
            <w:pPr>
              <w:widowControl/>
              <w:jc w:val="left"/>
              <w:rPr>
                <w:rFonts w:ascii="宋体" w:hAnsi="宋体" w:eastAsia="宋体" w:cs="宋体"/>
                <w:kern w:val="0"/>
                <w:sz w:val="18"/>
                <w:szCs w:val="18"/>
              </w:rPr>
            </w:pPr>
            <w:r>
              <w:rPr>
                <w:rFonts w:hint="eastAsia" w:ascii="宋体" w:hAnsi="宋体" w:eastAsia="宋体" w:cs="宋体"/>
                <w:kern w:val="0"/>
                <w:sz w:val="18"/>
                <w:szCs w:val="18"/>
              </w:rPr>
              <w:t>接受投诉咨询建议等联系电话通信地址等</w:t>
            </w:r>
          </w:p>
        </w:tc>
        <w:tc>
          <w:tcPr>
            <w:tcW w:w="2867" w:type="dxa"/>
            <w:vMerge w:val="restart"/>
            <w:shd w:val="clear" w:color="auto" w:fill="auto"/>
            <w:vAlign w:val="center"/>
          </w:tcPr>
          <w:p w14:paraId="412AE5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1220" w:type="dxa"/>
            <w:shd w:val="clear" w:color="auto" w:fill="auto"/>
            <w:vAlign w:val="center"/>
          </w:tcPr>
          <w:p w14:paraId="41A4E1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880" w:type="dxa"/>
            <w:shd w:val="clear" w:color="auto" w:fill="auto"/>
            <w:vAlign w:val="center"/>
          </w:tcPr>
          <w:p w14:paraId="7FC227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省市县级住房和城乡建设等相关职能部门</w:t>
            </w:r>
          </w:p>
        </w:tc>
        <w:tc>
          <w:tcPr>
            <w:tcW w:w="2120" w:type="dxa"/>
            <w:shd w:val="clear" w:color="auto" w:fill="auto"/>
            <w:vAlign w:val="center"/>
          </w:tcPr>
          <w:p w14:paraId="5E403D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□入户/现场</w:t>
            </w:r>
          </w:p>
        </w:tc>
        <w:tc>
          <w:tcPr>
            <w:tcW w:w="397" w:type="dxa"/>
            <w:shd w:val="clear" w:color="auto" w:fill="auto"/>
            <w:vAlign w:val="center"/>
          </w:tcPr>
          <w:p w14:paraId="4F9AF5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0C1A31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6E8270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240C37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48C3DF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9" w:type="dxa"/>
            <w:shd w:val="clear" w:color="auto" w:fill="auto"/>
            <w:vAlign w:val="center"/>
          </w:tcPr>
          <w:p w14:paraId="64B48A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EC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09" w:type="dxa"/>
            <w:shd w:val="clear" w:color="000000" w:fill="FFFFFF"/>
            <w:vAlign w:val="center"/>
          </w:tcPr>
          <w:p w14:paraId="64D7130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1115</w:t>
            </w:r>
          </w:p>
        </w:tc>
        <w:tc>
          <w:tcPr>
            <w:tcW w:w="1363" w:type="dxa"/>
            <w:vMerge w:val="continue"/>
            <w:vAlign w:val="center"/>
          </w:tcPr>
          <w:p w14:paraId="6E145652">
            <w:pPr>
              <w:widowControl/>
              <w:jc w:val="left"/>
              <w:rPr>
                <w:rFonts w:ascii="宋体" w:hAnsi="宋体" w:eastAsia="宋体" w:cs="宋体"/>
                <w:color w:val="000000"/>
                <w:kern w:val="0"/>
                <w:sz w:val="18"/>
                <w:szCs w:val="18"/>
              </w:rPr>
            </w:pPr>
          </w:p>
        </w:tc>
        <w:tc>
          <w:tcPr>
            <w:tcW w:w="680" w:type="dxa"/>
            <w:vMerge w:val="continue"/>
            <w:vAlign w:val="center"/>
          </w:tcPr>
          <w:p w14:paraId="5F0164E3">
            <w:pPr>
              <w:widowControl/>
              <w:jc w:val="left"/>
              <w:rPr>
                <w:rFonts w:ascii="宋体" w:hAnsi="宋体" w:eastAsia="宋体" w:cs="宋体"/>
                <w:color w:val="000000"/>
                <w:kern w:val="0"/>
                <w:sz w:val="18"/>
                <w:szCs w:val="18"/>
              </w:rPr>
            </w:pPr>
          </w:p>
        </w:tc>
        <w:tc>
          <w:tcPr>
            <w:tcW w:w="580" w:type="dxa"/>
            <w:shd w:val="clear" w:color="auto" w:fill="auto"/>
            <w:vAlign w:val="center"/>
          </w:tcPr>
          <w:p w14:paraId="1CB8C5E9">
            <w:pPr>
              <w:widowControl/>
              <w:jc w:val="center"/>
              <w:rPr>
                <w:rFonts w:ascii="宋体" w:hAnsi="宋体" w:eastAsia="宋体" w:cs="宋体"/>
                <w:kern w:val="0"/>
                <w:sz w:val="18"/>
                <w:szCs w:val="18"/>
              </w:rPr>
            </w:pPr>
            <w:r>
              <w:rPr>
                <w:rFonts w:hint="eastAsia" w:ascii="宋体" w:hAnsi="宋体" w:eastAsia="宋体" w:cs="宋体"/>
                <w:kern w:val="0"/>
                <w:sz w:val="18"/>
                <w:szCs w:val="18"/>
              </w:rPr>
              <w:t>互动回应</w:t>
            </w:r>
          </w:p>
        </w:tc>
        <w:tc>
          <w:tcPr>
            <w:tcW w:w="1300" w:type="dxa"/>
            <w:shd w:val="clear" w:color="auto" w:fill="auto"/>
            <w:vAlign w:val="center"/>
          </w:tcPr>
          <w:p w14:paraId="138EB523">
            <w:pPr>
              <w:widowControl/>
              <w:jc w:val="left"/>
              <w:rPr>
                <w:rFonts w:ascii="宋体" w:hAnsi="宋体" w:eastAsia="宋体" w:cs="宋体"/>
                <w:kern w:val="0"/>
                <w:sz w:val="18"/>
                <w:szCs w:val="18"/>
              </w:rPr>
            </w:pPr>
            <w:r>
              <w:rPr>
                <w:rFonts w:hint="eastAsia" w:ascii="宋体" w:hAnsi="宋体" w:eastAsia="宋体" w:cs="宋体"/>
                <w:kern w:val="0"/>
                <w:sz w:val="18"/>
                <w:szCs w:val="18"/>
              </w:rPr>
              <w:t>涉及群众切身利益和舆论关注的焦点热点及关键问题等回应内容</w:t>
            </w:r>
          </w:p>
        </w:tc>
        <w:tc>
          <w:tcPr>
            <w:tcW w:w="2867" w:type="dxa"/>
            <w:vMerge w:val="continue"/>
            <w:vAlign w:val="center"/>
          </w:tcPr>
          <w:p w14:paraId="550FB35C">
            <w:pPr>
              <w:widowControl/>
              <w:jc w:val="left"/>
              <w:rPr>
                <w:rFonts w:ascii="宋体" w:hAnsi="宋体" w:eastAsia="宋体" w:cs="宋体"/>
                <w:color w:val="000000"/>
                <w:kern w:val="0"/>
                <w:sz w:val="18"/>
                <w:szCs w:val="18"/>
              </w:rPr>
            </w:pPr>
          </w:p>
        </w:tc>
        <w:tc>
          <w:tcPr>
            <w:tcW w:w="1220" w:type="dxa"/>
            <w:shd w:val="clear" w:color="auto" w:fill="auto"/>
            <w:vAlign w:val="center"/>
          </w:tcPr>
          <w:p w14:paraId="5D8DBF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及时发布信息；对涉及重大舆情，要快速反应，并根据进展持续发布信息。</w:t>
            </w:r>
          </w:p>
        </w:tc>
        <w:tc>
          <w:tcPr>
            <w:tcW w:w="880" w:type="dxa"/>
            <w:shd w:val="clear" w:color="auto" w:fill="auto"/>
            <w:vAlign w:val="center"/>
          </w:tcPr>
          <w:p w14:paraId="2B4F22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辖区政府县级住房和城乡建设等相关职能部门</w:t>
            </w:r>
          </w:p>
        </w:tc>
        <w:tc>
          <w:tcPr>
            <w:tcW w:w="2120" w:type="dxa"/>
            <w:shd w:val="clear" w:color="auto" w:fill="auto"/>
            <w:vAlign w:val="center"/>
          </w:tcPr>
          <w:p w14:paraId="395EDF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tc>
        <w:tc>
          <w:tcPr>
            <w:tcW w:w="397" w:type="dxa"/>
            <w:shd w:val="clear" w:color="auto" w:fill="auto"/>
            <w:vAlign w:val="center"/>
          </w:tcPr>
          <w:p w14:paraId="1E5549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0AE30D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076E48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shd w:val="clear" w:color="auto" w:fill="auto"/>
            <w:vAlign w:val="center"/>
          </w:tcPr>
          <w:p w14:paraId="2156A0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0" w:type="dxa"/>
            <w:shd w:val="clear" w:color="auto" w:fill="auto"/>
            <w:vAlign w:val="center"/>
          </w:tcPr>
          <w:p w14:paraId="0C8651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9" w:type="dxa"/>
            <w:shd w:val="clear" w:color="auto" w:fill="auto"/>
            <w:vAlign w:val="center"/>
          </w:tcPr>
          <w:p w14:paraId="118E74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3533DCB6">
      <w:pPr>
        <w:pStyle w:val="4"/>
        <w:spacing w:before="1"/>
        <w:rPr>
          <w:rFonts w:ascii="方正仿宋_GBK" w:eastAsia="方正仿宋_GBK"/>
          <w:sz w:val="24"/>
        </w:rPr>
      </w:pPr>
    </w:p>
    <w:sectPr>
      <w:pgSz w:w="16838" w:h="11906" w:orient="landscape"/>
      <w:pgMar w:top="284" w:right="284" w:bottom="284" w:left="284" w:header="720" w:footer="1123" w:gutter="0"/>
      <w:pgNumType w:start="24"/>
      <w:cols w:space="720" w:num="1"/>
      <w:docGrid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单耍幺鸡" w:date="2020-07-01T17:47:00Z" w:initials="">
    <w:p w14:paraId="452369C4">
      <w:pPr>
        <w:pStyle w:val="3"/>
      </w:pPr>
      <w:r>
        <w:rPr>
          <w:rFonts w:hint="eastAsia"/>
        </w:rPr>
        <w:t>0增加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2369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53071"/>
      <w:docPartObj>
        <w:docPartGallery w:val="autotext"/>
      </w:docPartObj>
    </w:sdtPr>
    <w:sdtContent>
      <w:p w14:paraId="24E727C5">
        <w:pPr>
          <w:pStyle w:val="6"/>
          <w:jc w:val="center"/>
        </w:pPr>
        <w:r>
          <w:fldChar w:fldCharType="begin"/>
        </w:r>
        <w:r>
          <w:instrText xml:space="preserve">PAGE   \* MERGEFORMAT</w:instrText>
        </w:r>
        <w:r>
          <w:fldChar w:fldCharType="separate"/>
        </w:r>
        <w:r>
          <w:rPr>
            <w:lang w:val="zh-CN"/>
          </w:rPr>
          <w:t>2</w:t>
        </w:r>
        <w:r>
          <w:fldChar w:fldCharType="end"/>
        </w:r>
      </w:p>
    </w:sdtContent>
  </w:sdt>
  <w:p w14:paraId="52E47AAB">
    <w:pPr>
      <w:pStyle w:val="4"/>
      <w:spacing w:line="14" w:lineRule="auto"/>
      <w:rPr>
        <w:b w:val="0"/>
        <w:sz w:val="20"/>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单耍幺鸡">
    <w15:presenceInfo w15:providerId="None" w15:userId="单耍幺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0NjExOTgxYmI3MGZmM2NhYjYzNGIyYTljMjY1NjgifQ=="/>
  </w:docVars>
  <w:rsids>
    <w:rsidRoot w:val="00597B72"/>
    <w:rsid w:val="00000D72"/>
    <w:rsid w:val="00013B6B"/>
    <w:rsid w:val="0002054C"/>
    <w:rsid w:val="000247CC"/>
    <w:rsid w:val="000422AA"/>
    <w:rsid w:val="0006023A"/>
    <w:rsid w:val="0007057C"/>
    <w:rsid w:val="00071E73"/>
    <w:rsid w:val="00080DA6"/>
    <w:rsid w:val="0008729C"/>
    <w:rsid w:val="000949EC"/>
    <w:rsid w:val="000A45ED"/>
    <w:rsid w:val="000B43D1"/>
    <w:rsid w:val="000D41BB"/>
    <w:rsid w:val="000E1FC3"/>
    <w:rsid w:val="000E2BA4"/>
    <w:rsid w:val="000E6682"/>
    <w:rsid w:val="000F2ECC"/>
    <w:rsid w:val="000F5B20"/>
    <w:rsid w:val="000F7D88"/>
    <w:rsid w:val="00106DDD"/>
    <w:rsid w:val="00107411"/>
    <w:rsid w:val="0011424D"/>
    <w:rsid w:val="00116408"/>
    <w:rsid w:val="00125AF0"/>
    <w:rsid w:val="00131832"/>
    <w:rsid w:val="00150C5A"/>
    <w:rsid w:val="001518DF"/>
    <w:rsid w:val="00152108"/>
    <w:rsid w:val="0015538E"/>
    <w:rsid w:val="00157C96"/>
    <w:rsid w:val="0016474C"/>
    <w:rsid w:val="00176C7C"/>
    <w:rsid w:val="001775A1"/>
    <w:rsid w:val="001779CC"/>
    <w:rsid w:val="00182D09"/>
    <w:rsid w:val="00196D2D"/>
    <w:rsid w:val="001970C0"/>
    <w:rsid w:val="00197264"/>
    <w:rsid w:val="001A1A62"/>
    <w:rsid w:val="001C1DB2"/>
    <w:rsid w:val="001C4769"/>
    <w:rsid w:val="001C50C6"/>
    <w:rsid w:val="001E4267"/>
    <w:rsid w:val="001F5644"/>
    <w:rsid w:val="0021112E"/>
    <w:rsid w:val="00214118"/>
    <w:rsid w:val="0021594E"/>
    <w:rsid w:val="0022030D"/>
    <w:rsid w:val="002249A0"/>
    <w:rsid w:val="002462EF"/>
    <w:rsid w:val="00247D4A"/>
    <w:rsid w:val="00247DB5"/>
    <w:rsid w:val="00253743"/>
    <w:rsid w:val="00254048"/>
    <w:rsid w:val="00261CFD"/>
    <w:rsid w:val="002705BF"/>
    <w:rsid w:val="00275B8F"/>
    <w:rsid w:val="0028317A"/>
    <w:rsid w:val="00283287"/>
    <w:rsid w:val="00286DA6"/>
    <w:rsid w:val="002928BD"/>
    <w:rsid w:val="00292A19"/>
    <w:rsid w:val="002A0DCA"/>
    <w:rsid w:val="002A2A36"/>
    <w:rsid w:val="002B3B72"/>
    <w:rsid w:val="002B55D5"/>
    <w:rsid w:val="002B7704"/>
    <w:rsid w:val="002C1606"/>
    <w:rsid w:val="002C5E8D"/>
    <w:rsid w:val="002D3EB4"/>
    <w:rsid w:val="002D659D"/>
    <w:rsid w:val="003047B3"/>
    <w:rsid w:val="00304BD0"/>
    <w:rsid w:val="00311247"/>
    <w:rsid w:val="00311A39"/>
    <w:rsid w:val="0031450F"/>
    <w:rsid w:val="00316E3B"/>
    <w:rsid w:val="003172AF"/>
    <w:rsid w:val="003322F7"/>
    <w:rsid w:val="00334922"/>
    <w:rsid w:val="003361F4"/>
    <w:rsid w:val="00342A7F"/>
    <w:rsid w:val="00343BE5"/>
    <w:rsid w:val="00360B93"/>
    <w:rsid w:val="003618D2"/>
    <w:rsid w:val="0036303A"/>
    <w:rsid w:val="00366462"/>
    <w:rsid w:val="0037102D"/>
    <w:rsid w:val="00377495"/>
    <w:rsid w:val="00380C66"/>
    <w:rsid w:val="003871BE"/>
    <w:rsid w:val="0039731D"/>
    <w:rsid w:val="003973B7"/>
    <w:rsid w:val="003A13DE"/>
    <w:rsid w:val="003A178F"/>
    <w:rsid w:val="003A487F"/>
    <w:rsid w:val="003A4AF7"/>
    <w:rsid w:val="003B7846"/>
    <w:rsid w:val="003C5061"/>
    <w:rsid w:val="003D0F99"/>
    <w:rsid w:val="003D1181"/>
    <w:rsid w:val="003E64F7"/>
    <w:rsid w:val="003F7FF0"/>
    <w:rsid w:val="00402A62"/>
    <w:rsid w:val="004050D9"/>
    <w:rsid w:val="00414643"/>
    <w:rsid w:val="00422623"/>
    <w:rsid w:val="004230EB"/>
    <w:rsid w:val="00423F3D"/>
    <w:rsid w:val="0044027E"/>
    <w:rsid w:val="00442485"/>
    <w:rsid w:val="00447AC4"/>
    <w:rsid w:val="00480933"/>
    <w:rsid w:val="0048410A"/>
    <w:rsid w:val="00490D5D"/>
    <w:rsid w:val="00492C26"/>
    <w:rsid w:val="00493EF6"/>
    <w:rsid w:val="00496C48"/>
    <w:rsid w:val="004A0835"/>
    <w:rsid w:val="004A13D3"/>
    <w:rsid w:val="004A2A24"/>
    <w:rsid w:val="004C0410"/>
    <w:rsid w:val="004C66DB"/>
    <w:rsid w:val="004C67D5"/>
    <w:rsid w:val="004D2939"/>
    <w:rsid w:val="004D4C3A"/>
    <w:rsid w:val="004D4CB1"/>
    <w:rsid w:val="004D63ED"/>
    <w:rsid w:val="004D784A"/>
    <w:rsid w:val="004E2081"/>
    <w:rsid w:val="004F240A"/>
    <w:rsid w:val="004F31E8"/>
    <w:rsid w:val="004F6D8A"/>
    <w:rsid w:val="00524EED"/>
    <w:rsid w:val="00530BED"/>
    <w:rsid w:val="00530CDB"/>
    <w:rsid w:val="00555D5B"/>
    <w:rsid w:val="00556B74"/>
    <w:rsid w:val="00562B4F"/>
    <w:rsid w:val="005640D1"/>
    <w:rsid w:val="0057332A"/>
    <w:rsid w:val="0057491D"/>
    <w:rsid w:val="00581510"/>
    <w:rsid w:val="00591EF0"/>
    <w:rsid w:val="005960E7"/>
    <w:rsid w:val="00597B72"/>
    <w:rsid w:val="005B6441"/>
    <w:rsid w:val="005D462B"/>
    <w:rsid w:val="005D5CC4"/>
    <w:rsid w:val="005F39B4"/>
    <w:rsid w:val="00605978"/>
    <w:rsid w:val="0060676C"/>
    <w:rsid w:val="00615771"/>
    <w:rsid w:val="0062362A"/>
    <w:rsid w:val="00623A0A"/>
    <w:rsid w:val="00625540"/>
    <w:rsid w:val="00630DF3"/>
    <w:rsid w:val="00631C90"/>
    <w:rsid w:val="0063297A"/>
    <w:rsid w:val="00635A89"/>
    <w:rsid w:val="00637511"/>
    <w:rsid w:val="00660E85"/>
    <w:rsid w:val="006724E0"/>
    <w:rsid w:val="00672C05"/>
    <w:rsid w:val="00676993"/>
    <w:rsid w:val="006868BD"/>
    <w:rsid w:val="00690F11"/>
    <w:rsid w:val="006970B8"/>
    <w:rsid w:val="0069723E"/>
    <w:rsid w:val="006A0432"/>
    <w:rsid w:val="006A0600"/>
    <w:rsid w:val="006A1B11"/>
    <w:rsid w:val="006A3BFD"/>
    <w:rsid w:val="006A5044"/>
    <w:rsid w:val="006A6094"/>
    <w:rsid w:val="006B4ED3"/>
    <w:rsid w:val="006B556B"/>
    <w:rsid w:val="006B5D1E"/>
    <w:rsid w:val="006C3836"/>
    <w:rsid w:val="006D27DE"/>
    <w:rsid w:val="006D57D0"/>
    <w:rsid w:val="006E34F0"/>
    <w:rsid w:val="006F47BF"/>
    <w:rsid w:val="0071141B"/>
    <w:rsid w:val="00713981"/>
    <w:rsid w:val="007169DE"/>
    <w:rsid w:val="00716F8E"/>
    <w:rsid w:val="0072253B"/>
    <w:rsid w:val="007250F5"/>
    <w:rsid w:val="0072655D"/>
    <w:rsid w:val="00752FBA"/>
    <w:rsid w:val="00765545"/>
    <w:rsid w:val="00770B42"/>
    <w:rsid w:val="007713D9"/>
    <w:rsid w:val="00777A3E"/>
    <w:rsid w:val="007824F5"/>
    <w:rsid w:val="00795FF6"/>
    <w:rsid w:val="007A25AF"/>
    <w:rsid w:val="007A3058"/>
    <w:rsid w:val="007A6C1D"/>
    <w:rsid w:val="007A792A"/>
    <w:rsid w:val="007D167B"/>
    <w:rsid w:val="007D1809"/>
    <w:rsid w:val="007E07D1"/>
    <w:rsid w:val="007E1E33"/>
    <w:rsid w:val="007E5978"/>
    <w:rsid w:val="007F4BE1"/>
    <w:rsid w:val="007F4CD9"/>
    <w:rsid w:val="007F5CAF"/>
    <w:rsid w:val="00801D65"/>
    <w:rsid w:val="00804FB4"/>
    <w:rsid w:val="008057A4"/>
    <w:rsid w:val="00810A0B"/>
    <w:rsid w:val="00827AE1"/>
    <w:rsid w:val="00835021"/>
    <w:rsid w:val="00842AD9"/>
    <w:rsid w:val="00857297"/>
    <w:rsid w:val="00866E8E"/>
    <w:rsid w:val="0087284E"/>
    <w:rsid w:val="0087318F"/>
    <w:rsid w:val="00873C60"/>
    <w:rsid w:val="00892170"/>
    <w:rsid w:val="00897891"/>
    <w:rsid w:val="008A03D0"/>
    <w:rsid w:val="008A1043"/>
    <w:rsid w:val="008A6151"/>
    <w:rsid w:val="008C111B"/>
    <w:rsid w:val="008D30C6"/>
    <w:rsid w:val="008D6237"/>
    <w:rsid w:val="008E062E"/>
    <w:rsid w:val="008E254B"/>
    <w:rsid w:val="008E2F85"/>
    <w:rsid w:val="008F13DE"/>
    <w:rsid w:val="00905144"/>
    <w:rsid w:val="00913650"/>
    <w:rsid w:val="00913BD9"/>
    <w:rsid w:val="00917ADB"/>
    <w:rsid w:val="00921952"/>
    <w:rsid w:val="00921B9C"/>
    <w:rsid w:val="00927933"/>
    <w:rsid w:val="00961712"/>
    <w:rsid w:val="0096547B"/>
    <w:rsid w:val="00981021"/>
    <w:rsid w:val="00990F69"/>
    <w:rsid w:val="00991383"/>
    <w:rsid w:val="009A35D1"/>
    <w:rsid w:val="009A74F5"/>
    <w:rsid w:val="009B740F"/>
    <w:rsid w:val="009C142C"/>
    <w:rsid w:val="009C47A4"/>
    <w:rsid w:val="009D19DE"/>
    <w:rsid w:val="009D2188"/>
    <w:rsid w:val="009E05F7"/>
    <w:rsid w:val="009F1650"/>
    <w:rsid w:val="00A011C2"/>
    <w:rsid w:val="00A1386A"/>
    <w:rsid w:val="00A204D7"/>
    <w:rsid w:val="00A20A68"/>
    <w:rsid w:val="00A21C24"/>
    <w:rsid w:val="00A22E38"/>
    <w:rsid w:val="00A277AB"/>
    <w:rsid w:val="00A307A9"/>
    <w:rsid w:val="00A3310A"/>
    <w:rsid w:val="00A33DDD"/>
    <w:rsid w:val="00A457D4"/>
    <w:rsid w:val="00A61B6B"/>
    <w:rsid w:val="00A742D3"/>
    <w:rsid w:val="00A747D2"/>
    <w:rsid w:val="00A8010D"/>
    <w:rsid w:val="00A817D9"/>
    <w:rsid w:val="00A91429"/>
    <w:rsid w:val="00A96848"/>
    <w:rsid w:val="00A97CD4"/>
    <w:rsid w:val="00AA2AA5"/>
    <w:rsid w:val="00AA365F"/>
    <w:rsid w:val="00AA6941"/>
    <w:rsid w:val="00AA736D"/>
    <w:rsid w:val="00AB1D83"/>
    <w:rsid w:val="00AC1237"/>
    <w:rsid w:val="00AC4540"/>
    <w:rsid w:val="00AD1C70"/>
    <w:rsid w:val="00AD24F2"/>
    <w:rsid w:val="00AE26A7"/>
    <w:rsid w:val="00AE2CBC"/>
    <w:rsid w:val="00AE5F1B"/>
    <w:rsid w:val="00AF5D6D"/>
    <w:rsid w:val="00B22A73"/>
    <w:rsid w:val="00B3043F"/>
    <w:rsid w:val="00B3061A"/>
    <w:rsid w:val="00B32EE5"/>
    <w:rsid w:val="00B40A65"/>
    <w:rsid w:val="00B44A5E"/>
    <w:rsid w:val="00B541AB"/>
    <w:rsid w:val="00B5654C"/>
    <w:rsid w:val="00B71CC7"/>
    <w:rsid w:val="00B75630"/>
    <w:rsid w:val="00B77232"/>
    <w:rsid w:val="00B8150E"/>
    <w:rsid w:val="00B85CD3"/>
    <w:rsid w:val="00B87456"/>
    <w:rsid w:val="00B94719"/>
    <w:rsid w:val="00B96119"/>
    <w:rsid w:val="00BA345C"/>
    <w:rsid w:val="00BC100F"/>
    <w:rsid w:val="00BC1CC1"/>
    <w:rsid w:val="00BD133F"/>
    <w:rsid w:val="00BD1D6F"/>
    <w:rsid w:val="00BD1FB7"/>
    <w:rsid w:val="00BD47E8"/>
    <w:rsid w:val="00BD760C"/>
    <w:rsid w:val="00BE031E"/>
    <w:rsid w:val="00BE0958"/>
    <w:rsid w:val="00BE2856"/>
    <w:rsid w:val="00BE528B"/>
    <w:rsid w:val="00BF0001"/>
    <w:rsid w:val="00C01102"/>
    <w:rsid w:val="00C11656"/>
    <w:rsid w:val="00C133FF"/>
    <w:rsid w:val="00C13A2F"/>
    <w:rsid w:val="00C22B23"/>
    <w:rsid w:val="00C2434C"/>
    <w:rsid w:val="00C2605A"/>
    <w:rsid w:val="00C34F80"/>
    <w:rsid w:val="00C3503E"/>
    <w:rsid w:val="00C44C32"/>
    <w:rsid w:val="00C5015A"/>
    <w:rsid w:val="00C6378A"/>
    <w:rsid w:val="00C64062"/>
    <w:rsid w:val="00C7028F"/>
    <w:rsid w:val="00C7183F"/>
    <w:rsid w:val="00C84F8F"/>
    <w:rsid w:val="00C927A5"/>
    <w:rsid w:val="00C92F4E"/>
    <w:rsid w:val="00CB1B91"/>
    <w:rsid w:val="00CD0CDF"/>
    <w:rsid w:val="00CD1EEA"/>
    <w:rsid w:val="00CD1FB2"/>
    <w:rsid w:val="00CE1D2B"/>
    <w:rsid w:val="00CE4F7F"/>
    <w:rsid w:val="00CF4315"/>
    <w:rsid w:val="00D16407"/>
    <w:rsid w:val="00D164FF"/>
    <w:rsid w:val="00D34317"/>
    <w:rsid w:val="00D3792D"/>
    <w:rsid w:val="00D40F48"/>
    <w:rsid w:val="00D52145"/>
    <w:rsid w:val="00D52EC9"/>
    <w:rsid w:val="00D65C4E"/>
    <w:rsid w:val="00D664FC"/>
    <w:rsid w:val="00D676EC"/>
    <w:rsid w:val="00D706EC"/>
    <w:rsid w:val="00D743DC"/>
    <w:rsid w:val="00D824C6"/>
    <w:rsid w:val="00D84DC9"/>
    <w:rsid w:val="00DA2DF5"/>
    <w:rsid w:val="00DB2773"/>
    <w:rsid w:val="00DB71F0"/>
    <w:rsid w:val="00DE0D66"/>
    <w:rsid w:val="00DE5275"/>
    <w:rsid w:val="00DF11B5"/>
    <w:rsid w:val="00DF13F3"/>
    <w:rsid w:val="00DF6B35"/>
    <w:rsid w:val="00E12D93"/>
    <w:rsid w:val="00E2301C"/>
    <w:rsid w:val="00E23F80"/>
    <w:rsid w:val="00E26D42"/>
    <w:rsid w:val="00E355DE"/>
    <w:rsid w:val="00E367F0"/>
    <w:rsid w:val="00E518EB"/>
    <w:rsid w:val="00E55093"/>
    <w:rsid w:val="00E70200"/>
    <w:rsid w:val="00E83C3D"/>
    <w:rsid w:val="00EA0308"/>
    <w:rsid w:val="00EA1CB8"/>
    <w:rsid w:val="00EA3ED7"/>
    <w:rsid w:val="00EB2B71"/>
    <w:rsid w:val="00EB53AF"/>
    <w:rsid w:val="00EB7999"/>
    <w:rsid w:val="00EC1B28"/>
    <w:rsid w:val="00EC5FD4"/>
    <w:rsid w:val="00ED036F"/>
    <w:rsid w:val="00ED4702"/>
    <w:rsid w:val="00ED5912"/>
    <w:rsid w:val="00EE15C9"/>
    <w:rsid w:val="00EE3245"/>
    <w:rsid w:val="00EE3ED3"/>
    <w:rsid w:val="00EE6EC8"/>
    <w:rsid w:val="00EF677F"/>
    <w:rsid w:val="00F002D9"/>
    <w:rsid w:val="00F10BEA"/>
    <w:rsid w:val="00F14C76"/>
    <w:rsid w:val="00F21F8E"/>
    <w:rsid w:val="00F24A6E"/>
    <w:rsid w:val="00F32E6C"/>
    <w:rsid w:val="00F4035D"/>
    <w:rsid w:val="00F423E1"/>
    <w:rsid w:val="00F51BE0"/>
    <w:rsid w:val="00F57AF0"/>
    <w:rsid w:val="00F66872"/>
    <w:rsid w:val="00F7284F"/>
    <w:rsid w:val="00F90739"/>
    <w:rsid w:val="00F907DF"/>
    <w:rsid w:val="00F932DC"/>
    <w:rsid w:val="00F97514"/>
    <w:rsid w:val="00FA1CE0"/>
    <w:rsid w:val="00FA44F2"/>
    <w:rsid w:val="00FA7A83"/>
    <w:rsid w:val="00FB2009"/>
    <w:rsid w:val="00FB4B33"/>
    <w:rsid w:val="00FB5131"/>
    <w:rsid w:val="00FB5B66"/>
    <w:rsid w:val="00FC2ACC"/>
    <w:rsid w:val="00FC7A11"/>
    <w:rsid w:val="00FD75C7"/>
    <w:rsid w:val="00FE7008"/>
    <w:rsid w:val="3EC57E3F"/>
    <w:rsid w:val="43310C9B"/>
    <w:rsid w:val="47234AEA"/>
    <w:rsid w:val="499C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76"/>
    <w:uiPriority w:val="0"/>
    <w:pPr>
      <w:jc w:val="left"/>
    </w:pPr>
    <w:rPr>
      <w:rFonts w:ascii="??" w:hAnsi="??" w:eastAsia="宋体" w:cs="Times New Roman"/>
      <w:szCs w:val="24"/>
    </w:rPr>
  </w:style>
  <w:style w:type="paragraph" w:styleId="4">
    <w:name w:val="Body Text"/>
    <w:basedOn w:val="1"/>
    <w:link w:val="77"/>
    <w:autoRedefine/>
    <w:qFormat/>
    <w:uiPriority w:val="1"/>
    <w:pPr>
      <w:autoSpaceDE w:val="0"/>
      <w:autoSpaceDN w:val="0"/>
      <w:jc w:val="left"/>
    </w:pPr>
    <w:rPr>
      <w:rFonts w:ascii="宋体" w:hAnsi="宋体" w:eastAsia="宋体" w:cs="宋体"/>
      <w:b/>
      <w:bCs/>
      <w:kern w:val="0"/>
      <w:sz w:val="48"/>
      <w:szCs w:val="48"/>
      <w:lang w:val="zh-CN" w:bidi="zh-CN"/>
    </w:rPr>
  </w:style>
  <w:style w:type="paragraph" w:styleId="5">
    <w:name w:val="Balloon Text"/>
    <w:basedOn w:val="1"/>
    <w:link w:val="74"/>
    <w:autoRedefine/>
    <w:semiHidden/>
    <w:unhideWhenUsed/>
    <w:uiPriority w:val="99"/>
    <w:pPr>
      <w:widowControl/>
      <w:jc w:val="left"/>
    </w:pPr>
    <w:rPr>
      <w:rFonts w:ascii="宋体" w:hAnsi="宋体" w:eastAsia="宋体" w:cs="宋体"/>
      <w:kern w:val="0"/>
      <w:sz w:val="18"/>
      <w:szCs w:val="18"/>
    </w:rPr>
  </w:style>
  <w:style w:type="paragraph" w:styleId="6">
    <w:name w:val="footer"/>
    <w:basedOn w:val="1"/>
    <w:link w:val="72"/>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header"/>
    <w:basedOn w:val="1"/>
    <w:link w:val="71"/>
    <w:autoRedefine/>
    <w:unhideWhenUsed/>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8">
    <w:name w:val="toc 1"/>
    <w:basedOn w:val="1"/>
    <w:next w:val="1"/>
    <w:autoRedefine/>
    <w:unhideWhenUsed/>
    <w:qFormat/>
    <w:uiPriority w:val="39"/>
  </w:style>
  <w:style w:type="paragraph" w:styleId="9">
    <w:name w:val="Title"/>
    <w:basedOn w:val="1"/>
    <w:next w:val="1"/>
    <w:link w:val="79"/>
    <w:autoRedefine/>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autoRedefine/>
    <w:semiHidden/>
    <w:unhideWhenUsed/>
    <w:qFormat/>
    <w:uiPriority w:val="99"/>
    <w:rPr>
      <w:sz w:val="21"/>
      <w:szCs w:val="21"/>
    </w:rPr>
  </w:style>
  <w:style w:type="character" w:customStyle="1" w:styleId="14">
    <w:name w:val="标题 1 字符"/>
    <w:basedOn w:val="11"/>
    <w:link w:val="2"/>
    <w:autoRedefine/>
    <w:qFormat/>
    <w:uiPriority w:val="9"/>
    <w:rPr>
      <w:rFonts w:ascii="宋体" w:hAnsi="宋体" w:eastAsia="宋体" w:cs="宋体"/>
      <w:b/>
      <w:bCs/>
      <w:kern w:val="36"/>
      <w:sz w:val="48"/>
      <w:szCs w:val="48"/>
    </w:rPr>
  </w:style>
  <w:style w:type="paragraph" w:customStyle="1" w:styleId="15">
    <w:name w:val="常规"/>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7"/>
    <w:basedOn w:val="1"/>
    <w:autoRedefine/>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18">
    <w:name w:val="font9"/>
    <w:basedOn w:val="1"/>
    <w:autoRedefine/>
    <w:qFormat/>
    <w:uiPriority w:val="0"/>
    <w:pPr>
      <w:widowControl/>
      <w:spacing w:before="100" w:beforeAutospacing="1" w:after="100" w:afterAutospacing="1"/>
      <w:jc w:val="left"/>
    </w:pPr>
    <w:rPr>
      <w:rFonts w:ascii="Wingdings 2" w:hAnsi="Wingdings 2" w:eastAsia="宋体" w:cs="宋体"/>
      <w:kern w:val="0"/>
      <w:sz w:val="18"/>
      <w:szCs w:val="18"/>
    </w:rPr>
  </w:style>
  <w:style w:type="paragraph" w:customStyle="1" w:styleId="19">
    <w:name w:val="font11"/>
    <w:basedOn w:val="1"/>
    <w:autoRedefine/>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0">
    <w:name w:val="font1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style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113"/>
    <w:basedOn w:val="21"/>
    <w:autoRedefine/>
    <w:qFormat/>
    <w:uiPriority w:val="0"/>
    <w:pPr>
      <w:pBdr>
        <w:left w:val="single" w:color="auto" w:sz="4" w:space="0"/>
        <w:bottom w:val="single" w:color="auto" w:sz="4" w:space="0"/>
        <w:right w:val="single" w:color="auto" w:sz="4" w:space="0"/>
      </w:pBdr>
    </w:pPr>
    <w:rPr>
      <w:sz w:val="18"/>
      <w:szCs w:val="18"/>
    </w:rPr>
  </w:style>
  <w:style w:type="paragraph" w:customStyle="1" w:styleId="23">
    <w:name w:val="xl112"/>
    <w:basedOn w:val="21"/>
    <w:autoRedefine/>
    <w:qFormat/>
    <w:uiPriority w:val="0"/>
    <w:pPr>
      <w:pBdr>
        <w:left w:val="single" w:color="auto" w:sz="4" w:space="0"/>
        <w:right w:val="single" w:color="auto" w:sz="4" w:space="0"/>
      </w:pBdr>
    </w:pPr>
    <w:rPr>
      <w:sz w:val="18"/>
      <w:szCs w:val="18"/>
    </w:rPr>
  </w:style>
  <w:style w:type="paragraph" w:customStyle="1" w:styleId="24">
    <w:name w:val="xl111"/>
    <w:basedOn w:val="21"/>
    <w:autoRedefine/>
    <w:qFormat/>
    <w:uiPriority w:val="0"/>
    <w:pPr>
      <w:pBdr>
        <w:top w:val="single" w:color="auto" w:sz="4" w:space="0"/>
        <w:left w:val="single" w:color="auto" w:sz="4" w:space="0"/>
        <w:right w:val="single" w:color="auto" w:sz="4" w:space="0"/>
      </w:pBdr>
    </w:pPr>
    <w:rPr>
      <w:sz w:val="18"/>
      <w:szCs w:val="18"/>
    </w:rPr>
  </w:style>
  <w:style w:type="paragraph" w:customStyle="1" w:styleId="25">
    <w:name w:val="xl110"/>
    <w:basedOn w:val="21"/>
    <w:autoRedefine/>
    <w:qFormat/>
    <w:uiPriority w:val="0"/>
    <w:pPr>
      <w:pBdr>
        <w:left w:val="single" w:color="auto" w:sz="4" w:space="0"/>
        <w:bottom w:val="single" w:color="auto" w:sz="4" w:space="0"/>
        <w:right w:val="single" w:color="auto" w:sz="4" w:space="0"/>
      </w:pBdr>
      <w:jc w:val="center"/>
    </w:pPr>
    <w:rPr>
      <w:color w:val="000000"/>
      <w:sz w:val="18"/>
      <w:szCs w:val="18"/>
    </w:rPr>
  </w:style>
  <w:style w:type="paragraph" w:customStyle="1" w:styleId="26">
    <w:name w:val="xl109"/>
    <w:basedOn w:val="21"/>
    <w:autoRedefine/>
    <w:qFormat/>
    <w:uiPriority w:val="0"/>
    <w:pPr>
      <w:pBdr>
        <w:left w:val="single" w:color="auto" w:sz="4" w:space="0"/>
        <w:right w:val="single" w:color="auto" w:sz="4" w:space="0"/>
      </w:pBdr>
      <w:jc w:val="center"/>
    </w:pPr>
    <w:rPr>
      <w:color w:val="000000"/>
      <w:sz w:val="18"/>
      <w:szCs w:val="18"/>
    </w:rPr>
  </w:style>
  <w:style w:type="paragraph" w:customStyle="1" w:styleId="27">
    <w:name w:val="xl108"/>
    <w:basedOn w:val="21"/>
    <w:autoRedefine/>
    <w:qFormat/>
    <w:uiPriority w:val="0"/>
    <w:pPr>
      <w:pBdr>
        <w:top w:val="single" w:color="auto" w:sz="4" w:space="0"/>
        <w:left w:val="single" w:color="auto" w:sz="4" w:space="0"/>
        <w:right w:val="single" w:color="auto" w:sz="4" w:space="0"/>
      </w:pBdr>
      <w:jc w:val="center"/>
    </w:pPr>
    <w:rPr>
      <w:color w:val="000000"/>
      <w:sz w:val="18"/>
      <w:szCs w:val="18"/>
    </w:rPr>
  </w:style>
  <w:style w:type="paragraph" w:customStyle="1" w:styleId="28">
    <w:name w:val="xl107"/>
    <w:basedOn w:val="21"/>
    <w:autoRedefine/>
    <w:qFormat/>
    <w:uiPriority w:val="0"/>
    <w:pPr>
      <w:pBdr>
        <w:left w:val="single" w:color="auto" w:sz="4" w:space="0"/>
        <w:bottom w:val="single" w:color="auto" w:sz="4" w:space="0"/>
        <w:right w:val="single" w:color="auto" w:sz="4" w:space="0"/>
      </w:pBdr>
      <w:jc w:val="center"/>
    </w:pPr>
    <w:rPr>
      <w:rFonts w:ascii="Times New Roman" w:hAnsi="Times New Roman" w:cs="Times New Roman"/>
      <w:sz w:val="18"/>
      <w:szCs w:val="18"/>
    </w:rPr>
  </w:style>
  <w:style w:type="paragraph" w:customStyle="1" w:styleId="29">
    <w:name w:val="xl106"/>
    <w:basedOn w:val="21"/>
    <w:autoRedefine/>
    <w:qFormat/>
    <w:uiPriority w:val="0"/>
    <w:pPr>
      <w:pBdr>
        <w:left w:val="single" w:color="auto" w:sz="4" w:space="0"/>
        <w:right w:val="single" w:color="auto" w:sz="4" w:space="0"/>
      </w:pBdr>
      <w:jc w:val="center"/>
    </w:pPr>
    <w:rPr>
      <w:rFonts w:ascii="Times New Roman" w:hAnsi="Times New Roman" w:cs="Times New Roman"/>
      <w:sz w:val="18"/>
      <w:szCs w:val="18"/>
    </w:rPr>
  </w:style>
  <w:style w:type="paragraph" w:customStyle="1" w:styleId="30">
    <w:name w:val="xl105"/>
    <w:basedOn w:val="21"/>
    <w:autoRedefine/>
    <w:qFormat/>
    <w:uiPriority w:val="0"/>
    <w:pPr>
      <w:pBdr>
        <w:top w:val="single" w:color="auto" w:sz="4" w:space="0"/>
        <w:left w:val="single" w:color="auto" w:sz="4" w:space="0"/>
        <w:right w:val="single" w:color="auto" w:sz="4" w:space="0"/>
      </w:pBdr>
      <w:jc w:val="center"/>
    </w:pPr>
    <w:rPr>
      <w:rFonts w:ascii="Times New Roman" w:hAnsi="Times New Roman" w:cs="Times New Roman"/>
      <w:sz w:val="18"/>
      <w:szCs w:val="18"/>
    </w:rPr>
  </w:style>
  <w:style w:type="paragraph" w:customStyle="1" w:styleId="31">
    <w:name w:val="xl104"/>
    <w:basedOn w:val="21"/>
    <w:autoRedefine/>
    <w:qFormat/>
    <w:uiPriority w:val="0"/>
    <w:pPr>
      <w:jc w:val="center"/>
    </w:pPr>
    <w:rPr>
      <w:rFonts w:ascii="方正粗黑宋简体" w:hAnsi="方正粗黑宋简体" w:eastAsia="方正粗黑宋简体"/>
      <w:color w:val="000000"/>
      <w:sz w:val="36"/>
      <w:szCs w:val="36"/>
    </w:rPr>
  </w:style>
  <w:style w:type="paragraph" w:customStyle="1" w:styleId="32">
    <w:name w:val="xl103"/>
    <w:basedOn w:val="21"/>
    <w:autoRedefine/>
    <w:qFormat/>
    <w:uiPriority w:val="0"/>
    <w:pPr>
      <w:pBdr>
        <w:top w:val="single" w:color="auto" w:sz="4" w:space="0"/>
        <w:left w:val="single" w:color="auto" w:sz="4" w:space="0"/>
        <w:bottom w:val="single" w:color="auto" w:sz="4" w:space="0"/>
        <w:right w:val="single" w:color="auto" w:sz="4" w:space="0"/>
      </w:pBdr>
      <w:jc w:val="center"/>
    </w:pPr>
    <w:rPr>
      <w:b/>
      <w:bCs/>
      <w:color w:val="000000"/>
      <w:sz w:val="18"/>
      <w:szCs w:val="18"/>
    </w:rPr>
  </w:style>
  <w:style w:type="paragraph" w:customStyle="1" w:styleId="33">
    <w:name w:val="xl102"/>
    <w:basedOn w:val="21"/>
    <w:autoRedefine/>
    <w:qFormat/>
    <w:uiPriority w:val="0"/>
    <w:pPr>
      <w:pBdr>
        <w:top w:val="single" w:color="auto" w:sz="4" w:space="0"/>
        <w:left w:val="single" w:color="auto" w:sz="4" w:space="0"/>
        <w:bottom w:val="single" w:color="auto" w:sz="4" w:space="0"/>
        <w:right w:val="single" w:color="auto" w:sz="4" w:space="0"/>
      </w:pBdr>
    </w:pPr>
    <w:rPr>
      <w:b/>
      <w:bCs/>
      <w:color w:val="000000"/>
      <w:sz w:val="18"/>
      <w:szCs w:val="18"/>
    </w:rPr>
  </w:style>
  <w:style w:type="paragraph" w:customStyle="1" w:styleId="34">
    <w:name w:val="xl101"/>
    <w:basedOn w:val="21"/>
    <w:autoRedefine/>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18"/>
      <w:szCs w:val="18"/>
    </w:rPr>
  </w:style>
  <w:style w:type="paragraph" w:customStyle="1" w:styleId="35">
    <w:name w:val="xl100"/>
    <w:basedOn w:val="21"/>
    <w:autoRedefine/>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18"/>
      <w:szCs w:val="18"/>
    </w:rPr>
  </w:style>
  <w:style w:type="paragraph" w:customStyle="1" w:styleId="36">
    <w:name w:val="xl99"/>
    <w:basedOn w:val="21"/>
    <w:autoRedefine/>
    <w:qFormat/>
    <w:uiPriority w:val="0"/>
    <w:pPr>
      <w:pBdr>
        <w:left w:val="single" w:color="auto" w:sz="4" w:space="0"/>
        <w:bottom w:val="single" w:color="auto" w:sz="4" w:space="0"/>
        <w:right w:val="single" w:color="auto" w:sz="4" w:space="0"/>
      </w:pBdr>
      <w:jc w:val="center"/>
    </w:pPr>
    <w:rPr>
      <w:rFonts w:ascii="Wingdings 2" w:hAnsi="Wingdings 2"/>
      <w:sz w:val="18"/>
      <w:szCs w:val="18"/>
    </w:rPr>
  </w:style>
  <w:style w:type="paragraph" w:customStyle="1" w:styleId="37">
    <w:name w:val="xl98"/>
    <w:basedOn w:val="21"/>
    <w:autoRedefine/>
    <w:qFormat/>
    <w:uiPriority w:val="0"/>
    <w:pPr>
      <w:pBdr>
        <w:left w:val="single" w:color="auto" w:sz="4" w:space="0"/>
        <w:right w:val="single" w:color="auto" w:sz="4" w:space="0"/>
      </w:pBdr>
      <w:jc w:val="center"/>
    </w:pPr>
    <w:rPr>
      <w:rFonts w:ascii="Wingdings 2" w:hAnsi="Wingdings 2"/>
      <w:sz w:val="18"/>
      <w:szCs w:val="18"/>
    </w:rPr>
  </w:style>
  <w:style w:type="paragraph" w:customStyle="1" w:styleId="38">
    <w:name w:val="xl97"/>
    <w:basedOn w:val="21"/>
    <w:autoRedefine/>
    <w:qFormat/>
    <w:uiPriority w:val="0"/>
    <w:pPr>
      <w:pBdr>
        <w:top w:val="single" w:color="auto" w:sz="4" w:space="0"/>
        <w:left w:val="single" w:color="auto" w:sz="4" w:space="0"/>
        <w:right w:val="single" w:color="auto" w:sz="4" w:space="0"/>
      </w:pBdr>
      <w:jc w:val="center"/>
    </w:pPr>
    <w:rPr>
      <w:rFonts w:ascii="Wingdings 2" w:hAnsi="Wingdings 2"/>
      <w:sz w:val="18"/>
      <w:szCs w:val="18"/>
    </w:rPr>
  </w:style>
  <w:style w:type="paragraph" w:customStyle="1" w:styleId="39">
    <w:name w:val="xl96"/>
    <w:basedOn w:val="21"/>
    <w:autoRedefine/>
    <w:qFormat/>
    <w:uiPriority w:val="0"/>
    <w:pPr>
      <w:pBdr>
        <w:left w:val="single" w:color="auto" w:sz="4" w:space="0"/>
        <w:bottom w:val="single" w:color="auto" w:sz="4" w:space="0"/>
        <w:right w:val="single" w:color="auto" w:sz="4" w:space="0"/>
      </w:pBdr>
      <w:jc w:val="center"/>
    </w:pPr>
    <w:rPr>
      <w:sz w:val="18"/>
      <w:szCs w:val="18"/>
    </w:rPr>
  </w:style>
  <w:style w:type="paragraph" w:customStyle="1" w:styleId="40">
    <w:name w:val="xl95"/>
    <w:basedOn w:val="21"/>
    <w:autoRedefine/>
    <w:qFormat/>
    <w:uiPriority w:val="0"/>
    <w:pPr>
      <w:pBdr>
        <w:left w:val="single" w:color="auto" w:sz="4" w:space="0"/>
        <w:right w:val="single" w:color="auto" w:sz="4" w:space="0"/>
      </w:pBdr>
      <w:jc w:val="center"/>
    </w:pPr>
    <w:rPr>
      <w:sz w:val="18"/>
      <w:szCs w:val="18"/>
    </w:rPr>
  </w:style>
  <w:style w:type="paragraph" w:customStyle="1" w:styleId="41">
    <w:name w:val="xl94"/>
    <w:basedOn w:val="21"/>
    <w:autoRedefine/>
    <w:qFormat/>
    <w:uiPriority w:val="0"/>
    <w:pPr>
      <w:pBdr>
        <w:top w:val="single" w:color="auto" w:sz="4" w:space="0"/>
        <w:left w:val="single" w:color="auto" w:sz="4" w:space="0"/>
        <w:right w:val="single" w:color="auto" w:sz="4" w:space="0"/>
      </w:pBdr>
      <w:jc w:val="center"/>
    </w:pPr>
    <w:rPr>
      <w:sz w:val="18"/>
      <w:szCs w:val="18"/>
    </w:rPr>
  </w:style>
  <w:style w:type="paragraph" w:customStyle="1" w:styleId="42">
    <w:name w:val="xl93"/>
    <w:basedOn w:val="21"/>
    <w:autoRedefine/>
    <w:qFormat/>
    <w:uiPriority w:val="0"/>
    <w:pPr>
      <w:pBdr>
        <w:left w:val="single" w:color="auto" w:sz="4" w:space="0"/>
        <w:right w:val="single" w:color="auto" w:sz="4" w:space="0"/>
      </w:pBdr>
    </w:pPr>
    <w:rPr>
      <w:sz w:val="18"/>
      <w:szCs w:val="18"/>
    </w:rPr>
  </w:style>
  <w:style w:type="paragraph" w:customStyle="1" w:styleId="43">
    <w:name w:val="xl92"/>
    <w:basedOn w:val="21"/>
    <w:autoRedefine/>
    <w:qFormat/>
    <w:uiPriority w:val="0"/>
    <w:pPr>
      <w:pBdr>
        <w:top w:val="single" w:color="auto" w:sz="4" w:space="0"/>
        <w:left w:val="single" w:color="auto" w:sz="4" w:space="0"/>
        <w:bottom w:val="single" w:color="auto" w:sz="4" w:space="0"/>
        <w:right w:val="single" w:color="auto" w:sz="4" w:space="0"/>
      </w:pBdr>
    </w:pPr>
    <w:rPr>
      <w:b/>
      <w:bCs/>
      <w:color w:val="000000"/>
      <w:sz w:val="18"/>
      <w:szCs w:val="18"/>
    </w:rPr>
  </w:style>
  <w:style w:type="paragraph" w:customStyle="1" w:styleId="44">
    <w:name w:val="xl91"/>
    <w:basedOn w:val="21"/>
    <w:autoRedefine/>
    <w:qFormat/>
    <w:uiPriority w:val="0"/>
    <w:pPr>
      <w:pBdr>
        <w:top w:val="single" w:color="auto" w:sz="4" w:space="0"/>
        <w:left w:val="single" w:color="auto" w:sz="4" w:space="0"/>
        <w:bottom w:val="single" w:color="auto" w:sz="4" w:space="0"/>
        <w:right w:val="single" w:color="auto" w:sz="4" w:space="0"/>
      </w:pBdr>
      <w:jc w:val="center"/>
    </w:pPr>
    <w:rPr>
      <w:color w:val="000000"/>
      <w:sz w:val="18"/>
      <w:szCs w:val="18"/>
    </w:rPr>
  </w:style>
  <w:style w:type="paragraph" w:customStyle="1" w:styleId="45">
    <w:name w:val="xl90"/>
    <w:basedOn w:val="21"/>
    <w:autoRedefine/>
    <w:qFormat/>
    <w:uiPriority w:val="0"/>
    <w:pPr>
      <w:pBdr>
        <w:top w:val="single" w:color="auto" w:sz="4" w:space="0"/>
        <w:left w:val="single" w:color="auto" w:sz="4" w:space="0"/>
        <w:bottom w:val="single" w:color="auto" w:sz="4" w:space="0"/>
        <w:right w:val="single" w:color="auto" w:sz="4" w:space="0"/>
      </w:pBdr>
    </w:pPr>
    <w:rPr>
      <w:sz w:val="18"/>
      <w:szCs w:val="18"/>
    </w:rPr>
  </w:style>
  <w:style w:type="paragraph" w:customStyle="1" w:styleId="46">
    <w:name w:val="xl89"/>
    <w:basedOn w:val="21"/>
    <w:autoRedefine/>
    <w:qFormat/>
    <w:uiPriority w:val="0"/>
    <w:pPr>
      <w:pBdr>
        <w:top w:val="single" w:color="auto" w:sz="4" w:space="0"/>
        <w:left w:val="single" w:color="auto" w:sz="4" w:space="0"/>
        <w:bottom w:val="single" w:color="auto" w:sz="4" w:space="0"/>
        <w:right w:val="single" w:color="auto" w:sz="4" w:space="0"/>
      </w:pBdr>
      <w:jc w:val="center"/>
    </w:pPr>
    <w:rPr>
      <w:color w:val="000000"/>
      <w:sz w:val="18"/>
      <w:szCs w:val="18"/>
    </w:rPr>
  </w:style>
  <w:style w:type="paragraph" w:customStyle="1" w:styleId="47">
    <w:name w:val="xl88"/>
    <w:basedOn w:val="21"/>
    <w:autoRedefine/>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48">
    <w:name w:val="xl87"/>
    <w:basedOn w:val="21"/>
    <w:autoRedefine/>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49">
    <w:name w:val="xl86"/>
    <w:basedOn w:val="21"/>
    <w:autoRedefine/>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50">
    <w:name w:val="xl85"/>
    <w:basedOn w:val="21"/>
    <w:autoRedefine/>
    <w:qFormat/>
    <w:uiPriority w:val="0"/>
    <w:pPr>
      <w:pBdr>
        <w:top w:val="single" w:color="auto" w:sz="4" w:space="0"/>
        <w:left w:val="single" w:color="auto" w:sz="4" w:space="0"/>
        <w:bottom w:val="single" w:color="auto" w:sz="4" w:space="0"/>
        <w:right w:val="single" w:color="auto" w:sz="4" w:space="0"/>
      </w:pBdr>
      <w:jc w:val="center"/>
    </w:pPr>
    <w:rPr>
      <w:color w:val="0070C0"/>
      <w:sz w:val="18"/>
      <w:szCs w:val="18"/>
    </w:rPr>
  </w:style>
  <w:style w:type="paragraph" w:customStyle="1" w:styleId="51">
    <w:name w:val="xl84"/>
    <w:basedOn w:val="21"/>
    <w:autoRedefine/>
    <w:qFormat/>
    <w:uiPriority w:val="0"/>
    <w:pPr>
      <w:pBdr>
        <w:top w:val="single" w:color="auto" w:sz="4" w:space="0"/>
        <w:left w:val="single" w:color="auto" w:sz="4" w:space="0"/>
        <w:bottom w:val="single" w:color="auto" w:sz="4" w:space="0"/>
        <w:right w:val="single" w:color="auto" w:sz="4" w:space="0"/>
      </w:pBdr>
    </w:pPr>
    <w:rPr>
      <w:rFonts w:ascii="仿宋_GB2312" w:eastAsia="仿宋_GB2312"/>
      <w:color w:val="0070C0"/>
      <w:sz w:val="18"/>
      <w:szCs w:val="18"/>
    </w:rPr>
  </w:style>
  <w:style w:type="paragraph" w:customStyle="1" w:styleId="52">
    <w:name w:val="xl83"/>
    <w:basedOn w:val="21"/>
    <w:autoRedefine/>
    <w:qFormat/>
    <w:uiPriority w:val="0"/>
    <w:pPr>
      <w:pBdr>
        <w:top w:val="single" w:color="auto" w:sz="4" w:space="0"/>
        <w:left w:val="single" w:color="auto" w:sz="4" w:space="0"/>
        <w:bottom w:val="single" w:color="auto" w:sz="4" w:space="0"/>
        <w:right w:val="single" w:color="auto" w:sz="4" w:space="0"/>
      </w:pBdr>
    </w:pPr>
    <w:rPr>
      <w:rFonts w:ascii="仿宋_GB2312" w:eastAsia="仿宋_GB2312"/>
      <w:color w:val="0070C0"/>
      <w:sz w:val="18"/>
      <w:szCs w:val="18"/>
    </w:rPr>
  </w:style>
  <w:style w:type="paragraph" w:customStyle="1" w:styleId="53">
    <w:name w:val="xl82"/>
    <w:basedOn w:val="21"/>
    <w:autoRedefine/>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color w:val="0070C0"/>
      <w:sz w:val="18"/>
      <w:szCs w:val="18"/>
    </w:rPr>
  </w:style>
  <w:style w:type="paragraph" w:customStyle="1" w:styleId="54">
    <w:name w:val="xl81"/>
    <w:basedOn w:val="21"/>
    <w:autoRedefine/>
    <w:qFormat/>
    <w:uiPriority w:val="0"/>
    <w:pPr>
      <w:pBdr>
        <w:top w:val="single" w:color="auto" w:sz="4" w:space="0"/>
        <w:left w:val="single" w:color="auto" w:sz="4" w:space="0"/>
        <w:bottom w:val="single" w:color="auto" w:sz="4" w:space="0"/>
        <w:right w:val="single" w:color="auto" w:sz="4" w:space="0"/>
      </w:pBdr>
      <w:jc w:val="center"/>
    </w:pPr>
    <w:rPr>
      <w:color w:val="FF0000"/>
      <w:sz w:val="18"/>
      <w:szCs w:val="18"/>
    </w:rPr>
  </w:style>
  <w:style w:type="paragraph" w:customStyle="1" w:styleId="55">
    <w:name w:val="xl80"/>
    <w:basedOn w:val="21"/>
    <w:autoRedefine/>
    <w:qFormat/>
    <w:uiPriority w:val="0"/>
    <w:pPr>
      <w:pBdr>
        <w:left w:val="single" w:color="auto" w:sz="4" w:space="0"/>
        <w:right w:val="single" w:color="auto" w:sz="4" w:space="0"/>
      </w:pBdr>
    </w:pPr>
    <w:rPr>
      <w:rFonts w:ascii="Times New Roman" w:hAnsi="Times New Roman" w:cs="Times New Roman"/>
      <w:sz w:val="18"/>
      <w:szCs w:val="18"/>
    </w:rPr>
  </w:style>
  <w:style w:type="paragraph" w:customStyle="1" w:styleId="56">
    <w:name w:val="xl79"/>
    <w:basedOn w:val="21"/>
    <w:autoRedefine/>
    <w:qFormat/>
    <w:uiPriority w:val="0"/>
    <w:pPr>
      <w:pBdr>
        <w:top w:val="single" w:color="auto" w:sz="4" w:space="0"/>
        <w:left w:val="single" w:color="auto" w:sz="4" w:space="0"/>
        <w:bottom w:val="single" w:color="auto" w:sz="4" w:space="0"/>
        <w:right w:val="single" w:color="auto" w:sz="4" w:space="0"/>
      </w:pBdr>
    </w:pPr>
    <w:rPr>
      <w:b/>
      <w:bCs/>
      <w:color w:val="000000"/>
      <w:sz w:val="18"/>
      <w:szCs w:val="18"/>
    </w:rPr>
  </w:style>
  <w:style w:type="paragraph" w:customStyle="1" w:styleId="57">
    <w:name w:val="xl78"/>
    <w:basedOn w:val="21"/>
    <w:autoRedefine/>
    <w:qFormat/>
    <w:uiPriority w:val="0"/>
  </w:style>
  <w:style w:type="paragraph" w:customStyle="1" w:styleId="58">
    <w:name w:val="xl77"/>
    <w:basedOn w:val="21"/>
    <w:qFormat/>
    <w:uiPriority w:val="0"/>
    <w:pPr>
      <w:pBdr>
        <w:top w:val="single" w:color="auto" w:sz="4" w:space="0"/>
        <w:left w:val="single" w:color="auto" w:sz="4" w:space="0"/>
        <w:bottom w:val="single" w:color="auto" w:sz="4" w:space="0"/>
        <w:right w:val="single" w:color="auto" w:sz="4" w:space="0"/>
      </w:pBdr>
    </w:pPr>
    <w:rPr>
      <w:color w:val="FF0000"/>
      <w:sz w:val="18"/>
      <w:szCs w:val="18"/>
    </w:rPr>
  </w:style>
  <w:style w:type="paragraph" w:customStyle="1" w:styleId="59">
    <w:name w:val="xl76"/>
    <w:basedOn w:val="21"/>
    <w:autoRedefine/>
    <w:qFormat/>
    <w:uiPriority w:val="0"/>
    <w:pPr>
      <w:jc w:val="center"/>
    </w:pPr>
    <w:rPr>
      <w:sz w:val="22"/>
      <w:szCs w:val="22"/>
    </w:rPr>
  </w:style>
  <w:style w:type="paragraph" w:customStyle="1" w:styleId="60">
    <w:name w:val="xl75"/>
    <w:basedOn w:val="21"/>
    <w:autoRedefine/>
    <w:qFormat/>
    <w:uiPriority w:val="0"/>
    <w:pPr>
      <w:pBdr>
        <w:top w:val="single" w:color="auto" w:sz="4" w:space="0"/>
        <w:left w:val="single" w:color="auto" w:sz="4" w:space="0"/>
        <w:bottom w:val="single" w:color="auto" w:sz="4" w:space="0"/>
        <w:right w:val="single" w:color="auto" w:sz="4" w:space="0"/>
      </w:pBdr>
    </w:pPr>
    <w:rPr>
      <w:rFonts w:ascii="Wingdings 2" w:hAnsi="Wingdings 2"/>
      <w:sz w:val="18"/>
      <w:szCs w:val="18"/>
    </w:rPr>
  </w:style>
  <w:style w:type="paragraph" w:customStyle="1" w:styleId="61">
    <w:name w:val="xl74"/>
    <w:basedOn w:val="21"/>
    <w:qFormat/>
    <w:uiPriority w:val="0"/>
    <w:pPr>
      <w:pBdr>
        <w:top w:val="single" w:color="auto" w:sz="4" w:space="0"/>
        <w:left w:val="single" w:color="auto" w:sz="4" w:space="0"/>
        <w:bottom w:val="single" w:color="auto" w:sz="4" w:space="0"/>
        <w:right w:val="single" w:color="auto" w:sz="4" w:space="0"/>
      </w:pBdr>
      <w:jc w:val="center"/>
    </w:pPr>
    <w:rPr>
      <w:b/>
      <w:bCs/>
      <w:color w:val="000000"/>
      <w:sz w:val="18"/>
      <w:szCs w:val="18"/>
    </w:rPr>
  </w:style>
  <w:style w:type="paragraph" w:customStyle="1" w:styleId="62">
    <w:name w:val="xl73"/>
    <w:basedOn w:val="21"/>
    <w:qFormat/>
    <w:uiPriority w:val="0"/>
    <w:pPr>
      <w:jc w:val="center"/>
    </w:pPr>
    <w:rPr>
      <w:rFonts w:ascii="仿宋_GB2312" w:eastAsia="仿宋_GB2312"/>
      <w:color w:val="FF0000"/>
    </w:rPr>
  </w:style>
  <w:style w:type="paragraph" w:customStyle="1" w:styleId="63">
    <w:name w:val="xl72"/>
    <w:basedOn w:val="21"/>
    <w:qFormat/>
    <w:uiPriority w:val="0"/>
    <w:rPr>
      <w:color w:val="FF0000"/>
      <w:sz w:val="18"/>
      <w:szCs w:val="18"/>
    </w:rPr>
  </w:style>
  <w:style w:type="paragraph" w:customStyle="1" w:styleId="64">
    <w:name w:val="xl71"/>
    <w:basedOn w:val="21"/>
    <w:qFormat/>
    <w:uiPriority w:val="0"/>
    <w:rPr>
      <w:color w:val="FF0000"/>
    </w:rPr>
  </w:style>
  <w:style w:type="paragraph" w:customStyle="1" w:styleId="65">
    <w:name w:val="xl70"/>
    <w:basedOn w:val="21"/>
    <w:autoRedefine/>
    <w:qFormat/>
    <w:uiPriority w:val="0"/>
    <w:pPr>
      <w:jc w:val="center"/>
    </w:pPr>
    <w:rPr>
      <w:rFonts w:ascii="仿宋_GB2312" w:eastAsia="仿宋_GB2312"/>
      <w:color w:val="FF0000"/>
    </w:rPr>
  </w:style>
  <w:style w:type="paragraph" w:customStyle="1" w:styleId="66">
    <w:name w:val="xl69"/>
    <w:basedOn w:val="21"/>
    <w:autoRedefine/>
    <w:qFormat/>
    <w:uiPriority w:val="0"/>
    <w:pPr>
      <w:pBdr>
        <w:top w:val="single" w:color="auto" w:sz="4" w:space="0"/>
        <w:left w:val="single" w:color="auto" w:sz="4" w:space="0"/>
        <w:bottom w:val="single" w:color="auto" w:sz="4" w:space="0"/>
        <w:right w:val="single" w:color="auto" w:sz="4" w:space="0"/>
      </w:pBdr>
      <w:jc w:val="center"/>
    </w:pPr>
    <w:rPr>
      <w:color w:val="FF0000"/>
      <w:sz w:val="18"/>
      <w:szCs w:val="18"/>
    </w:rPr>
  </w:style>
  <w:style w:type="paragraph" w:customStyle="1" w:styleId="67">
    <w:name w:val="xl68"/>
    <w:basedOn w:val="21"/>
    <w:autoRedefine/>
    <w:qFormat/>
    <w:uiPriority w:val="0"/>
    <w:pPr>
      <w:pBdr>
        <w:top w:val="single" w:color="auto" w:sz="4" w:space="0"/>
        <w:left w:val="single" w:color="auto" w:sz="4" w:space="0"/>
        <w:bottom w:val="single" w:color="auto" w:sz="4" w:space="0"/>
        <w:right w:val="single" w:color="auto" w:sz="4" w:space="0"/>
      </w:pBdr>
    </w:pPr>
    <w:rPr>
      <w:rFonts w:ascii="Arial" w:hAnsi="Arial" w:cs="Arial"/>
      <w:color w:val="FF0000"/>
      <w:sz w:val="18"/>
      <w:szCs w:val="18"/>
    </w:rPr>
  </w:style>
  <w:style w:type="paragraph" w:customStyle="1" w:styleId="68">
    <w:name w:val="xl67"/>
    <w:basedOn w:val="21"/>
    <w:autoRedefine/>
    <w:qFormat/>
    <w:uiPriority w:val="0"/>
    <w:pPr>
      <w:jc w:val="center"/>
    </w:pPr>
  </w:style>
  <w:style w:type="paragraph" w:customStyle="1" w:styleId="69">
    <w:name w:val="xl66"/>
    <w:basedOn w:val="21"/>
    <w:autoRedefine/>
    <w:qFormat/>
    <w:uiPriority w:val="0"/>
    <w:pPr>
      <w:pBdr>
        <w:top w:val="single" w:color="auto" w:sz="4" w:space="0"/>
        <w:left w:val="single" w:color="auto" w:sz="4" w:space="0"/>
        <w:bottom w:val="single" w:color="auto" w:sz="4" w:space="0"/>
        <w:right w:val="single" w:color="auto" w:sz="4" w:space="0"/>
      </w:pBdr>
    </w:pPr>
    <w:rPr>
      <w:color w:val="FF0000"/>
      <w:sz w:val="18"/>
      <w:szCs w:val="18"/>
    </w:rPr>
  </w:style>
  <w:style w:type="paragraph" w:customStyle="1" w:styleId="70">
    <w:name w:val="xl65"/>
    <w:basedOn w:val="21"/>
    <w:autoRedefine/>
    <w:qFormat/>
    <w:uiPriority w:val="0"/>
    <w:pPr>
      <w:pBdr>
        <w:top w:val="single" w:color="auto" w:sz="4" w:space="0"/>
        <w:left w:val="single" w:color="auto" w:sz="4" w:space="0"/>
        <w:bottom w:val="single" w:color="auto" w:sz="4" w:space="0"/>
        <w:right w:val="single" w:color="auto" w:sz="4" w:space="0"/>
      </w:pBdr>
      <w:jc w:val="center"/>
    </w:pPr>
    <w:rPr>
      <w:b/>
      <w:bCs/>
      <w:color w:val="000000"/>
      <w:sz w:val="18"/>
      <w:szCs w:val="18"/>
    </w:rPr>
  </w:style>
  <w:style w:type="character" w:customStyle="1" w:styleId="71">
    <w:name w:val="页眉 字符"/>
    <w:basedOn w:val="11"/>
    <w:link w:val="7"/>
    <w:autoRedefine/>
    <w:qFormat/>
    <w:uiPriority w:val="0"/>
    <w:rPr>
      <w:rFonts w:ascii="宋体" w:hAnsi="宋体" w:eastAsia="宋体" w:cs="宋体"/>
      <w:kern w:val="0"/>
      <w:sz w:val="18"/>
      <w:szCs w:val="18"/>
    </w:rPr>
  </w:style>
  <w:style w:type="character" w:customStyle="1" w:styleId="72">
    <w:name w:val="页脚 字符"/>
    <w:basedOn w:val="11"/>
    <w:link w:val="6"/>
    <w:qFormat/>
    <w:uiPriority w:val="99"/>
    <w:rPr>
      <w:rFonts w:ascii="宋体" w:hAnsi="宋体" w:eastAsia="宋体" w:cs="宋体"/>
      <w:kern w:val="0"/>
      <w:sz w:val="18"/>
      <w:szCs w:val="18"/>
    </w:rPr>
  </w:style>
  <w:style w:type="paragraph" w:styleId="73">
    <w:name w:val="List Paragraph"/>
    <w:basedOn w:val="1"/>
    <w:autoRedefine/>
    <w:qFormat/>
    <w:uiPriority w:val="1"/>
    <w:pPr>
      <w:widowControl/>
      <w:ind w:firstLine="420" w:firstLineChars="200"/>
      <w:jc w:val="left"/>
    </w:pPr>
    <w:rPr>
      <w:rFonts w:ascii="宋体" w:hAnsi="宋体" w:eastAsia="宋体" w:cs="宋体"/>
      <w:kern w:val="0"/>
      <w:sz w:val="24"/>
      <w:szCs w:val="24"/>
    </w:rPr>
  </w:style>
  <w:style w:type="character" w:customStyle="1" w:styleId="74">
    <w:name w:val="批注框文本 字符"/>
    <w:basedOn w:val="11"/>
    <w:link w:val="5"/>
    <w:autoRedefine/>
    <w:semiHidden/>
    <w:qFormat/>
    <w:uiPriority w:val="99"/>
    <w:rPr>
      <w:rFonts w:ascii="宋体" w:hAnsi="宋体" w:eastAsia="宋体" w:cs="宋体"/>
      <w:kern w:val="0"/>
      <w:sz w:val="18"/>
      <w:szCs w:val="18"/>
    </w:rPr>
  </w:style>
  <w:style w:type="paragraph" w:customStyle="1" w:styleId="75">
    <w:name w:val="列出段落1"/>
    <w:basedOn w:val="1"/>
    <w:qFormat/>
    <w:uiPriority w:val="0"/>
    <w:pPr>
      <w:ind w:firstLine="420" w:firstLineChars="200"/>
    </w:pPr>
    <w:rPr>
      <w:rFonts w:ascii="Calibri" w:hAnsi="Calibri" w:eastAsia="宋体" w:cs="Times New Roman"/>
    </w:rPr>
  </w:style>
  <w:style w:type="character" w:customStyle="1" w:styleId="76">
    <w:name w:val="批注文字 字符"/>
    <w:basedOn w:val="11"/>
    <w:link w:val="3"/>
    <w:qFormat/>
    <w:uiPriority w:val="0"/>
    <w:rPr>
      <w:rFonts w:ascii="??" w:hAnsi="??" w:eastAsia="宋体" w:cs="Times New Roman"/>
      <w:szCs w:val="24"/>
    </w:rPr>
  </w:style>
  <w:style w:type="character" w:customStyle="1" w:styleId="77">
    <w:name w:val="正文文本 字符"/>
    <w:basedOn w:val="11"/>
    <w:link w:val="4"/>
    <w:qFormat/>
    <w:uiPriority w:val="1"/>
    <w:rPr>
      <w:rFonts w:ascii="宋体" w:hAnsi="宋体" w:eastAsia="宋体" w:cs="宋体"/>
      <w:b/>
      <w:bCs/>
      <w:kern w:val="0"/>
      <w:sz w:val="48"/>
      <w:szCs w:val="48"/>
      <w:lang w:val="zh-CN" w:bidi="zh-CN"/>
    </w:rPr>
  </w:style>
  <w:style w:type="paragraph" w:customStyle="1" w:styleId="7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79">
    <w:name w:val="标题 字符"/>
    <w:basedOn w:val="11"/>
    <w:link w:val="9"/>
    <w:autoRedefine/>
    <w:qFormat/>
    <w:uiPriority w:val="10"/>
    <w:rPr>
      <w:rFonts w:asciiTheme="majorHAnsi" w:hAnsiTheme="majorHAnsi" w:eastAsiaTheme="majorEastAsia" w:cstheme="majorBidi"/>
      <w:b/>
      <w:bCs/>
      <w:sz w:val="32"/>
      <w:szCs w:val="32"/>
    </w:rPr>
  </w:style>
  <w:style w:type="paragraph" w:customStyle="1" w:styleId="80">
    <w:name w:val="TOC Heading"/>
    <w:basedOn w:val="2"/>
    <w:next w:val="1"/>
    <w:autoRedefine/>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E10F-1A1B-41E5-A6A9-A53409A7541C}">
  <ds:schemaRefs/>
</ds:datastoreItem>
</file>

<file path=docProps/app.xml><?xml version="1.0" encoding="utf-8"?>
<Properties xmlns="http://schemas.openxmlformats.org/officeDocument/2006/extended-properties" xmlns:vt="http://schemas.openxmlformats.org/officeDocument/2006/docPropsVTypes">
  <Template>Normal</Template>
  <Pages>81</Pages>
  <Words>2979</Words>
  <Characters>3033</Characters>
  <Lines>586</Lines>
  <Paragraphs>165</Paragraphs>
  <TotalTime>0</TotalTime>
  <ScaleCrop>false</ScaleCrop>
  <LinksUpToDate>false</LinksUpToDate>
  <CharactersWithSpaces>3131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2020-09-17T13:31:00Z</dcterms:created>
  <dc:creator>Administrator</dc:creator>
  <cp:lastModifiedBy>南城琉璃月不堪回首1382690704</cp:lastModifiedBy>
  <dcterms:modified xsi:type="dcterms:W3CDTF">2025-05-15T09:33:36Z</dcterms:modified>
  <cp:revision>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0FCA60DDEE4B4F91B0A965BCB5E6D9A2_12</vt:lpwstr>
  </property>
  <property fmtid="{D5CDD505-2E9C-101B-9397-08002B2CF9AE}" pid="4" name="KSOTemplateDocerSaveRecord">
    <vt:lpwstr>eyJoZGlkIjoiNjk0NjExOTgxYmI3MGZmM2NhYjYzNGIyYTljMjY1NjgiLCJ1c2VySWQiOiI2ODIyNDc3In0=</vt:lpwstr>
  </property>
</Properties>
</file>